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8C343" w14:textId="77777777" w:rsidR="007E531B" w:rsidRDefault="004552D0">
      <w:pPr>
        <w:spacing w:after="197" w:line="259" w:lineRule="auto"/>
        <w:ind w:left="806" w:firstLine="0"/>
        <w:jc w:val="left"/>
      </w:pPr>
      <w:r>
        <w:rPr>
          <w:noProof/>
        </w:rPr>
        <w:drawing>
          <wp:inline distT="0" distB="0" distL="0" distR="0" wp14:anchorId="4B62B470" wp14:editId="24B1106B">
            <wp:extent cx="585216" cy="585383"/>
            <wp:effectExtent l="0" t="0" r="0" b="0"/>
            <wp:docPr id="1426" name="Picture 14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6" name="Picture 142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5216" cy="585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87AE97" w14:textId="77777777" w:rsidR="007E531B" w:rsidRDefault="004552D0">
      <w:pPr>
        <w:spacing w:after="0" w:line="259" w:lineRule="auto"/>
        <w:ind w:left="687" w:hanging="10"/>
        <w:jc w:val="left"/>
      </w:pPr>
      <w:r>
        <w:rPr>
          <w:sz w:val="26"/>
        </w:rPr>
        <w:t>Państwowe</w:t>
      </w:r>
    </w:p>
    <w:p w14:paraId="4441BB1C" w14:textId="77777777" w:rsidR="007E531B" w:rsidRDefault="004552D0">
      <w:pPr>
        <w:ind w:right="134"/>
      </w:pPr>
      <w:r>
        <w:t>Gospodarstwo Wodne</w:t>
      </w:r>
    </w:p>
    <w:p w14:paraId="28B3FC5D" w14:textId="77777777" w:rsidR="007E531B" w:rsidRDefault="004552D0">
      <w:pPr>
        <w:spacing w:after="0" w:line="259" w:lineRule="auto"/>
        <w:ind w:left="567" w:hanging="10"/>
        <w:jc w:val="left"/>
      </w:pPr>
      <w:r>
        <w:rPr>
          <w:sz w:val="26"/>
        </w:rPr>
        <w:t>Wody Polskie</w:t>
      </w:r>
    </w:p>
    <w:p w14:paraId="1BE53170" w14:textId="77777777" w:rsidR="007E531B" w:rsidRDefault="004552D0">
      <w:pPr>
        <w:spacing w:after="280" w:line="226" w:lineRule="auto"/>
        <w:ind w:left="406" w:right="7495" w:firstLine="0"/>
        <w:jc w:val="center"/>
      </w:pPr>
      <w:r>
        <w:rPr>
          <w:sz w:val="26"/>
        </w:rPr>
        <w:t>Dyrektor Zarządu Zlewni w Dębem</w:t>
      </w:r>
    </w:p>
    <w:p w14:paraId="42A64B43" w14:textId="77777777" w:rsidR="007E531B" w:rsidRDefault="004552D0">
      <w:pPr>
        <w:spacing w:after="559"/>
        <w:ind w:left="53" w:right="134"/>
      </w:pPr>
      <w:r>
        <w:t>WA.ZUZ.2.4210.408.2021.RA</w:t>
      </w:r>
    </w:p>
    <w:p w14:paraId="00A21E50" w14:textId="77777777" w:rsidR="007E531B" w:rsidRDefault="004552D0">
      <w:pPr>
        <w:spacing w:after="530"/>
        <w:ind w:left="58" w:right="134"/>
      </w:pPr>
      <w:r>
        <w:t>Dębe, 12 stycznia 2022 r.</w:t>
      </w:r>
      <w:r>
        <w:rPr>
          <w:noProof/>
        </w:rPr>
        <w:drawing>
          <wp:inline distT="0" distB="0" distL="0" distR="0" wp14:anchorId="37CFA9A5" wp14:editId="34ABF170">
            <wp:extent cx="3048" cy="3049"/>
            <wp:effectExtent l="0" t="0" r="0" b="0"/>
            <wp:docPr id="1396" name="Picture 13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6" name="Picture 139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7195C9" w14:textId="77777777" w:rsidR="007E531B" w:rsidRDefault="004552D0">
      <w:pPr>
        <w:spacing w:after="117" w:line="259" w:lineRule="auto"/>
        <w:ind w:left="33" w:hanging="10"/>
        <w:jc w:val="left"/>
      </w:pPr>
      <w:r>
        <w:rPr>
          <w:sz w:val="26"/>
        </w:rPr>
        <w:t>OBWIESZCZENIE</w:t>
      </w:r>
    </w:p>
    <w:p w14:paraId="2E8C3F1A" w14:textId="77777777" w:rsidR="007E531B" w:rsidRDefault="004552D0">
      <w:pPr>
        <w:spacing w:after="467" w:line="343" w:lineRule="auto"/>
        <w:ind w:left="-5" w:right="143" w:firstLine="24"/>
        <w:jc w:val="left"/>
      </w:pPr>
      <w:r>
        <w:t xml:space="preserve">Na podstawie art. 10 1, w związku z art. 49 ustawy z dnia 14 czerwca 1960 r. Kodeks postępowania administracyjnego (Dz. U. z 2021 r. poz. 735 z </w:t>
      </w:r>
      <w:proofErr w:type="spellStart"/>
      <w:r>
        <w:t>późn</w:t>
      </w:r>
      <w:proofErr w:type="spellEnd"/>
      <w:r>
        <w:t xml:space="preserve">. zm.) w nawiązaniu do art. 401 ust. 3, 4 ustawy z dnia 20 lipca 2017 r. Prawo wodne (Dz. U. z 2021 r. poz. </w:t>
      </w:r>
      <w:r>
        <w:t xml:space="preserve">2233 z </w:t>
      </w:r>
      <w:proofErr w:type="spellStart"/>
      <w:r>
        <w:t>późn</w:t>
      </w:r>
      <w:proofErr w:type="spellEnd"/>
      <w:r>
        <w:t>. zm.), po rozpatrzeniu wniosku pełnomocnika Gminy Klembów, ul. Gen. F. Żymirskiego 38, 05-205 Klembów, reprezentowanej przez Wójta Gminy Klembów, w sprawie udzielenia pozwolenia wodnoprawnego</w:t>
      </w:r>
    </w:p>
    <w:p w14:paraId="555D89C8" w14:textId="77777777" w:rsidR="007E531B" w:rsidRDefault="004552D0">
      <w:pPr>
        <w:spacing w:after="0" w:line="343" w:lineRule="auto"/>
        <w:ind w:left="-5" w:right="518" w:firstLine="24"/>
        <w:jc w:val="left"/>
      </w:pPr>
      <w:r>
        <w:t xml:space="preserve">zawiadamiam, że Dyrektor Zarządu Zlewni w Dębem PGW </w:t>
      </w:r>
      <w:r>
        <w:t>Wody Polskie w dniu 12.01.2022 r., wydał decyzję nr 2/2022 tj. pozwolenie wodnoprawne na:</w:t>
      </w:r>
    </w:p>
    <w:p w14:paraId="007BA67C" w14:textId="77777777" w:rsidR="007E531B" w:rsidRDefault="004552D0">
      <w:pPr>
        <w:numPr>
          <w:ilvl w:val="0"/>
          <w:numId w:val="1"/>
        </w:numPr>
        <w:spacing w:after="0" w:line="276" w:lineRule="auto"/>
        <w:ind w:right="269" w:hanging="360"/>
        <w:jc w:val="left"/>
      </w:pPr>
      <w:r>
        <w:t>przebudowę urządzeń wodnych tj. rowów odwadniających drogowych wraz z przepustami, biegnących po obydwóch stronach rozbudowywanej drogi gminnej nr 430303W, polegającą na ich likwidacji i wykonaniu nowych rowów drogowych, na terenie działek nr ew. 319, 320,</w:t>
      </w:r>
    </w:p>
    <w:p w14:paraId="22AE9AF2" w14:textId="77777777" w:rsidR="007E531B" w:rsidRDefault="004552D0">
      <w:pPr>
        <w:spacing w:after="161" w:line="259" w:lineRule="auto"/>
        <w:ind w:left="0" w:right="144" w:firstLine="0"/>
        <w:jc w:val="right"/>
      </w:pPr>
      <w:r>
        <w:rPr>
          <w:noProof/>
        </w:rPr>
        <w:drawing>
          <wp:inline distT="0" distB="0" distL="0" distR="0" wp14:anchorId="435A2F01" wp14:editId="75CA009E">
            <wp:extent cx="3048" cy="6097"/>
            <wp:effectExtent l="0" t="0" r="0" b="0"/>
            <wp:docPr id="1397" name="Picture 13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" name="Picture 1397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6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321, 322, 323, 324, 325, 326, 327, 328, 329, 330, 331, 332, 333, 334, 335, 346, 347, 348, 349,</w:t>
      </w:r>
    </w:p>
    <w:p w14:paraId="1F7AFCBA" w14:textId="77777777" w:rsidR="007E531B" w:rsidRDefault="004552D0">
      <w:pPr>
        <w:spacing w:after="99"/>
        <w:ind w:left="403" w:right="134"/>
      </w:pPr>
      <w:r>
        <w:t>350, 351, 352 obręb Tuł, dz. nr ew. 350/2, 1234/2, 1222/3, 1222/2, 1235, 1222/1 obręb</w:t>
      </w:r>
    </w:p>
    <w:p w14:paraId="4C3E1D23" w14:textId="77777777" w:rsidR="007E531B" w:rsidRDefault="004552D0">
      <w:pPr>
        <w:spacing w:after="111"/>
        <w:ind w:left="403" w:right="134"/>
      </w:pPr>
      <w:r>
        <w:t>Lipka, gmina Klembów, powiat wołomiński,</w:t>
      </w:r>
    </w:p>
    <w:p w14:paraId="05F09455" w14:textId="77777777" w:rsidR="007E531B" w:rsidRDefault="004552D0">
      <w:pPr>
        <w:numPr>
          <w:ilvl w:val="0"/>
          <w:numId w:val="1"/>
        </w:numPr>
        <w:ind w:right="269" w:hanging="360"/>
        <w:jc w:val="left"/>
      </w:pPr>
      <w:r>
        <w:t>przebudowę urządzenia wodnego tj</w:t>
      </w:r>
      <w:r>
        <w:t>. rowu melioracyjnego nieewidencyjnego polegającą na wykonaniu przepustu o średnicy 600 mm i długości 11,5 m, na terenie działek nr ew.</w:t>
      </w:r>
    </w:p>
    <w:p w14:paraId="79773D1E" w14:textId="77777777" w:rsidR="007E531B" w:rsidRDefault="004552D0">
      <w:pPr>
        <w:spacing w:after="679"/>
        <w:ind w:left="384" w:right="134"/>
      </w:pPr>
      <w:r>
        <w:t>668/9, 667/10 obręb Lipka, gmina Klembów, powiat wołomiński,</w:t>
      </w:r>
    </w:p>
    <w:p w14:paraId="6E70A999" w14:textId="77777777" w:rsidR="007E531B" w:rsidRDefault="004552D0">
      <w:pPr>
        <w:spacing w:after="514" w:line="259" w:lineRule="auto"/>
        <w:ind w:left="-869" w:right="-907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 wp14:anchorId="6186A3A2" wp14:editId="05406FF9">
                <wp:extent cx="7205473" cy="9146"/>
                <wp:effectExtent l="0" t="0" r="0" b="0"/>
                <wp:docPr id="10920" name="Group 109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05473" cy="9146"/>
                          <a:chOff x="0" y="0"/>
                          <a:chExt cx="7205473" cy="9146"/>
                        </a:xfrm>
                      </wpg:grpSpPr>
                      <wps:wsp>
                        <wps:cNvPr id="10919" name="Shape 10919"/>
                        <wps:cNvSpPr/>
                        <wps:spPr>
                          <a:xfrm>
                            <a:off x="0" y="0"/>
                            <a:ext cx="7205473" cy="91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05473" h="9146">
                                <a:moveTo>
                                  <a:pt x="0" y="4573"/>
                                </a:moveTo>
                                <a:lnTo>
                                  <a:pt x="7205473" y="4573"/>
                                </a:lnTo>
                              </a:path>
                            </a:pathLst>
                          </a:custGeom>
                          <a:ln w="9146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920" style="width:567.36pt;height:0.720154pt;mso-position-horizontal-relative:char;mso-position-vertical-relative:line" coordsize="72054,91">
                <v:shape id="Shape 10919" style="position:absolute;width:72054;height:91;left:0;top:0;" coordsize="7205473,9146" path="m0,4573l7205473,4573">
                  <v:stroke weight="0.720154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14:paraId="73273C9A" w14:textId="77777777" w:rsidR="007E531B" w:rsidRDefault="004552D0">
      <w:pPr>
        <w:spacing w:after="154" w:line="259" w:lineRule="auto"/>
        <w:ind w:left="6557" w:firstLine="0"/>
        <w:jc w:val="left"/>
      </w:pPr>
      <w:r>
        <w:rPr>
          <w:noProof/>
        </w:rPr>
        <w:drawing>
          <wp:inline distT="0" distB="0" distL="0" distR="0" wp14:anchorId="14144913" wp14:editId="6944186B">
            <wp:extent cx="3048" cy="3048"/>
            <wp:effectExtent l="0" t="0" r="0" b="0"/>
            <wp:docPr id="1398" name="Picture 13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8" name="Picture 139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4CE10C" w14:textId="64083498" w:rsidR="007E531B" w:rsidRDefault="007E531B">
      <w:pPr>
        <w:spacing w:after="127" w:line="259" w:lineRule="auto"/>
        <w:ind w:left="3072" w:hanging="10"/>
        <w:jc w:val="left"/>
      </w:pPr>
    </w:p>
    <w:p w14:paraId="776261FF" w14:textId="77777777" w:rsidR="007E531B" w:rsidRDefault="004552D0">
      <w:pPr>
        <w:spacing w:line="340" w:lineRule="auto"/>
        <w:ind w:left="619" w:right="134" w:hanging="370"/>
      </w:pPr>
      <w:r>
        <w:rPr>
          <w:noProof/>
        </w:rPr>
        <w:drawing>
          <wp:inline distT="0" distB="0" distL="0" distR="0" wp14:anchorId="7469BBC0" wp14:editId="1754B0C2">
            <wp:extent cx="3048" cy="3049"/>
            <wp:effectExtent l="0" t="0" r="0" b="0"/>
            <wp:docPr id="3674" name="Picture 36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4" name="Picture 3674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3. </w:t>
      </w:r>
      <w:r>
        <w:t>przebudowę urządzenia wodnego tj. rowu melioracyjnego ewidencyjnego o nazwie R-63, na odcinku około 36,85 m, na terenie dz. nr ew. 319, 320, 334, 349 obręb Tuł, gmina</w:t>
      </w:r>
    </w:p>
    <w:p w14:paraId="14566F45" w14:textId="77777777" w:rsidR="007E531B" w:rsidRDefault="004552D0">
      <w:pPr>
        <w:spacing w:after="147"/>
        <w:ind w:left="629" w:right="134"/>
      </w:pPr>
      <w:r>
        <w:t>Klembów, powiat wołomiński,</w:t>
      </w:r>
    </w:p>
    <w:p w14:paraId="52F778D1" w14:textId="77777777" w:rsidR="007E531B" w:rsidRDefault="004552D0">
      <w:pPr>
        <w:numPr>
          <w:ilvl w:val="0"/>
          <w:numId w:val="2"/>
        </w:numPr>
        <w:spacing w:after="58" w:line="349" w:lineRule="auto"/>
        <w:ind w:right="67" w:hanging="355"/>
      </w:pPr>
      <w:r>
        <w:t>wykonanie urządzenia wodnego w postaci wylotu kanalizacji des</w:t>
      </w:r>
      <w:r>
        <w:t>zczowej szczelnej o średnicy 500 mm do ww. rowu melioracyjnego nieewidencyjnego, na terenie działki nr ew. 667/10 obręb Lipka, gmina Klembów, powiat wołomiński,</w:t>
      </w:r>
    </w:p>
    <w:p w14:paraId="7AE2C017" w14:textId="77777777" w:rsidR="007E531B" w:rsidRDefault="004552D0">
      <w:pPr>
        <w:numPr>
          <w:ilvl w:val="0"/>
          <w:numId w:val="2"/>
        </w:numPr>
        <w:spacing w:line="335" w:lineRule="auto"/>
        <w:ind w:right="67" w:hanging="355"/>
      </w:pPr>
      <w:r>
        <w:t>wykonanie urządzeń wodnych w postaci dwóch wylotów rowów krytych do rowu melioracyjnego ewidenc</w:t>
      </w:r>
      <w:r>
        <w:t>yjnego o nazwie R-63, na terenie działki nr ew. 349 obręb Tuł, gmina</w:t>
      </w:r>
    </w:p>
    <w:p w14:paraId="67F02E36" w14:textId="77777777" w:rsidR="007E531B" w:rsidRDefault="004552D0">
      <w:pPr>
        <w:spacing w:after="147"/>
        <w:ind w:left="614" w:right="134"/>
      </w:pPr>
      <w:r>
        <w:t>Klembów, powiat wołomiński,</w:t>
      </w:r>
    </w:p>
    <w:p w14:paraId="0429B133" w14:textId="77777777" w:rsidR="007E531B" w:rsidRDefault="004552D0">
      <w:pPr>
        <w:numPr>
          <w:ilvl w:val="0"/>
          <w:numId w:val="2"/>
        </w:numPr>
        <w:spacing w:line="337" w:lineRule="auto"/>
        <w:ind w:right="67" w:hanging="355"/>
      </w:pPr>
      <w:r>
        <w:t>wykonanie urządzenia wodnego w postaci wylotu rowu odwadniającego drogowego do rowu melioracyjnego ewidencyjnego o nazwie R-63, na terenie dz. nr ew. 349 obręb</w:t>
      </w:r>
      <w:r>
        <w:t xml:space="preserve"> Tuł, gmina Klembów, powiat wołomiński,</w:t>
      </w:r>
    </w:p>
    <w:p w14:paraId="4E7FB45D" w14:textId="77777777" w:rsidR="007E531B" w:rsidRDefault="004552D0">
      <w:pPr>
        <w:numPr>
          <w:ilvl w:val="0"/>
          <w:numId w:val="2"/>
        </w:numPr>
        <w:ind w:right="67" w:hanging="355"/>
      </w:pPr>
      <w:r>
        <w:t xml:space="preserve">usługę wodną polegającą na odprowadzaniu wód opadowych i roztopowych pochodzących </w:t>
      </w:r>
      <w:r>
        <w:rPr>
          <w:noProof/>
        </w:rPr>
        <w:drawing>
          <wp:inline distT="0" distB="0" distL="0" distR="0" wp14:anchorId="270DCDA2" wp14:editId="57967A72">
            <wp:extent cx="3047" cy="3049"/>
            <wp:effectExtent l="0" t="0" r="0" b="0"/>
            <wp:docPr id="3675" name="Picture 36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5" name="Picture 367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7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z terenu i nawierzchni rozbudowywanej drogi gminnej nr 430303W na odcinku ulicy</w:t>
      </w:r>
    </w:p>
    <w:p w14:paraId="14372E87" w14:textId="77777777" w:rsidR="007E531B" w:rsidRDefault="004552D0">
      <w:pPr>
        <w:ind w:left="571" w:right="235"/>
      </w:pPr>
      <w:r>
        <w:t>Kolejowej w miejscowości Ostrówek oraz na odcinku uli</w:t>
      </w:r>
      <w:r>
        <w:t>cy Stanisława Papczyńskiego w miejscowości Tuł, gmina Klembów, powiat wołomiński, poprzez ww. wyloty do urządzeń wodnych tj. rowu melioracyjnego nieewidencyjnego i ewidencyjnego.</w:t>
      </w:r>
    </w:p>
    <w:p w14:paraId="2400A33F" w14:textId="77777777" w:rsidR="007E531B" w:rsidRDefault="004552D0">
      <w:pPr>
        <w:spacing w:after="460" w:line="344" w:lineRule="auto"/>
        <w:ind w:left="134" w:right="134"/>
      </w:pPr>
      <w:r>
        <w:t>w związku z realizacją inwestycji pn. „Projekt rozbudowy drogi gminnej nr 430</w:t>
      </w:r>
      <w:r>
        <w:t>303W na docinku ulicy Kolejowej w miejscowości Ostrówek oraz na odcinku ulicy Stanisława Papczyńskiego w miejscowości Tuł wraz z przebudową obiektu mostowego, gmina Klembów, powiat wołomiński”.</w:t>
      </w:r>
    </w:p>
    <w:p w14:paraId="47837630" w14:textId="77777777" w:rsidR="007E531B" w:rsidRDefault="004552D0">
      <w:pPr>
        <w:spacing w:after="260" w:line="343" w:lineRule="auto"/>
        <w:ind w:left="115" w:right="143" w:firstLine="24"/>
        <w:jc w:val="left"/>
      </w:pPr>
      <w:r>
        <w:t xml:space="preserve">W związku z powyższym informuję, że strony mogą w terminie 14 </w:t>
      </w:r>
      <w:r>
        <w:t>dni od daty otrzymania niniejszego zawiadomienia zapoznać się z treścią ww. decyzji w Zarządzie Zlewni w Dębem Państwowego Gospodarstwa Wodnego Wody Polskie, z siedzibą ul. Wileńska 51a, w Dziale Zgód Wodnoprawnych, pok. 109 w godz. 800 — 15.00, po uprzedn</w:t>
      </w:r>
      <w:r>
        <w:t>im telefonicznym wyznaczeniu daty i godziny udostępnienia akt sprawy.</w:t>
      </w:r>
    </w:p>
    <w:p w14:paraId="217DD502" w14:textId="7014216D" w:rsidR="007E531B" w:rsidRDefault="004552D0" w:rsidP="0051337E">
      <w:pPr>
        <w:spacing w:after="38"/>
        <w:ind w:left="91" w:right="58"/>
      </w:pPr>
      <w:r>
        <w:t>Zgodnie z art. 15zzzzzn pkt 2 ustawy z dnia 2 marca 2020 r. o szczególnych rozwiązaniach związanych z zapobieganiem, przeciwdziałaniem i zwalczaniem COVID-19, innych chorób zakaźnych oraz wywołanych nimi sytuacji kryzysowych (</w:t>
      </w:r>
      <w:proofErr w:type="spellStart"/>
      <w:r>
        <w:t>t.j</w:t>
      </w:r>
      <w:proofErr w:type="spellEnd"/>
      <w:r>
        <w:t>. Dz. U. z 2020 r. poz. 184</w:t>
      </w:r>
      <w:r>
        <w:t>2) w okresie stanu zagrożenia epidemicznego lub stanu epidemii, w szczególności, gdy urząd administracji obsługujący organ administracji publicznej wykonuje zadania w sposób wyłączający bezpośredn</w:t>
      </w:r>
      <w:r>
        <w:t>i</w:t>
      </w:r>
      <w:r>
        <w:t>ą</w:t>
      </w:r>
    </w:p>
    <w:p w14:paraId="73617EB9" w14:textId="77777777" w:rsidR="007E531B" w:rsidRDefault="004552D0">
      <w:pPr>
        <w:spacing w:after="91" w:line="343" w:lineRule="auto"/>
        <w:ind w:left="82" w:right="143" w:firstLine="24"/>
        <w:jc w:val="left"/>
      </w:pPr>
      <w:r>
        <w:t>obsługę interesantów, organ administracji publicz</w:t>
      </w:r>
      <w:r>
        <w:t xml:space="preserve">nej może zapewnić stronie udostępnienie akt sprawy lub poszczególnych dokumentów stanowiących akta sprawy również za pomocą środków komunikacji elektronicznej w rozumieniu art. 2 pkt 5 ustawy z dnia 18 lipca 2002 r. o świadczeniu </w:t>
      </w:r>
      <w:r>
        <w:rPr>
          <w:noProof/>
        </w:rPr>
        <w:drawing>
          <wp:inline distT="0" distB="0" distL="0" distR="0" wp14:anchorId="4DC4DF81" wp14:editId="14BF2E55">
            <wp:extent cx="3049" cy="3049"/>
            <wp:effectExtent l="0" t="0" r="0" b="0"/>
            <wp:docPr id="5318" name="Picture 53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18" name="Picture 5318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usług drogą elektroniczną</w:t>
      </w:r>
      <w:r>
        <w:t xml:space="preserve"> na adres wskazany w rejestrze danych kontaktowych, o </w:t>
      </w:r>
      <w:r>
        <w:lastRenderedPageBreak/>
        <w:t>którym mowa w art. 20j ust. 1 pkt 3 ustawy z dnia 17 lutego 2005 r. o informatyzacji działalności podmiotów realizujących zadania publiczne lub inny adres elektroniczny wskazany przez stronę.</w:t>
      </w:r>
    </w:p>
    <w:p w14:paraId="7E47669B" w14:textId="77777777" w:rsidR="007E531B" w:rsidRDefault="004552D0">
      <w:pPr>
        <w:spacing w:after="396" w:line="259" w:lineRule="auto"/>
        <w:ind w:left="6970" w:firstLine="0"/>
        <w:jc w:val="left"/>
      </w:pPr>
      <w:r>
        <w:rPr>
          <w:noProof/>
        </w:rPr>
        <w:drawing>
          <wp:inline distT="0" distB="0" distL="0" distR="0" wp14:anchorId="05613DE3" wp14:editId="7E8FDA1E">
            <wp:extent cx="1374648" cy="948198"/>
            <wp:effectExtent l="0" t="0" r="0" b="0"/>
            <wp:docPr id="10923" name="Picture 109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3" name="Picture 10923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74648" cy="948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383BA0" w14:textId="77777777" w:rsidR="007E531B" w:rsidRDefault="004552D0">
      <w:pPr>
        <w:ind w:left="38" w:right="3797"/>
      </w:pPr>
      <w:r>
        <w:rPr>
          <w:u w:val="single" w:color="000000"/>
        </w:rPr>
        <w:t>Do obwie</w:t>
      </w:r>
      <w:r>
        <w:rPr>
          <w:u w:val="single" w:color="000000"/>
        </w:rPr>
        <w:t xml:space="preserve">szczenia w sposób zwyczajowo </w:t>
      </w:r>
      <w:proofErr w:type="spellStart"/>
      <w:r>
        <w:rPr>
          <w:u w:val="single" w:color="000000"/>
        </w:rPr>
        <w:t>przvietv</w:t>
      </w:r>
      <w:proofErr w:type="spellEnd"/>
      <w:r>
        <w:rPr>
          <w:u w:val="single" w:color="000000"/>
        </w:rPr>
        <w:t xml:space="preserve"> (14 dni) </w:t>
      </w:r>
      <w:r>
        <w:rPr>
          <w:noProof/>
        </w:rPr>
        <w:drawing>
          <wp:inline distT="0" distB="0" distL="0" distR="0" wp14:anchorId="6FAFBAFD" wp14:editId="43A5731F">
            <wp:extent cx="3048" cy="3049"/>
            <wp:effectExtent l="0" t="0" r="0" b="0"/>
            <wp:docPr id="5319" name="Picture 53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19" name="Picture 531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Po upływie terminu uwidocznienia obwieszczenia należy niezwłocznie odesłać na adres:</w:t>
      </w:r>
    </w:p>
    <w:tbl>
      <w:tblPr>
        <w:tblStyle w:val="TableGrid"/>
        <w:tblW w:w="8880" w:type="dxa"/>
        <w:tblInd w:w="34" w:type="dxa"/>
        <w:tblCellMar>
          <w:top w:w="6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13"/>
        <w:gridCol w:w="4187"/>
        <w:gridCol w:w="425"/>
        <w:gridCol w:w="406"/>
        <w:gridCol w:w="2869"/>
        <w:gridCol w:w="880"/>
      </w:tblGrid>
      <w:tr w:rsidR="007E531B" w14:paraId="52E6852C" w14:textId="77777777">
        <w:trPr>
          <w:gridAfter w:val="1"/>
          <w:wAfter w:w="1042" w:type="dxa"/>
          <w:trHeight w:val="340"/>
        </w:trPr>
        <w:tc>
          <w:tcPr>
            <w:tcW w:w="58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543195" w14:textId="77777777" w:rsidR="007E531B" w:rsidRDefault="004552D0">
            <w:pPr>
              <w:spacing w:after="0" w:line="259" w:lineRule="auto"/>
              <w:ind w:left="19" w:firstLine="0"/>
              <w:jc w:val="left"/>
            </w:pPr>
            <w:r>
              <w:t>Państwowe Gospodarstwo Wodne Wody Polskie</w:t>
            </w: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54FEED68" w14:textId="4EFA9470" w:rsidR="007E531B" w:rsidRDefault="004552D0">
            <w:pPr>
              <w:tabs>
                <w:tab w:val="center" w:pos="1462"/>
                <w:tab w:val="center" w:pos="2398"/>
                <w:tab w:val="center" w:pos="2453"/>
                <w:tab w:val="center" w:pos="2513"/>
                <w:tab w:val="center" w:pos="2566"/>
                <w:tab w:val="center" w:pos="2618"/>
                <w:tab w:val="center" w:pos="2676"/>
                <w:tab w:val="center" w:pos="2729"/>
                <w:tab w:val="center" w:pos="2753"/>
                <w:tab w:val="center" w:pos="2777"/>
                <w:tab w:val="center" w:pos="2837"/>
                <w:tab w:val="center" w:pos="2887"/>
                <w:tab w:val="center" w:pos="2940"/>
                <w:tab w:val="center" w:pos="2993"/>
                <w:tab w:val="right" w:pos="3067"/>
              </w:tabs>
              <w:spacing w:after="0" w:line="259" w:lineRule="auto"/>
              <w:ind w:left="0" w:firstLine="0"/>
              <w:jc w:val="left"/>
            </w:pPr>
            <w:r>
              <w:tab/>
              <w:t xml:space="preserve">Wywieszono dnia </w:t>
            </w:r>
            <w:r>
              <w:rPr>
                <w:noProof/>
              </w:rPr>
              <w:drawing>
                <wp:inline distT="0" distB="0" distL="0" distR="0" wp14:anchorId="3D3E45CD" wp14:editId="1908A5A3">
                  <wp:extent cx="18288" cy="24391"/>
                  <wp:effectExtent l="0" t="0" r="0" b="0"/>
                  <wp:docPr id="5321" name="Picture 53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21" name="Picture 532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" cy="243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  <w:r>
              <w:rPr>
                <w:noProof/>
              </w:rPr>
              <w:drawing>
                <wp:inline distT="0" distB="0" distL="0" distR="0" wp14:anchorId="7BC721B9" wp14:editId="2165A94D">
                  <wp:extent cx="21336" cy="21342"/>
                  <wp:effectExtent l="0" t="0" r="0" b="0"/>
                  <wp:docPr id="5327" name="Picture 53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27" name="Picture 5327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" cy="21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  <w:r>
              <w:rPr>
                <w:noProof/>
              </w:rPr>
              <w:drawing>
                <wp:inline distT="0" distB="0" distL="0" distR="0" wp14:anchorId="541CA273" wp14:editId="6990E772">
                  <wp:extent cx="18288" cy="21342"/>
                  <wp:effectExtent l="0" t="0" r="0" b="0"/>
                  <wp:docPr id="5325" name="Picture 53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25" name="Picture 5325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" cy="21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  <w:r>
              <w:rPr>
                <w:noProof/>
              </w:rPr>
              <w:drawing>
                <wp:inline distT="0" distB="0" distL="0" distR="0" wp14:anchorId="770C002A" wp14:editId="226F3FD9">
                  <wp:extent cx="21336" cy="21342"/>
                  <wp:effectExtent l="0" t="0" r="0" b="0"/>
                  <wp:docPr id="5328" name="Picture 53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28" name="Picture 5328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" cy="21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  <w:r>
              <w:rPr>
                <w:noProof/>
              </w:rPr>
              <w:drawing>
                <wp:inline distT="0" distB="0" distL="0" distR="0" wp14:anchorId="20F13396" wp14:editId="6054CD78">
                  <wp:extent cx="21336" cy="21342"/>
                  <wp:effectExtent l="0" t="0" r="0" b="0"/>
                  <wp:docPr id="5329" name="Picture 53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29" name="Picture 5329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" cy="21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  <w:r>
              <w:rPr>
                <w:noProof/>
              </w:rPr>
              <w:drawing>
                <wp:inline distT="0" distB="0" distL="0" distR="0" wp14:anchorId="305B557A" wp14:editId="3AEAFDD7">
                  <wp:extent cx="21336" cy="21342"/>
                  <wp:effectExtent l="0" t="0" r="0" b="0"/>
                  <wp:docPr id="5330" name="Picture 53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30" name="Picture 5330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" cy="21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  <w:r>
              <w:rPr>
                <w:noProof/>
              </w:rPr>
              <w:drawing>
                <wp:inline distT="0" distB="0" distL="0" distR="0" wp14:anchorId="6418F6BF" wp14:editId="2CBEEED4">
                  <wp:extent cx="21336" cy="21342"/>
                  <wp:effectExtent l="0" t="0" r="0" b="0"/>
                  <wp:docPr id="5331" name="Picture 53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31" name="Picture 5331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" cy="21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  <w:r>
              <w:rPr>
                <w:noProof/>
              </w:rPr>
              <w:drawing>
                <wp:inline distT="0" distB="0" distL="0" distR="0" wp14:anchorId="33DD1501" wp14:editId="437BA6F9">
                  <wp:extent cx="21337" cy="21342"/>
                  <wp:effectExtent l="0" t="0" r="0" b="0"/>
                  <wp:docPr id="5332" name="Picture 53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32" name="Picture 5332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7" cy="21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  <w:r>
              <w:rPr>
                <w:noProof/>
              </w:rPr>
              <w:drawing>
                <wp:inline distT="0" distB="0" distL="0" distR="0" wp14:anchorId="79C16F9A" wp14:editId="0CE35C49">
                  <wp:extent cx="3048" cy="3049"/>
                  <wp:effectExtent l="0" t="0" r="0" b="0"/>
                  <wp:docPr id="5335" name="Picture 53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35" name="Picture 5335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" cy="30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9582162" wp14:editId="15055D4F">
                  <wp:extent cx="3048" cy="3049"/>
                  <wp:effectExtent l="0" t="0" r="0" b="0"/>
                  <wp:docPr id="5337" name="Picture 53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37" name="Picture 5337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" cy="30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  <w:r>
              <w:rPr>
                <w:noProof/>
              </w:rPr>
              <w:drawing>
                <wp:inline distT="0" distB="0" distL="0" distR="0" wp14:anchorId="09D955BA" wp14:editId="71BA729F">
                  <wp:extent cx="21337" cy="21342"/>
                  <wp:effectExtent l="0" t="0" r="0" b="0"/>
                  <wp:docPr id="5322" name="Picture 53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22" name="Picture 5322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7" cy="21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8CC247E" wp14:editId="6AA0AA72">
                  <wp:extent cx="3048" cy="3049"/>
                  <wp:effectExtent l="0" t="0" r="0" b="0"/>
                  <wp:docPr id="5338" name="Picture 53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38" name="Picture 5338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" cy="30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  <w:r>
              <w:rPr>
                <w:noProof/>
              </w:rPr>
              <w:drawing>
                <wp:inline distT="0" distB="0" distL="0" distR="0" wp14:anchorId="30B7CBDB" wp14:editId="16144E61">
                  <wp:extent cx="18288" cy="21342"/>
                  <wp:effectExtent l="0" t="0" r="0" b="0"/>
                  <wp:docPr id="5326" name="Picture 53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26" name="Picture 5326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" cy="21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  <w:r>
              <w:rPr>
                <w:noProof/>
              </w:rPr>
              <w:drawing>
                <wp:inline distT="0" distB="0" distL="0" distR="0" wp14:anchorId="240F8D19" wp14:editId="03A4B1DB">
                  <wp:extent cx="21336" cy="21342"/>
                  <wp:effectExtent l="0" t="0" r="0" b="0"/>
                  <wp:docPr id="5323" name="Picture 53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23" name="Picture 5323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" cy="21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531B" w14:paraId="06C0B575" w14:textId="77777777">
        <w:trPr>
          <w:gridAfter w:val="1"/>
          <w:wAfter w:w="1042" w:type="dxa"/>
          <w:trHeight w:val="347"/>
        </w:trPr>
        <w:tc>
          <w:tcPr>
            <w:tcW w:w="58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8FD361" w14:textId="77777777" w:rsidR="007E531B" w:rsidRDefault="004552D0">
            <w:pPr>
              <w:spacing w:after="0" w:line="259" w:lineRule="auto"/>
              <w:ind w:left="0" w:firstLine="0"/>
              <w:jc w:val="left"/>
            </w:pPr>
            <w:r>
              <w:t>Zarząd Zlewni w Dębem, Dębe, 05-140 Serock</w:t>
            </w: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D2DBE" w14:textId="77777777" w:rsidR="007E531B" w:rsidRDefault="004552D0">
            <w:pPr>
              <w:tabs>
                <w:tab w:val="center" w:pos="1150"/>
                <w:tab w:val="center" w:pos="1778"/>
                <w:tab w:val="center" w:pos="1812"/>
                <w:tab w:val="center" w:pos="1836"/>
                <w:tab w:val="center" w:pos="1894"/>
                <w:tab w:val="center" w:pos="1946"/>
                <w:tab w:val="center" w:pos="1999"/>
                <w:tab w:val="center" w:pos="2062"/>
                <w:tab w:val="center" w:pos="2112"/>
                <w:tab w:val="center" w:pos="2167"/>
                <w:tab w:val="center" w:pos="2227"/>
                <w:tab w:val="center" w:pos="2258"/>
                <w:tab w:val="center" w:pos="2280"/>
                <w:tab w:val="center" w:pos="2333"/>
                <w:tab w:val="center" w:pos="2393"/>
                <w:tab w:val="center" w:pos="2446"/>
              </w:tabs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ab/>
              <w:t xml:space="preserve">Zdjęto dnia </w:t>
            </w:r>
            <w:r>
              <w:rPr>
                <w:noProof/>
              </w:rPr>
              <w:drawing>
                <wp:inline distT="0" distB="0" distL="0" distR="0" wp14:anchorId="306BFAAC" wp14:editId="397C57F3">
                  <wp:extent cx="18288" cy="21342"/>
                  <wp:effectExtent l="0" t="0" r="0" b="0"/>
                  <wp:docPr id="5340" name="Picture 53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40" name="Picture 5340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" cy="21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ab/>
            </w:r>
            <w:r>
              <w:rPr>
                <w:noProof/>
              </w:rPr>
              <w:drawing>
                <wp:inline distT="0" distB="0" distL="0" distR="0" wp14:anchorId="7246D958" wp14:editId="230CFD88">
                  <wp:extent cx="21336" cy="21342"/>
                  <wp:effectExtent l="0" t="0" r="0" b="0"/>
                  <wp:docPr id="5350" name="Picture 53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50" name="Picture 5350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" cy="21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ab/>
            </w:r>
            <w:r>
              <w:rPr>
                <w:noProof/>
              </w:rPr>
              <w:drawing>
                <wp:inline distT="0" distB="0" distL="0" distR="0" wp14:anchorId="446707EC" wp14:editId="3FA7C772">
                  <wp:extent cx="3048" cy="3049"/>
                  <wp:effectExtent l="0" t="0" r="0" b="0"/>
                  <wp:docPr id="5353" name="Picture 535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53" name="Picture 5353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" cy="30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ab/>
            </w:r>
            <w:r>
              <w:rPr>
                <w:noProof/>
              </w:rPr>
              <w:drawing>
                <wp:inline distT="0" distB="0" distL="0" distR="0" wp14:anchorId="229B2AAC" wp14:editId="35C0BC30">
                  <wp:extent cx="21336" cy="21342"/>
                  <wp:effectExtent l="0" t="0" r="0" b="0"/>
                  <wp:docPr id="5341" name="Picture 53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41" name="Picture 5341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" cy="21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ab/>
            </w:r>
            <w:r>
              <w:rPr>
                <w:noProof/>
              </w:rPr>
              <w:drawing>
                <wp:inline distT="0" distB="0" distL="0" distR="0" wp14:anchorId="3E003DA7" wp14:editId="2A49FCB2">
                  <wp:extent cx="21336" cy="21342"/>
                  <wp:effectExtent l="0" t="0" r="0" b="0"/>
                  <wp:docPr id="5352" name="Picture 53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52" name="Picture 5352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" cy="21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ab/>
            </w:r>
            <w:r>
              <w:rPr>
                <w:noProof/>
              </w:rPr>
              <w:drawing>
                <wp:inline distT="0" distB="0" distL="0" distR="0" wp14:anchorId="73700803" wp14:editId="2BF042A4">
                  <wp:extent cx="21336" cy="21342"/>
                  <wp:effectExtent l="0" t="0" r="0" b="0"/>
                  <wp:docPr id="5351" name="Picture 535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51" name="Picture 5351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" cy="21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ab/>
            </w:r>
            <w:r>
              <w:rPr>
                <w:noProof/>
              </w:rPr>
              <w:drawing>
                <wp:inline distT="0" distB="0" distL="0" distR="0" wp14:anchorId="3B39689E" wp14:editId="246F437A">
                  <wp:extent cx="21336" cy="21342"/>
                  <wp:effectExtent l="0" t="0" r="0" b="0"/>
                  <wp:docPr id="5349" name="Picture 53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49" name="Picture 5349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" cy="21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ab/>
            </w:r>
            <w:r>
              <w:rPr>
                <w:noProof/>
              </w:rPr>
              <w:drawing>
                <wp:inline distT="0" distB="0" distL="0" distR="0" wp14:anchorId="5B7C5D23" wp14:editId="4D0DDBEF">
                  <wp:extent cx="21336" cy="21342"/>
                  <wp:effectExtent l="0" t="0" r="0" b="0"/>
                  <wp:docPr id="5348" name="Picture 53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48" name="Picture 5348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" cy="21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ab/>
            </w:r>
            <w:r>
              <w:rPr>
                <w:noProof/>
              </w:rPr>
              <w:drawing>
                <wp:inline distT="0" distB="0" distL="0" distR="0" wp14:anchorId="27BB3FF6" wp14:editId="55917591">
                  <wp:extent cx="18288" cy="21342"/>
                  <wp:effectExtent l="0" t="0" r="0" b="0"/>
                  <wp:docPr id="5344" name="Picture 53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44" name="Picture 5344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" cy="21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ab/>
            </w:r>
            <w:r>
              <w:rPr>
                <w:noProof/>
              </w:rPr>
              <w:drawing>
                <wp:inline distT="0" distB="0" distL="0" distR="0" wp14:anchorId="4858142A" wp14:editId="760A7CF3">
                  <wp:extent cx="21336" cy="21342"/>
                  <wp:effectExtent l="0" t="0" r="0" b="0"/>
                  <wp:docPr id="5347" name="Picture 53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47" name="Picture 5347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" cy="21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ab/>
            </w:r>
            <w:r>
              <w:rPr>
                <w:noProof/>
              </w:rPr>
              <w:drawing>
                <wp:inline distT="0" distB="0" distL="0" distR="0" wp14:anchorId="0B68737C" wp14:editId="4123239B">
                  <wp:extent cx="18288" cy="21342"/>
                  <wp:effectExtent l="0" t="0" r="0" b="0"/>
                  <wp:docPr id="5342" name="Picture 53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42" name="Picture 5342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" cy="21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ab/>
            </w:r>
            <w:r>
              <w:rPr>
                <w:noProof/>
              </w:rPr>
              <w:drawing>
                <wp:inline distT="0" distB="0" distL="0" distR="0" wp14:anchorId="7C19B6B0" wp14:editId="018285C9">
                  <wp:extent cx="3048" cy="6098"/>
                  <wp:effectExtent l="0" t="0" r="0" b="0"/>
                  <wp:docPr id="5354" name="Picture 53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54" name="Picture 5354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" cy="60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ab/>
            </w:r>
            <w:r>
              <w:rPr>
                <w:noProof/>
              </w:rPr>
              <w:drawing>
                <wp:inline distT="0" distB="0" distL="0" distR="0" wp14:anchorId="07532FA3" wp14:editId="1D573BDD">
                  <wp:extent cx="18288" cy="21342"/>
                  <wp:effectExtent l="0" t="0" r="0" b="0"/>
                  <wp:docPr id="5339" name="Picture 53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39" name="Picture 5339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" cy="21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ab/>
            </w:r>
            <w:r>
              <w:rPr>
                <w:noProof/>
              </w:rPr>
              <w:drawing>
                <wp:inline distT="0" distB="0" distL="0" distR="0" wp14:anchorId="36A03C61" wp14:editId="3C392214">
                  <wp:extent cx="18288" cy="24391"/>
                  <wp:effectExtent l="0" t="0" r="0" b="0"/>
                  <wp:docPr id="5343" name="Picture 53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43" name="Picture 5343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" cy="243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ab/>
            </w:r>
            <w:r>
              <w:rPr>
                <w:noProof/>
              </w:rPr>
              <w:drawing>
                <wp:inline distT="0" distB="0" distL="0" distR="0" wp14:anchorId="76DD2A56" wp14:editId="1DAE139D">
                  <wp:extent cx="21336" cy="21342"/>
                  <wp:effectExtent l="0" t="0" r="0" b="0"/>
                  <wp:docPr id="5346" name="Picture 53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46" name="Picture 5346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" cy="21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ab/>
            </w:r>
            <w:r>
              <w:rPr>
                <w:noProof/>
              </w:rPr>
              <w:drawing>
                <wp:inline distT="0" distB="0" distL="0" distR="0" wp14:anchorId="3A3336F1" wp14:editId="59CF8B46">
                  <wp:extent cx="21336" cy="21342"/>
                  <wp:effectExtent l="0" t="0" r="0" b="0"/>
                  <wp:docPr id="5345" name="Picture 53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45" name="Picture 5345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" cy="21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531B" w14:paraId="1B52385C" w14:textId="77777777">
        <w:tblPrEx>
          <w:tblCellMar>
            <w:top w:w="0" w:type="dxa"/>
            <w:left w:w="115" w:type="dxa"/>
            <w:bottom w:w="144" w:type="dxa"/>
            <w:right w:w="115" w:type="dxa"/>
          </w:tblCellMar>
        </w:tblPrEx>
        <w:trPr>
          <w:gridBefore w:val="1"/>
          <w:wBefore w:w="127" w:type="dxa"/>
          <w:trHeight w:val="2021"/>
        </w:trPr>
        <w:tc>
          <w:tcPr>
            <w:tcW w:w="4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9FDFE68" w14:textId="77777777" w:rsidR="007E531B" w:rsidRDefault="004552D0">
            <w:pPr>
              <w:spacing w:after="0" w:line="259" w:lineRule="auto"/>
              <w:ind w:left="0" w:right="10" w:firstLine="0"/>
              <w:jc w:val="center"/>
            </w:pPr>
            <w:r>
              <w:rPr>
                <w:sz w:val="14"/>
              </w:rPr>
              <w:t>Pieczęć urzędu</w:t>
            </w:r>
          </w:p>
        </w:tc>
        <w:tc>
          <w:tcPr>
            <w:tcW w:w="45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10159867" w14:textId="77777777" w:rsidR="007E531B" w:rsidRDefault="007E531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78458DF" w14:textId="77777777" w:rsidR="007E531B" w:rsidRDefault="004552D0">
            <w:pPr>
              <w:spacing w:after="0" w:line="259" w:lineRule="auto"/>
              <w:ind w:left="0" w:right="20" w:firstLine="0"/>
              <w:jc w:val="center"/>
            </w:pPr>
            <w:r>
              <w:rPr>
                <w:sz w:val="14"/>
              </w:rPr>
              <w:t>Pieczęć i podpis pracownika odpowiedzialnego za uwidocznienie</w:t>
            </w:r>
          </w:p>
        </w:tc>
      </w:tr>
    </w:tbl>
    <w:p w14:paraId="3C48D0A1" w14:textId="77777777" w:rsidR="007E531B" w:rsidRDefault="004552D0">
      <w:pPr>
        <w:spacing w:after="658" w:line="259" w:lineRule="auto"/>
        <w:ind w:left="-869" w:right="-888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 wp14:anchorId="0A1EE076" wp14:editId="5D95D526">
                <wp:extent cx="7193281" cy="9146"/>
                <wp:effectExtent l="0" t="0" r="0" b="0"/>
                <wp:docPr id="10926" name="Group 109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93281" cy="9146"/>
                          <a:chOff x="0" y="0"/>
                          <a:chExt cx="7193281" cy="9146"/>
                        </a:xfrm>
                      </wpg:grpSpPr>
                      <wps:wsp>
                        <wps:cNvPr id="10925" name="Shape 10925"/>
                        <wps:cNvSpPr/>
                        <wps:spPr>
                          <a:xfrm>
                            <a:off x="0" y="0"/>
                            <a:ext cx="7193281" cy="91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3281" h="9146">
                                <a:moveTo>
                                  <a:pt x="0" y="4573"/>
                                </a:moveTo>
                                <a:lnTo>
                                  <a:pt x="7193281" y="4573"/>
                                </a:lnTo>
                              </a:path>
                            </a:pathLst>
                          </a:custGeom>
                          <a:ln w="9146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926" style="width:566.4pt;height:0.720154pt;mso-position-horizontal-relative:char;mso-position-vertical-relative:line" coordsize="71932,91">
                <v:shape id="Shape 10925" style="position:absolute;width:71932;height:91;left:0;top:0;" coordsize="7193281,9146" path="m0,4573l7193281,4573">
                  <v:stroke weight="0.720154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14:paraId="50787499" w14:textId="71ABC93C" w:rsidR="007E531B" w:rsidRDefault="004552D0">
      <w:pPr>
        <w:spacing w:after="0" w:line="259" w:lineRule="auto"/>
        <w:ind w:left="3062" w:firstLine="0"/>
        <w:jc w:val="left"/>
      </w:pPr>
      <w:r>
        <w:rPr>
          <w:sz w:val="20"/>
        </w:rPr>
        <w:t xml:space="preserve"> </w:t>
      </w:r>
    </w:p>
    <w:p w14:paraId="381DEFB1" w14:textId="77777777" w:rsidR="007E531B" w:rsidRDefault="007E531B">
      <w:pPr>
        <w:sectPr w:rsidR="007E531B">
          <w:footerReference w:type="even" r:id="rId44"/>
          <w:footerReference w:type="default" r:id="rId45"/>
          <w:footerReference w:type="first" r:id="rId46"/>
          <w:pgSz w:w="11904" w:h="16834"/>
          <w:pgMar w:top="1013" w:right="1330" w:bottom="254" w:left="1003" w:header="708" w:footer="293" w:gutter="0"/>
          <w:cols w:space="708"/>
        </w:sectPr>
      </w:pPr>
    </w:p>
    <w:p w14:paraId="6F813888" w14:textId="77777777" w:rsidR="007E531B" w:rsidRDefault="004552D0">
      <w:pPr>
        <w:spacing w:after="0" w:line="259" w:lineRule="auto"/>
        <w:ind w:left="-1440" w:right="10464" w:firstLine="0"/>
        <w:jc w:val="left"/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0" wp14:anchorId="581EFB2E" wp14:editId="3796EE86">
            <wp:simplePos x="0" y="0"/>
            <wp:positionH relativeFrom="page">
              <wp:posOffset>0</wp:posOffset>
            </wp:positionH>
            <wp:positionV relativeFrom="page">
              <wp:posOffset>-2</wp:posOffset>
            </wp:positionV>
            <wp:extent cx="10689335" cy="7559041"/>
            <wp:effectExtent l="0" t="0" r="0" b="0"/>
            <wp:wrapTopAndBottom/>
            <wp:docPr id="19" name="Picture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 rot="-5399998">
                      <a:off x="0" y="0"/>
                      <a:ext cx="10689335" cy="75590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7E531B">
      <w:footerReference w:type="even" r:id="rId48"/>
      <w:footerReference w:type="default" r:id="rId49"/>
      <w:footerReference w:type="first" r:id="rId50"/>
      <w:pgSz w:w="11904" w:h="16834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314D5" w14:textId="77777777" w:rsidR="004552D0" w:rsidRDefault="004552D0">
      <w:pPr>
        <w:spacing w:after="0" w:line="240" w:lineRule="auto"/>
      </w:pPr>
      <w:r>
        <w:separator/>
      </w:r>
    </w:p>
  </w:endnote>
  <w:endnote w:type="continuationSeparator" w:id="0">
    <w:p w14:paraId="7B9673C5" w14:textId="77777777" w:rsidR="004552D0" w:rsidRDefault="00455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AAF9C" w14:textId="77777777" w:rsidR="007E531B" w:rsidRDefault="004552D0">
    <w:pPr>
      <w:spacing w:after="0" w:line="216" w:lineRule="auto"/>
      <w:ind w:left="1392" w:right="288" w:firstLine="1339"/>
    </w:pPr>
    <w:r>
      <w:rPr>
        <w:sz w:val="20"/>
      </w:rPr>
      <w:t xml:space="preserve">Państwowe Gospodarstwo Wodne Wody Polskie Zarząd Zlewni </w:t>
    </w:r>
    <w:r>
      <w:rPr>
        <w:sz w:val="22"/>
      </w:rPr>
      <w:t xml:space="preserve">w </w:t>
    </w:r>
    <w:r>
      <w:rPr>
        <w:sz w:val="20"/>
      </w:rPr>
      <w:t xml:space="preserve">Dębem, </w:t>
    </w:r>
    <w:r>
      <w:rPr>
        <w:sz w:val="22"/>
      </w:rPr>
      <w:t xml:space="preserve">Dębe, </w:t>
    </w:r>
    <w:r>
      <w:rPr>
        <w:sz w:val="20"/>
      </w:rPr>
      <w:t xml:space="preserve">05-140 Serock tel.: +48 (22) 782 30 faks: +48 (22) 782 07 01 </w:t>
    </w:r>
    <w:r>
      <w:rPr>
        <w:sz w:val="36"/>
      </w:rPr>
      <w:t xml:space="preserve">| </w:t>
    </w:r>
    <w:r>
      <w:rPr>
        <w:sz w:val="20"/>
      </w:rPr>
      <w:t xml:space="preserve">e-mail: zz-debe@wody.gov.pl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32"/>
      </w:rPr>
      <w:t>1</w:t>
    </w:r>
    <w:r>
      <w:rPr>
        <w:sz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DDDC7" w14:textId="77777777" w:rsidR="007E531B" w:rsidRDefault="004552D0">
    <w:pPr>
      <w:spacing w:after="0" w:line="216" w:lineRule="auto"/>
      <w:ind w:left="1392" w:right="288" w:firstLine="1339"/>
    </w:pPr>
    <w:r>
      <w:rPr>
        <w:sz w:val="20"/>
      </w:rPr>
      <w:t xml:space="preserve">Państwowe Gospodarstwo Wodne Wody Polskie Zarząd Zlewni </w:t>
    </w:r>
    <w:r>
      <w:rPr>
        <w:sz w:val="22"/>
      </w:rPr>
      <w:t xml:space="preserve">w </w:t>
    </w:r>
    <w:r>
      <w:rPr>
        <w:sz w:val="20"/>
      </w:rPr>
      <w:t xml:space="preserve">Dębem, </w:t>
    </w:r>
    <w:r>
      <w:rPr>
        <w:sz w:val="22"/>
      </w:rPr>
      <w:t xml:space="preserve">Dębe, </w:t>
    </w:r>
    <w:r>
      <w:rPr>
        <w:sz w:val="20"/>
      </w:rPr>
      <w:t xml:space="preserve">05-140 Serock tel.: +48 (22) 782 30 faks: +48 (22) 782 07 01 </w:t>
    </w:r>
    <w:r>
      <w:rPr>
        <w:sz w:val="36"/>
      </w:rPr>
      <w:t xml:space="preserve">| </w:t>
    </w:r>
    <w:r>
      <w:rPr>
        <w:sz w:val="20"/>
      </w:rPr>
      <w:t xml:space="preserve">e-mail: zz-debe@wody.gov.pl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32"/>
      </w:rPr>
      <w:t>1</w:t>
    </w:r>
    <w:r>
      <w:rPr>
        <w:sz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6ADDE" w14:textId="77777777" w:rsidR="007E531B" w:rsidRDefault="004552D0">
    <w:pPr>
      <w:spacing w:after="0" w:line="216" w:lineRule="auto"/>
      <w:ind w:left="1392" w:right="288" w:firstLine="1339"/>
    </w:pPr>
    <w:r>
      <w:rPr>
        <w:sz w:val="20"/>
      </w:rPr>
      <w:t xml:space="preserve">Państwowe Gospodarstwo Wodne Wody Polskie Zarząd Zlewni </w:t>
    </w:r>
    <w:r>
      <w:rPr>
        <w:sz w:val="22"/>
      </w:rPr>
      <w:t xml:space="preserve">w </w:t>
    </w:r>
    <w:r>
      <w:rPr>
        <w:sz w:val="20"/>
      </w:rPr>
      <w:t xml:space="preserve">Dębem, </w:t>
    </w:r>
    <w:r>
      <w:rPr>
        <w:sz w:val="22"/>
      </w:rPr>
      <w:t xml:space="preserve">Dębe, </w:t>
    </w:r>
    <w:r>
      <w:rPr>
        <w:sz w:val="20"/>
      </w:rPr>
      <w:t xml:space="preserve">05-140 Serock tel.: +48 (22) 782 30 faks: +48 (22) 782 07 01 </w:t>
    </w:r>
    <w:r>
      <w:rPr>
        <w:sz w:val="36"/>
      </w:rPr>
      <w:t xml:space="preserve">| </w:t>
    </w:r>
    <w:r>
      <w:rPr>
        <w:sz w:val="20"/>
      </w:rPr>
      <w:t xml:space="preserve">e-mail: zz-debe@wody.gov.pl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32"/>
      </w:rPr>
      <w:t>1</w:t>
    </w:r>
    <w:r>
      <w:rPr>
        <w:sz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0B0CF" w14:textId="77777777" w:rsidR="007E531B" w:rsidRDefault="007E531B">
    <w:pPr>
      <w:spacing w:after="160" w:line="259" w:lineRule="auto"/>
      <w:ind w:left="0" w:firstLine="0"/>
      <w:jc w:val="lef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31D8A" w14:textId="77777777" w:rsidR="007E531B" w:rsidRDefault="007E531B">
    <w:pPr>
      <w:spacing w:after="160" w:line="259" w:lineRule="auto"/>
      <w:ind w:left="0" w:firstLine="0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5EAE2" w14:textId="77777777" w:rsidR="007E531B" w:rsidRDefault="007E531B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4BE39" w14:textId="77777777" w:rsidR="004552D0" w:rsidRDefault="004552D0">
      <w:pPr>
        <w:spacing w:after="0" w:line="240" w:lineRule="auto"/>
      </w:pPr>
      <w:r>
        <w:separator/>
      </w:r>
    </w:p>
  </w:footnote>
  <w:footnote w:type="continuationSeparator" w:id="0">
    <w:p w14:paraId="6173B740" w14:textId="77777777" w:rsidR="004552D0" w:rsidRDefault="004552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33046A"/>
    <w:multiLevelType w:val="hybridMultilevel"/>
    <w:tmpl w:val="207218C2"/>
    <w:lvl w:ilvl="0" w:tplc="46266D9A">
      <w:start w:val="4"/>
      <w:numFmt w:val="decimal"/>
      <w:lvlText w:val="%1."/>
      <w:lvlJc w:val="left"/>
      <w:pPr>
        <w:ind w:left="6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5ECB22">
      <w:start w:val="1"/>
      <w:numFmt w:val="lowerLetter"/>
      <w:lvlText w:val="%2"/>
      <w:lvlJc w:val="left"/>
      <w:pPr>
        <w:ind w:left="12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B4B54A">
      <w:start w:val="1"/>
      <w:numFmt w:val="lowerRoman"/>
      <w:lvlText w:val="%3"/>
      <w:lvlJc w:val="left"/>
      <w:pPr>
        <w:ind w:left="19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1AD21A">
      <w:start w:val="1"/>
      <w:numFmt w:val="decimal"/>
      <w:lvlText w:val="%4"/>
      <w:lvlJc w:val="left"/>
      <w:pPr>
        <w:ind w:left="26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04B6E8">
      <w:start w:val="1"/>
      <w:numFmt w:val="lowerLetter"/>
      <w:lvlText w:val="%5"/>
      <w:lvlJc w:val="left"/>
      <w:pPr>
        <w:ind w:left="33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A0F8FC">
      <w:start w:val="1"/>
      <w:numFmt w:val="lowerRoman"/>
      <w:lvlText w:val="%6"/>
      <w:lvlJc w:val="left"/>
      <w:pPr>
        <w:ind w:left="4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D01DA6">
      <w:start w:val="1"/>
      <w:numFmt w:val="decimal"/>
      <w:lvlText w:val="%7"/>
      <w:lvlJc w:val="left"/>
      <w:pPr>
        <w:ind w:left="4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AD48A00">
      <w:start w:val="1"/>
      <w:numFmt w:val="lowerLetter"/>
      <w:lvlText w:val="%8"/>
      <w:lvlJc w:val="left"/>
      <w:pPr>
        <w:ind w:left="55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940E2C">
      <w:start w:val="1"/>
      <w:numFmt w:val="lowerRoman"/>
      <w:lvlText w:val="%9"/>
      <w:lvlJc w:val="left"/>
      <w:pPr>
        <w:ind w:left="6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4FD7F68"/>
    <w:multiLevelType w:val="hybridMultilevel"/>
    <w:tmpl w:val="0E4A8DD0"/>
    <w:lvl w:ilvl="0" w:tplc="EF149308">
      <w:start w:val="1"/>
      <w:numFmt w:val="decimal"/>
      <w:lvlText w:val="%1."/>
      <w:lvlJc w:val="left"/>
      <w:pPr>
        <w:ind w:left="3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8B682A6">
      <w:start w:val="1"/>
      <w:numFmt w:val="lowerLetter"/>
      <w:lvlText w:val="%2"/>
      <w:lvlJc w:val="left"/>
      <w:pPr>
        <w:ind w:left="11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5C65D38">
      <w:start w:val="1"/>
      <w:numFmt w:val="lowerRoman"/>
      <w:lvlText w:val="%3"/>
      <w:lvlJc w:val="left"/>
      <w:pPr>
        <w:ind w:left="18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7A06430">
      <w:start w:val="1"/>
      <w:numFmt w:val="decimal"/>
      <w:lvlText w:val="%4"/>
      <w:lvlJc w:val="left"/>
      <w:pPr>
        <w:ind w:left="25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3A6E0C4">
      <w:start w:val="1"/>
      <w:numFmt w:val="lowerLetter"/>
      <w:lvlText w:val="%5"/>
      <w:lvlJc w:val="left"/>
      <w:pPr>
        <w:ind w:left="32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6E8AC54">
      <w:start w:val="1"/>
      <w:numFmt w:val="lowerRoman"/>
      <w:lvlText w:val="%6"/>
      <w:lvlJc w:val="left"/>
      <w:pPr>
        <w:ind w:left="40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D62143A">
      <w:start w:val="1"/>
      <w:numFmt w:val="decimal"/>
      <w:lvlText w:val="%7"/>
      <w:lvlJc w:val="left"/>
      <w:pPr>
        <w:ind w:left="47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8B4A166">
      <w:start w:val="1"/>
      <w:numFmt w:val="lowerLetter"/>
      <w:lvlText w:val="%8"/>
      <w:lvlJc w:val="left"/>
      <w:pPr>
        <w:ind w:left="54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43EC0BA">
      <w:start w:val="1"/>
      <w:numFmt w:val="lowerRoman"/>
      <w:lvlText w:val="%9"/>
      <w:lvlJc w:val="left"/>
      <w:pPr>
        <w:ind w:left="61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31B"/>
    <w:rsid w:val="004552D0"/>
    <w:rsid w:val="0051337E"/>
    <w:rsid w:val="007E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C2A49"/>
  <w15:docId w15:val="{966AF249-328E-494B-9A8E-4E8523044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" w:line="265" w:lineRule="auto"/>
      <w:ind w:left="130" w:firstLine="4"/>
      <w:jc w:val="both"/>
    </w:pPr>
    <w:rPr>
      <w:rFonts w:ascii="Calibri" w:eastAsia="Calibri" w:hAnsi="Calibri" w:cs="Calibri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g"/><Relationship Id="rId18" Type="http://schemas.openxmlformats.org/officeDocument/2006/relationships/image" Target="media/image12.jpg"/><Relationship Id="rId26" Type="http://schemas.openxmlformats.org/officeDocument/2006/relationships/image" Target="media/image20.jpg"/><Relationship Id="rId39" Type="http://schemas.openxmlformats.org/officeDocument/2006/relationships/image" Target="media/image33.jpg"/><Relationship Id="rId3" Type="http://schemas.openxmlformats.org/officeDocument/2006/relationships/settings" Target="settings.xml"/><Relationship Id="rId21" Type="http://schemas.openxmlformats.org/officeDocument/2006/relationships/image" Target="media/image15.jpg"/><Relationship Id="rId34" Type="http://schemas.openxmlformats.org/officeDocument/2006/relationships/image" Target="media/image28.jpg"/><Relationship Id="rId42" Type="http://schemas.openxmlformats.org/officeDocument/2006/relationships/image" Target="media/image36.jpg"/><Relationship Id="rId47" Type="http://schemas.openxmlformats.org/officeDocument/2006/relationships/image" Target="media/image38.jpg"/><Relationship Id="rId50" Type="http://schemas.openxmlformats.org/officeDocument/2006/relationships/footer" Target="footer6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5" Type="http://schemas.openxmlformats.org/officeDocument/2006/relationships/image" Target="media/image19.jpg"/><Relationship Id="rId33" Type="http://schemas.openxmlformats.org/officeDocument/2006/relationships/image" Target="media/image27.jpg"/><Relationship Id="rId38" Type="http://schemas.openxmlformats.org/officeDocument/2006/relationships/image" Target="media/image32.jpg"/><Relationship Id="rId46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10.jpg"/><Relationship Id="rId20" Type="http://schemas.openxmlformats.org/officeDocument/2006/relationships/image" Target="media/image14.jpg"/><Relationship Id="rId29" Type="http://schemas.openxmlformats.org/officeDocument/2006/relationships/image" Target="media/image23.jpg"/><Relationship Id="rId41" Type="http://schemas.openxmlformats.org/officeDocument/2006/relationships/image" Target="media/image35.jp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24" Type="http://schemas.openxmlformats.org/officeDocument/2006/relationships/image" Target="media/image18.jpg"/><Relationship Id="rId32" Type="http://schemas.openxmlformats.org/officeDocument/2006/relationships/image" Target="media/image26.jpg"/><Relationship Id="rId37" Type="http://schemas.openxmlformats.org/officeDocument/2006/relationships/image" Target="media/image31.jpg"/><Relationship Id="rId40" Type="http://schemas.openxmlformats.org/officeDocument/2006/relationships/image" Target="media/image34.jpg"/><Relationship Id="rId45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9.jpg"/><Relationship Id="rId23" Type="http://schemas.openxmlformats.org/officeDocument/2006/relationships/image" Target="media/image17.jpg"/><Relationship Id="rId28" Type="http://schemas.openxmlformats.org/officeDocument/2006/relationships/image" Target="media/image22.jpg"/><Relationship Id="rId36" Type="http://schemas.openxmlformats.org/officeDocument/2006/relationships/image" Target="media/image30.jpg"/><Relationship Id="rId49" Type="http://schemas.openxmlformats.org/officeDocument/2006/relationships/footer" Target="footer5.xml"/><Relationship Id="rId10" Type="http://schemas.openxmlformats.org/officeDocument/2006/relationships/image" Target="media/image4.jpg"/><Relationship Id="rId19" Type="http://schemas.openxmlformats.org/officeDocument/2006/relationships/image" Target="media/image13.jpg"/><Relationship Id="rId31" Type="http://schemas.openxmlformats.org/officeDocument/2006/relationships/image" Target="media/image25.jpg"/><Relationship Id="rId44" Type="http://schemas.openxmlformats.org/officeDocument/2006/relationships/footer" Target="footer1.xm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Relationship Id="rId22" Type="http://schemas.openxmlformats.org/officeDocument/2006/relationships/image" Target="media/image16.jpg"/><Relationship Id="rId27" Type="http://schemas.openxmlformats.org/officeDocument/2006/relationships/image" Target="media/image21.jpg"/><Relationship Id="rId30" Type="http://schemas.openxmlformats.org/officeDocument/2006/relationships/image" Target="media/image24.jpg"/><Relationship Id="rId35" Type="http://schemas.openxmlformats.org/officeDocument/2006/relationships/image" Target="media/image29.jpg"/><Relationship Id="rId43" Type="http://schemas.openxmlformats.org/officeDocument/2006/relationships/image" Target="media/image37.jpg"/><Relationship Id="rId48" Type="http://schemas.openxmlformats.org/officeDocument/2006/relationships/footer" Target="footer4.xml"/><Relationship Id="rId8" Type="http://schemas.openxmlformats.org/officeDocument/2006/relationships/image" Target="media/image2.jp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676</Words>
  <Characters>4059</Characters>
  <Application>Microsoft Office Word</Application>
  <DocSecurity>0</DocSecurity>
  <Lines>33</Lines>
  <Paragraphs>9</Paragraphs>
  <ScaleCrop>false</ScaleCrop>
  <Company/>
  <LinksUpToDate>false</LinksUpToDate>
  <CharactersWithSpaces>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KaszubaP</dc:creator>
  <cp:keywords/>
  <cp:lastModifiedBy>KaszubaP</cp:lastModifiedBy>
  <cp:revision>2</cp:revision>
  <dcterms:created xsi:type="dcterms:W3CDTF">2022-01-25T09:32:00Z</dcterms:created>
  <dcterms:modified xsi:type="dcterms:W3CDTF">2022-01-25T09:32:00Z</dcterms:modified>
</cp:coreProperties>
</file>