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C65002" w14:textId="77777777" w:rsidR="00ED578D" w:rsidRPr="00C611C6" w:rsidRDefault="00ED578D" w:rsidP="00513E02">
      <w:pPr>
        <w:tabs>
          <w:tab w:val="center" w:pos="5103"/>
          <w:tab w:val="right" w:pos="9072"/>
        </w:tabs>
        <w:spacing w:after="360"/>
        <w:jc w:val="center"/>
        <w:rPr>
          <w:rFonts w:eastAsia="Calibri"/>
          <w:b/>
          <w:sz w:val="56"/>
          <w:szCs w:val="56"/>
          <w:lang w:val="x-none" w:eastAsia="en-US" w:bidi="en-US"/>
        </w:rPr>
      </w:pPr>
      <w:r>
        <w:rPr>
          <w:rFonts w:eastAsia="Calibri"/>
          <w:b/>
          <w:noProof/>
          <w:sz w:val="56"/>
          <w:szCs w:val="56"/>
        </w:rPr>
        <w:drawing>
          <wp:anchor distT="0" distB="0" distL="114300" distR="114300" simplePos="0" relativeHeight="251661312" behindDoc="0" locked="0" layoutInCell="1" allowOverlap="1" wp14:anchorId="523C46FB" wp14:editId="6D7BF92D">
            <wp:simplePos x="0" y="0"/>
            <wp:positionH relativeFrom="column">
              <wp:posOffset>100965</wp:posOffset>
            </wp:positionH>
            <wp:positionV relativeFrom="paragraph">
              <wp:posOffset>-48177</wp:posOffset>
            </wp:positionV>
            <wp:extent cx="799465" cy="942340"/>
            <wp:effectExtent l="0" t="0" r="0" b="0"/>
            <wp:wrapSquare wrapText="bothSides"/>
            <wp:docPr id="4" name="Obraz 4" descr="herb_gmi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rb_gmin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11C6">
        <w:rPr>
          <w:rFonts w:eastAsia="Calibri"/>
          <w:b/>
          <w:sz w:val="56"/>
          <w:szCs w:val="56"/>
          <w:lang w:val="x-none" w:eastAsia="en-US" w:bidi="en-US"/>
        </w:rPr>
        <w:t>Gmina Klembów</w:t>
      </w:r>
    </w:p>
    <w:p w14:paraId="4AF83CC9" w14:textId="77777777" w:rsidR="00ED578D" w:rsidRPr="00C611C6" w:rsidRDefault="00ED578D" w:rsidP="00513E02">
      <w:pPr>
        <w:tabs>
          <w:tab w:val="center" w:pos="5103"/>
          <w:tab w:val="right" w:pos="9072"/>
        </w:tabs>
        <w:jc w:val="center"/>
        <w:rPr>
          <w:rFonts w:eastAsia="Calibri"/>
          <w:sz w:val="20"/>
          <w:szCs w:val="20"/>
          <w:lang w:val="x-none" w:eastAsia="en-US" w:bidi="en-US"/>
        </w:rPr>
      </w:pPr>
      <w:r w:rsidRPr="00C611C6">
        <w:rPr>
          <w:rFonts w:eastAsia="Calibri"/>
          <w:sz w:val="20"/>
          <w:szCs w:val="20"/>
          <w:lang w:val="x-none" w:eastAsia="en-US" w:bidi="en-US"/>
        </w:rPr>
        <w:t>ul. Gen. Fr. Żymirskiego 38, 05-205 Klembów</w:t>
      </w:r>
    </w:p>
    <w:p w14:paraId="3040BF9D" w14:textId="77777777" w:rsidR="00ED578D" w:rsidRPr="00C611C6" w:rsidRDefault="00ED578D" w:rsidP="00513E02">
      <w:pPr>
        <w:tabs>
          <w:tab w:val="center" w:pos="5103"/>
          <w:tab w:val="right" w:pos="9072"/>
        </w:tabs>
        <w:jc w:val="center"/>
        <w:rPr>
          <w:rFonts w:eastAsia="Calibri"/>
          <w:sz w:val="20"/>
          <w:szCs w:val="20"/>
          <w:lang w:val="en-US" w:eastAsia="en-US" w:bidi="en-US"/>
        </w:rPr>
      </w:pPr>
      <w:r w:rsidRPr="00C611C6">
        <w:rPr>
          <w:rFonts w:eastAsia="Calibri"/>
          <w:sz w:val="20"/>
          <w:szCs w:val="20"/>
          <w:lang w:val="en-US" w:eastAsia="en-US" w:bidi="en-US"/>
        </w:rPr>
        <w:t xml:space="preserve">tel.  (29) 753-88-00, fax. (29) 777-90-85, e-mail: </w:t>
      </w:r>
      <w:hyperlink r:id="rId9" w:history="1">
        <w:r w:rsidRPr="00C611C6">
          <w:rPr>
            <w:rFonts w:eastAsia="Calibri"/>
            <w:color w:val="0000FF"/>
            <w:sz w:val="20"/>
            <w:szCs w:val="20"/>
            <w:u w:val="single"/>
            <w:lang w:val="en-US" w:eastAsia="en-US" w:bidi="en-US"/>
          </w:rPr>
          <w:t>urzad@klembow.pl</w:t>
        </w:r>
      </w:hyperlink>
      <w:r w:rsidRPr="00C611C6">
        <w:rPr>
          <w:rFonts w:eastAsia="Calibri"/>
          <w:sz w:val="20"/>
          <w:szCs w:val="20"/>
          <w:lang w:val="en-US" w:eastAsia="en-US" w:bidi="en-US"/>
        </w:rPr>
        <w:t xml:space="preserve">, </w:t>
      </w:r>
      <w:hyperlink r:id="rId10" w:history="1">
        <w:r w:rsidRPr="00C611C6">
          <w:rPr>
            <w:rFonts w:eastAsia="Calibri"/>
            <w:color w:val="0000FF"/>
            <w:sz w:val="20"/>
            <w:szCs w:val="20"/>
            <w:u w:val="single"/>
            <w:lang w:val="en-US" w:eastAsia="en-US" w:bidi="en-US"/>
          </w:rPr>
          <w:t>www.klembow.pl</w:t>
        </w:r>
      </w:hyperlink>
    </w:p>
    <w:p w14:paraId="3F03C6A6" w14:textId="77777777" w:rsidR="00ED578D" w:rsidRPr="00C611C6" w:rsidRDefault="00C13B37" w:rsidP="00ED578D">
      <w:pPr>
        <w:tabs>
          <w:tab w:val="center" w:pos="4536"/>
          <w:tab w:val="right" w:pos="9072"/>
        </w:tabs>
        <w:jc w:val="center"/>
        <w:rPr>
          <w:rFonts w:eastAsia="Calibri"/>
          <w:sz w:val="20"/>
          <w:szCs w:val="20"/>
          <w:lang w:val="x-none" w:eastAsia="en-US" w:bidi="en-US"/>
        </w:rPr>
      </w:pPr>
      <w:r>
        <w:rPr>
          <w:rFonts w:eastAsia="Calibri"/>
          <w:noProof/>
          <w:sz w:val="20"/>
          <w:szCs w:val="20"/>
          <w:lang w:val="x-none"/>
        </w:rPr>
        <w:pict w14:anchorId="4813261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0;margin-top:8.5pt;width:450.2pt;height:0;z-index:251660288;mso-wrap-edited:f;mso-width-percent:1000;mso-width-percent:1000;mso-width-relative:margin" o:connectortype="straight" strokecolor="#0c762d" strokeweight="1pt"/>
        </w:pict>
      </w:r>
      <w:r>
        <w:rPr>
          <w:rFonts w:eastAsia="Calibri"/>
          <w:noProof/>
          <w:sz w:val="20"/>
          <w:szCs w:val="20"/>
          <w:lang w:val="x-none"/>
        </w:rPr>
        <w:pict w14:anchorId="21A81140">
          <v:shape id="_x0000_s1026" type="#_x0000_t32" style="position:absolute;left:0;text-align:left;margin-left:0;margin-top:5.5pt;width:448.2pt;height:0;z-index:251659264;mso-wrap-edited:f;mso-width-percent:1000;mso-width-percent:1000;mso-width-relative:margin" o:connectortype="straight" strokecolor="#0c762d" strokeweight="2pt"/>
        </w:pict>
      </w:r>
    </w:p>
    <w:p w14:paraId="0EE89544" w14:textId="77777777" w:rsidR="00ED578D" w:rsidRDefault="00ED578D" w:rsidP="00416CD2">
      <w:pPr>
        <w:spacing w:line="276" w:lineRule="auto"/>
        <w:jc w:val="both"/>
        <w:outlineLvl w:val="5"/>
        <w:rPr>
          <w:b/>
          <w:noProof/>
          <w:sz w:val="28"/>
          <w:szCs w:val="28"/>
        </w:rPr>
      </w:pPr>
    </w:p>
    <w:p w14:paraId="0BB305B5" w14:textId="77777777" w:rsidR="009E6A90" w:rsidRDefault="009E6A90" w:rsidP="00416CD2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1F5D24">
        <w:rPr>
          <w:b/>
          <w:noProof/>
          <w:sz w:val="28"/>
          <w:szCs w:val="28"/>
        </w:rPr>
        <w:drawing>
          <wp:inline distT="0" distB="0" distL="0" distR="0" wp14:anchorId="47AA8B22" wp14:editId="74A86ABE">
            <wp:extent cx="5760720" cy="59261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EEA67A" w14:textId="77777777" w:rsidR="009E6A90" w:rsidRDefault="009E6A90" w:rsidP="00416CD2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77757939" w14:textId="77777777" w:rsidR="00ED578D" w:rsidRDefault="00ED578D" w:rsidP="00416CD2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70B876EA" w14:textId="77777777" w:rsidR="00416CD2" w:rsidRDefault="00373EAF" w:rsidP="00416CD2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656928">
        <w:rPr>
          <w:rFonts w:eastAsia="Calibri"/>
          <w:b/>
          <w:bCs/>
          <w:lang w:eastAsia="en-US" w:bidi="en-US"/>
        </w:rPr>
        <w:t>ZP.271.1.</w:t>
      </w:r>
      <w:r w:rsidR="008D1FF0" w:rsidRPr="00656928">
        <w:rPr>
          <w:rFonts w:eastAsia="Calibri"/>
          <w:b/>
          <w:bCs/>
          <w:color w:val="FF0000"/>
          <w:lang w:eastAsia="en-US" w:bidi="en-US"/>
        </w:rPr>
        <w:t>1</w:t>
      </w:r>
      <w:r w:rsidR="009E6A90" w:rsidRPr="00656928">
        <w:rPr>
          <w:rFonts w:eastAsia="Calibri"/>
          <w:b/>
          <w:bCs/>
          <w:color w:val="FF0000"/>
          <w:lang w:eastAsia="en-US" w:bidi="en-US"/>
        </w:rPr>
        <w:t>7</w:t>
      </w:r>
      <w:r w:rsidRPr="00656928">
        <w:rPr>
          <w:rFonts w:eastAsia="Calibri"/>
          <w:b/>
          <w:bCs/>
          <w:lang w:eastAsia="en-US" w:bidi="en-US"/>
        </w:rPr>
        <w:t>.</w:t>
      </w:r>
      <w:r w:rsidR="00416FD7" w:rsidRPr="00656928">
        <w:rPr>
          <w:rFonts w:eastAsia="Calibri"/>
          <w:b/>
          <w:bCs/>
          <w:lang w:eastAsia="en-US" w:bidi="en-US"/>
        </w:rPr>
        <w:t>2022</w:t>
      </w:r>
      <w:r w:rsidR="00416CD2" w:rsidRPr="00B543AD">
        <w:rPr>
          <w:rFonts w:eastAsia="Calibri"/>
          <w:bCs/>
          <w:lang w:eastAsia="en-US" w:bidi="en-US"/>
        </w:rPr>
        <w:t xml:space="preserve">                      </w:t>
      </w:r>
      <w:r w:rsidR="00B543AD">
        <w:rPr>
          <w:rFonts w:eastAsia="Calibri"/>
          <w:bCs/>
          <w:lang w:eastAsia="en-US" w:bidi="en-US"/>
        </w:rPr>
        <w:t xml:space="preserve">                </w:t>
      </w:r>
      <w:r w:rsidR="00B543AD">
        <w:rPr>
          <w:rFonts w:eastAsia="Calibri"/>
          <w:bCs/>
          <w:lang w:eastAsia="en-US" w:bidi="en-US"/>
        </w:rPr>
        <w:tab/>
      </w:r>
      <w:r w:rsidR="00B543AD">
        <w:rPr>
          <w:rFonts w:eastAsia="Calibri"/>
          <w:bCs/>
          <w:lang w:eastAsia="en-US" w:bidi="en-US"/>
        </w:rPr>
        <w:tab/>
      </w:r>
      <w:r w:rsidR="00B543AD">
        <w:rPr>
          <w:rFonts w:eastAsia="Calibri"/>
          <w:bCs/>
          <w:lang w:eastAsia="en-US" w:bidi="en-US"/>
        </w:rPr>
        <w:tab/>
      </w:r>
      <w:r w:rsidR="00B543AD">
        <w:rPr>
          <w:rFonts w:eastAsia="Calibri"/>
          <w:bCs/>
          <w:lang w:eastAsia="en-US" w:bidi="en-US"/>
        </w:rPr>
        <w:tab/>
        <w:t xml:space="preserve">       </w:t>
      </w:r>
      <w:r w:rsidR="00416CD2" w:rsidRPr="00B543AD">
        <w:rPr>
          <w:rFonts w:eastAsia="Calibri"/>
          <w:bCs/>
          <w:lang w:eastAsia="en-US" w:bidi="en-US"/>
        </w:rPr>
        <w:t>Załącznik nr 7</w:t>
      </w:r>
      <w:r w:rsidR="00B543AD">
        <w:rPr>
          <w:rFonts w:eastAsia="Calibri"/>
          <w:bCs/>
          <w:lang w:eastAsia="en-US" w:bidi="en-US"/>
        </w:rPr>
        <w:t xml:space="preserve"> do SWZ</w:t>
      </w:r>
    </w:p>
    <w:p w14:paraId="6FB6EEE8" w14:textId="77777777" w:rsidR="001A01A3" w:rsidRDefault="001A01A3" w:rsidP="00416CD2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57F83CE1" w14:textId="3D6B044E" w:rsidR="001A01A3" w:rsidRDefault="009E6A90" w:rsidP="00CE10F9">
      <w:pPr>
        <w:shd w:val="clear" w:color="auto" w:fill="FFE599"/>
        <w:rPr>
          <w:rFonts w:eastAsia="Calibri"/>
          <w:lang w:eastAsia="en-US" w:bidi="en-US"/>
        </w:rPr>
      </w:pPr>
      <w:r>
        <w:rPr>
          <w:rFonts w:eastAsia="Calibri"/>
          <w:lang w:eastAsia="en-US" w:bidi="en-US"/>
        </w:rPr>
        <w:t xml:space="preserve">Ogłoszenie BZP nr </w:t>
      </w:r>
      <w:r w:rsidR="00C13B37" w:rsidRPr="00C13B37">
        <w:rPr>
          <w:rFonts w:eastAsia="Calibri"/>
          <w:lang w:eastAsia="en-US" w:bidi="en-US"/>
        </w:rPr>
        <w:t>2022/BZP 00234936/01 z dnia 2022-07-01</w:t>
      </w:r>
      <w:bookmarkStart w:id="0" w:name="_GoBack"/>
      <w:bookmarkEnd w:id="0"/>
    </w:p>
    <w:p w14:paraId="694474A7" w14:textId="77777777" w:rsidR="00416CD2" w:rsidRPr="00B543AD" w:rsidRDefault="00416CD2" w:rsidP="00416CD2">
      <w:pPr>
        <w:spacing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</w:p>
    <w:p w14:paraId="023C209C" w14:textId="77777777" w:rsidR="00416CD2" w:rsidRPr="00B543AD" w:rsidRDefault="007E2787" w:rsidP="00416CD2">
      <w:pPr>
        <w:spacing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UMOWA</w:t>
      </w:r>
      <w:r w:rsidR="00416CD2" w:rsidRPr="00B543AD">
        <w:rPr>
          <w:rFonts w:eastAsia="Calibri"/>
          <w:b/>
          <w:bCs/>
          <w:lang w:eastAsia="en-US" w:bidi="en-US"/>
        </w:rPr>
        <w:t xml:space="preserve"> WZÓR</w:t>
      </w:r>
    </w:p>
    <w:p w14:paraId="57BBB066" w14:textId="77777777" w:rsidR="00416CD2" w:rsidRPr="00B543AD" w:rsidRDefault="00416CD2" w:rsidP="00416CD2">
      <w:pPr>
        <w:autoSpaceDE w:val="0"/>
        <w:spacing w:line="360" w:lineRule="auto"/>
        <w:jc w:val="both"/>
        <w:rPr>
          <w:rFonts w:eastAsia="Calibri"/>
          <w:lang w:eastAsia="en-US" w:bidi="en-US"/>
        </w:rPr>
      </w:pPr>
    </w:p>
    <w:p w14:paraId="566B2DF2" w14:textId="77777777" w:rsidR="00416CD2" w:rsidRPr="00B543AD" w:rsidRDefault="00373EAF" w:rsidP="00B543AD">
      <w:pPr>
        <w:autoSpaceDE w:val="0"/>
        <w:spacing w:before="120" w:after="120" w:line="276" w:lineRule="auto"/>
        <w:jc w:val="both"/>
        <w:rPr>
          <w:rFonts w:eastAsia="Calibri"/>
          <w:lang w:eastAsia="en-US" w:bidi="en-US"/>
        </w:rPr>
      </w:pPr>
      <w:r w:rsidRPr="00B543AD">
        <w:rPr>
          <w:rFonts w:eastAsia="Calibri"/>
          <w:lang w:eastAsia="en-US" w:bidi="en-US"/>
        </w:rPr>
        <w:t>Zawarta w</w:t>
      </w:r>
      <w:r w:rsidR="00416CD2" w:rsidRPr="00B543AD">
        <w:rPr>
          <w:rFonts w:eastAsia="Calibri"/>
          <w:lang w:eastAsia="en-US" w:bidi="en-US"/>
        </w:rPr>
        <w:t xml:space="preserve"> dniu </w:t>
      </w:r>
      <w:r w:rsidR="00B543AD">
        <w:rPr>
          <w:rFonts w:eastAsia="Calibri"/>
          <w:vertAlign w:val="subscript"/>
          <w:lang w:eastAsia="en-US" w:bidi="en-US"/>
        </w:rPr>
        <w:t>…</w:t>
      </w:r>
      <w:r w:rsidR="006C6AB2">
        <w:rPr>
          <w:rFonts w:eastAsia="Calibri"/>
          <w:vertAlign w:val="subscript"/>
          <w:lang w:eastAsia="en-US" w:bidi="en-US"/>
        </w:rPr>
        <w:t>………</w:t>
      </w:r>
      <w:r w:rsidR="00416FD7">
        <w:rPr>
          <w:rFonts w:eastAsia="Calibri"/>
          <w:vertAlign w:val="subscript"/>
          <w:lang w:eastAsia="en-US" w:bidi="en-US"/>
        </w:rPr>
        <w:t>……………</w:t>
      </w:r>
      <w:r w:rsidR="006C6AB2">
        <w:rPr>
          <w:rFonts w:eastAsia="Calibri"/>
          <w:vertAlign w:val="subscript"/>
          <w:lang w:eastAsia="en-US" w:bidi="en-US"/>
        </w:rPr>
        <w:t>….</w:t>
      </w:r>
      <w:r w:rsidRPr="00B543AD">
        <w:rPr>
          <w:rFonts w:eastAsia="Calibri"/>
          <w:b/>
          <w:lang w:eastAsia="en-US" w:bidi="en-US"/>
        </w:rPr>
        <w:t xml:space="preserve"> 202</w:t>
      </w:r>
      <w:r w:rsidR="00416FD7">
        <w:rPr>
          <w:rFonts w:eastAsia="Calibri"/>
          <w:b/>
          <w:lang w:eastAsia="en-US" w:bidi="en-US"/>
        </w:rPr>
        <w:t>2</w:t>
      </w:r>
      <w:r w:rsidR="00416CD2" w:rsidRPr="00B543AD">
        <w:rPr>
          <w:rFonts w:eastAsia="Calibri"/>
          <w:lang w:eastAsia="en-US" w:bidi="en-US"/>
        </w:rPr>
        <w:t xml:space="preserve"> </w:t>
      </w:r>
      <w:r w:rsidR="00416CD2" w:rsidRPr="00B543AD">
        <w:rPr>
          <w:rFonts w:eastAsia="Calibri"/>
          <w:b/>
          <w:lang w:eastAsia="en-US" w:bidi="en-US"/>
        </w:rPr>
        <w:t>roku</w:t>
      </w:r>
      <w:r w:rsidR="00416CD2" w:rsidRPr="00B543AD">
        <w:rPr>
          <w:rFonts w:eastAsia="Calibri"/>
          <w:lang w:eastAsia="en-US" w:bidi="en-US"/>
        </w:rPr>
        <w:t xml:space="preserve"> w Klembowie pomiędzy:</w:t>
      </w:r>
    </w:p>
    <w:p w14:paraId="68CE752D" w14:textId="77777777" w:rsidR="00416CD2" w:rsidRPr="00B543AD" w:rsidRDefault="00416CD2" w:rsidP="00B543AD">
      <w:pPr>
        <w:autoSpaceDE w:val="0"/>
        <w:spacing w:before="120" w:after="120" w:line="276" w:lineRule="auto"/>
        <w:jc w:val="both"/>
        <w:rPr>
          <w:rFonts w:eastAsia="Calibri"/>
          <w:lang w:eastAsia="en-US" w:bidi="en-US"/>
        </w:rPr>
      </w:pPr>
      <w:r w:rsidRPr="00B543AD">
        <w:rPr>
          <w:rFonts w:eastAsia="Calibri"/>
          <w:b/>
          <w:lang w:eastAsia="en-US" w:bidi="en-US"/>
        </w:rPr>
        <w:t>Gminą Klembów</w:t>
      </w:r>
      <w:r w:rsidR="00B543AD">
        <w:rPr>
          <w:rFonts w:eastAsia="Calibri"/>
          <w:b/>
          <w:lang w:eastAsia="en-US" w:bidi="en-US"/>
        </w:rPr>
        <w:t xml:space="preserve"> – Urzędem Gminy w Klembowie,</w:t>
      </w:r>
      <w:r w:rsidRPr="00B543AD">
        <w:rPr>
          <w:rFonts w:eastAsia="Calibri"/>
          <w:lang w:eastAsia="en-US" w:bidi="en-US"/>
        </w:rPr>
        <w:t xml:space="preserve"> z siedzibą w Klembowie przy ul. Gen. Fr. Żymirskiego 38 ,05-205 Klembów, NIP: 125-13-33-656, REGON: 550668150</w:t>
      </w:r>
    </w:p>
    <w:p w14:paraId="53723E80" w14:textId="77777777" w:rsidR="00416CD2" w:rsidRPr="00B543AD" w:rsidRDefault="00416CD2" w:rsidP="00B543AD">
      <w:pPr>
        <w:autoSpaceDE w:val="0"/>
        <w:spacing w:before="120" w:after="120" w:line="276" w:lineRule="auto"/>
        <w:jc w:val="both"/>
        <w:rPr>
          <w:rFonts w:eastAsia="Calibri"/>
          <w:lang w:eastAsia="en-US" w:bidi="en-US"/>
        </w:rPr>
      </w:pPr>
      <w:r w:rsidRPr="00B543AD">
        <w:rPr>
          <w:rFonts w:eastAsia="Calibri"/>
          <w:lang w:eastAsia="en-US" w:bidi="en-US"/>
        </w:rPr>
        <w:t xml:space="preserve">reprezentowaną przez: </w:t>
      </w:r>
      <w:r w:rsidRPr="00B543AD">
        <w:rPr>
          <w:rFonts w:eastAsia="Calibri"/>
          <w:b/>
          <w:lang w:eastAsia="en-US" w:bidi="en-US"/>
        </w:rPr>
        <w:t xml:space="preserve">Wójta Gminy Klembów – </w:t>
      </w:r>
      <w:r w:rsidR="00B543AD">
        <w:rPr>
          <w:rFonts w:eastAsia="Calibri"/>
          <w:b/>
          <w:lang w:eastAsia="en-US" w:bidi="en-US"/>
        </w:rPr>
        <w:t xml:space="preserve">Pana </w:t>
      </w:r>
      <w:r w:rsidRPr="00B543AD">
        <w:rPr>
          <w:rFonts w:eastAsia="Calibri"/>
          <w:b/>
          <w:lang w:eastAsia="en-US" w:bidi="en-US"/>
        </w:rPr>
        <w:t>Rafała Mathia</w:t>
      </w:r>
      <w:r w:rsidR="00373EAF" w:rsidRPr="00B543AD">
        <w:rPr>
          <w:rFonts w:eastAsia="Calibri"/>
          <w:b/>
          <w:lang w:eastAsia="en-US" w:bidi="en-US"/>
        </w:rPr>
        <w:t>ka</w:t>
      </w:r>
    </w:p>
    <w:p w14:paraId="60D497B4" w14:textId="77777777" w:rsidR="00416CD2" w:rsidRPr="00B543AD" w:rsidRDefault="00416CD2" w:rsidP="00B543AD">
      <w:pPr>
        <w:suppressAutoHyphens/>
        <w:spacing w:before="120" w:after="120" w:line="276" w:lineRule="auto"/>
        <w:jc w:val="both"/>
        <w:rPr>
          <w:lang w:eastAsia="ar-SA"/>
        </w:rPr>
      </w:pPr>
      <w:r w:rsidRPr="00B543AD">
        <w:rPr>
          <w:lang w:eastAsia="ar-SA"/>
        </w:rPr>
        <w:t xml:space="preserve">przy kontrasygnacie </w:t>
      </w:r>
      <w:r w:rsidRPr="00B543AD">
        <w:rPr>
          <w:b/>
          <w:lang w:eastAsia="ar-SA"/>
        </w:rPr>
        <w:t>Skarbnik Gminy Klembów</w:t>
      </w:r>
      <w:r w:rsidRPr="00B543AD">
        <w:rPr>
          <w:lang w:eastAsia="ar-SA"/>
        </w:rPr>
        <w:t xml:space="preserve"> </w:t>
      </w:r>
      <w:r w:rsidR="00B543AD">
        <w:rPr>
          <w:b/>
          <w:lang w:eastAsia="ar-SA"/>
        </w:rPr>
        <w:t>– Pani Małgorzaty Zagroby</w:t>
      </w:r>
    </w:p>
    <w:p w14:paraId="56CCC11C" w14:textId="77777777" w:rsidR="00416CD2" w:rsidRPr="00B543AD" w:rsidRDefault="00416CD2" w:rsidP="00B543AD">
      <w:pPr>
        <w:suppressAutoHyphens/>
        <w:spacing w:before="120" w:after="120" w:line="276" w:lineRule="auto"/>
        <w:jc w:val="both"/>
        <w:rPr>
          <w:lang w:eastAsia="ar-SA"/>
        </w:rPr>
      </w:pPr>
      <w:r w:rsidRPr="00B543AD">
        <w:rPr>
          <w:lang w:eastAsia="ar-SA"/>
        </w:rPr>
        <w:t>zwaną dalej „</w:t>
      </w:r>
      <w:r w:rsidRPr="00B543AD">
        <w:rPr>
          <w:bCs/>
          <w:lang w:eastAsia="ar-SA"/>
        </w:rPr>
        <w:t>ZAMAWIAJĄCYM”,</w:t>
      </w:r>
    </w:p>
    <w:p w14:paraId="08193E85" w14:textId="77777777" w:rsidR="00702CDA" w:rsidRPr="00B543AD" w:rsidRDefault="00702CDA" w:rsidP="00B543AD">
      <w:pPr>
        <w:suppressAutoHyphens/>
        <w:spacing w:before="120" w:after="120" w:line="276" w:lineRule="auto"/>
        <w:jc w:val="both"/>
        <w:rPr>
          <w:lang w:eastAsia="ar-SA"/>
        </w:rPr>
      </w:pPr>
    </w:p>
    <w:p w14:paraId="4B8024A5" w14:textId="77777777" w:rsidR="00416CD2" w:rsidRPr="00B543AD" w:rsidRDefault="00416CD2" w:rsidP="00B543AD">
      <w:pPr>
        <w:suppressAutoHyphens/>
        <w:spacing w:before="120" w:after="120" w:line="276" w:lineRule="auto"/>
        <w:jc w:val="both"/>
        <w:rPr>
          <w:lang w:eastAsia="ar-SA"/>
        </w:rPr>
      </w:pPr>
      <w:r w:rsidRPr="00B543AD">
        <w:rPr>
          <w:lang w:eastAsia="ar-SA"/>
        </w:rPr>
        <w:t>a</w:t>
      </w:r>
    </w:p>
    <w:p w14:paraId="0E0AADDA" w14:textId="77777777" w:rsidR="00B543AD" w:rsidRDefault="00B543AD" w:rsidP="00B543AD">
      <w:pPr>
        <w:suppressAutoHyphens/>
        <w:spacing w:before="120" w:after="120" w:line="276" w:lineRule="auto"/>
        <w:jc w:val="both"/>
        <w:rPr>
          <w:lang w:eastAsia="ar-SA"/>
        </w:rPr>
      </w:pPr>
    </w:p>
    <w:p w14:paraId="4ABC4ADA" w14:textId="77777777" w:rsidR="00416CD2" w:rsidRPr="00B543AD" w:rsidRDefault="00416CD2" w:rsidP="00B543AD">
      <w:pPr>
        <w:suppressAutoHyphens/>
        <w:spacing w:before="120" w:after="120" w:line="276" w:lineRule="auto"/>
        <w:jc w:val="both"/>
        <w:rPr>
          <w:lang w:eastAsia="ar-SA"/>
        </w:rPr>
      </w:pPr>
      <w:r w:rsidRPr="00B543AD">
        <w:rPr>
          <w:lang w:eastAsia="ar-SA"/>
        </w:rPr>
        <w:t xml:space="preserve">firmą ………………………… z siedzibą w ……………………, NIP: ………………………, </w:t>
      </w:r>
    </w:p>
    <w:p w14:paraId="3490720D" w14:textId="77777777" w:rsidR="00416CD2" w:rsidRPr="00B543AD" w:rsidRDefault="00416CD2" w:rsidP="00B543AD">
      <w:pPr>
        <w:suppressAutoHyphens/>
        <w:spacing w:before="120" w:after="120" w:line="276" w:lineRule="auto"/>
        <w:jc w:val="both"/>
        <w:rPr>
          <w:lang w:eastAsia="ar-SA"/>
        </w:rPr>
      </w:pPr>
      <w:r w:rsidRPr="00B543AD">
        <w:rPr>
          <w:lang w:eastAsia="ar-SA"/>
        </w:rPr>
        <w:t>reprezentowaną przez: …………………………………</w:t>
      </w:r>
      <w:r w:rsidR="00B42CF8">
        <w:rPr>
          <w:lang w:eastAsia="ar-SA"/>
        </w:rPr>
        <w:t>………………………………………..</w:t>
      </w:r>
    </w:p>
    <w:p w14:paraId="247422EF" w14:textId="77777777" w:rsidR="00416CD2" w:rsidRPr="00B543AD" w:rsidRDefault="00416CD2" w:rsidP="00B543AD">
      <w:pPr>
        <w:suppressAutoHyphens/>
        <w:spacing w:before="120" w:after="120" w:line="276" w:lineRule="auto"/>
        <w:jc w:val="both"/>
        <w:rPr>
          <w:lang w:eastAsia="ar-SA"/>
        </w:rPr>
      </w:pPr>
      <w:r w:rsidRPr="00B543AD">
        <w:rPr>
          <w:lang w:eastAsia="ar-SA"/>
        </w:rPr>
        <w:t xml:space="preserve">zwanym w dalszej części umowy </w:t>
      </w:r>
      <w:r w:rsidRPr="00B543AD">
        <w:rPr>
          <w:b/>
          <w:lang w:eastAsia="ar-SA"/>
        </w:rPr>
        <w:t xml:space="preserve"> </w:t>
      </w:r>
      <w:r w:rsidRPr="00B543AD">
        <w:rPr>
          <w:lang w:eastAsia="ar-SA"/>
        </w:rPr>
        <w:t>„WYKONAWCĄ”</w:t>
      </w:r>
      <w:r w:rsidR="00B42CF8">
        <w:rPr>
          <w:lang w:eastAsia="ar-SA"/>
        </w:rPr>
        <w:t>,</w:t>
      </w:r>
    </w:p>
    <w:p w14:paraId="166CE5DF" w14:textId="77777777" w:rsidR="00F523B2" w:rsidRDefault="00F523B2" w:rsidP="00B543AD">
      <w:pPr>
        <w:suppressAutoHyphens/>
        <w:spacing w:before="120" w:after="120" w:line="276" w:lineRule="auto"/>
        <w:jc w:val="both"/>
        <w:rPr>
          <w:lang w:eastAsia="ar-SA"/>
        </w:rPr>
      </w:pPr>
    </w:p>
    <w:p w14:paraId="6ABB5495" w14:textId="77777777" w:rsidR="00F523B2" w:rsidRPr="00B543AD" w:rsidRDefault="00F523B2" w:rsidP="00B543AD">
      <w:pPr>
        <w:suppressAutoHyphens/>
        <w:spacing w:before="120" w:after="120" w:line="276" w:lineRule="auto"/>
        <w:jc w:val="both"/>
        <w:rPr>
          <w:lang w:eastAsia="ar-SA"/>
        </w:rPr>
      </w:pPr>
      <w:r w:rsidRPr="00B543AD">
        <w:rPr>
          <w:lang w:eastAsia="ar-SA"/>
        </w:rPr>
        <w:t>zwanym</w:t>
      </w:r>
      <w:r>
        <w:rPr>
          <w:lang w:eastAsia="ar-SA"/>
        </w:rPr>
        <w:t>i łącznie</w:t>
      </w:r>
      <w:r w:rsidRPr="00B543AD">
        <w:rPr>
          <w:lang w:eastAsia="ar-SA"/>
        </w:rPr>
        <w:t xml:space="preserve"> w dalszej części umowy </w:t>
      </w:r>
      <w:r w:rsidRPr="00B543AD">
        <w:rPr>
          <w:b/>
          <w:lang w:eastAsia="ar-SA"/>
        </w:rPr>
        <w:t xml:space="preserve"> </w:t>
      </w:r>
      <w:r>
        <w:rPr>
          <w:lang w:eastAsia="ar-SA"/>
        </w:rPr>
        <w:t>„STRONAMI</w:t>
      </w:r>
      <w:r w:rsidRPr="00B543AD">
        <w:rPr>
          <w:lang w:eastAsia="ar-SA"/>
        </w:rPr>
        <w:t>”</w:t>
      </w:r>
      <w:r w:rsidR="00B42CF8">
        <w:rPr>
          <w:lang w:eastAsia="ar-SA"/>
        </w:rPr>
        <w:t>.</w:t>
      </w:r>
    </w:p>
    <w:p w14:paraId="2FA8B74A" w14:textId="77777777" w:rsidR="00F523B2" w:rsidRDefault="00F523B2" w:rsidP="00B543AD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768C5F95" w14:textId="77777777" w:rsidR="00F00EAD" w:rsidRPr="00667303" w:rsidRDefault="005972AA" w:rsidP="00C22CB4">
      <w:pPr>
        <w:spacing w:before="120" w:after="120" w:line="276" w:lineRule="auto"/>
        <w:jc w:val="both"/>
        <w:outlineLvl w:val="5"/>
        <w:rPr>
          <w:bCs/>
        </w:rPr>
      </w:pPr>
      <w:r w:rsidRPr="00B543AD">
        <w:rPr>
          <w:rFonts w:eastAsia="Calibri"/>
          <w:bCs/>
          <w:lang w:eastAsia="en-US" w:bidi="en-US"/>
        </w:rPr>
        <w:t>Podstawę zawartej umowy stanowi przepro</w:t>
      </w:r>
      <w:r w:rsidR="00B543AD">
        <w:rPr>
          <w:rFonts w:eastAsia="Calibri"/>
          <w:bCs/>
          <w:lang w:eastAsia="en-US" w:bidi="en-US"/>
        </w:rPr>
        <w:t>wadzone postępowanie o udzielenie zamówienia</w:t>
      </w:r>
      <w:r w:rsidR="0022266B">
        <w:rPr>
          <w:rFonts w:eastAsia="Calibri"/>
          <w:bCs/>
          <w:lang w:eastAsia="en-US" w:bidi="en-US"/>
        </w:rPr>
        <w:t xml:space="preserve"> publicznego</w:t>
      </w:r>
      <w:r w:rsidR="00B543AD">
        <w:rPr>
          <w:rFonts w:eastAsia="Calibri"/>
          <w:bCs/>
          <w:lang w:eastAsia="en-US" w:bidi="en-US"/>
        </w:rPr>
        <w:t xml:space="preserve"> nr</w:t>
      </w:r>
      <w:r w:rsidR="00952914">
        <w:rPr>
          <w:rFonts w:eastAsia="Calibri"/>
          <w:bCs/>
          <w:lang w:eastAsia="en-US" w:bidi="en-US"/>
        </w:rPr>
        <w:t>:</w:t>
      </w:r>
      <w:r w:rsidR="00B543AD">
        <w:rPr>
          <w:rFonts w:eastAsia="Calibri"/>
          <w:bCs/>
          <w:lang w:eastAsia="en-US" w:bidi="en-US"/>
        </w:rPr>
        <w:t xml:space="preserve"> ZP.271</w:t>
      </w:r>
      <w:r w:rsidRPr="00B543AD">
        <w:rPr>
          <w:rFonts w:eastAsia="Calibri"/>
          <w:bCs/>
          <w:lang w:eastAsia="en-US" w:bidi="en-US"/>
        </w:rPr>
        <w:t>.</w:t>
      </w:r>
      <w:r w:rsidR="009E6A90">
        <w:rPr>
          <w:rFonts w:eastAsia="Calibri"/>
          <w:bCs/>
          <w:lang w:eastAsia="en-US" w:bidi="en-US"/>
        </w:rPr>
        <w:t>1.17</w:t>
      </w:r>
      <w:r w:rsidR="00416FD7">
        <w:rPr>
          <w:rFonts w:eastAsia="Calibri"/>
          <w:bCs/>
          <w:lang w:eastAsia="en-US" w:bidi="en-US"/>
        </w:rPr>
        <w:t>.2022</w:t>
      </w:r>
      <w:r w:rsidR="00952914">
        <w:rPr>
          <w:rFonts w:eastAsia="Calibri"/>
          <w:bCs/>
          <w:lang w:eastAsia="en-US" w:bidi="en-US"/>
        </w:rPr>
        <w:t>,</w:t>
      </w:r>
      <w:r w:rsidRPr="00B543AD">
        <w:rPr>
          <w:rFonts w:eastAsia="Calibri"/>
          <w:bCs/>
          <w:lang w:eastAsia="en-US" w:bidi="en-US"/>
        </w:rPr>
        <w:t xml:space="preserve"> </w:t>
      </w:r>
      <w:r w:rsidR="00B543AD" w:rsidRPr="00B543AD">
        <w:rPr>
          <w:rFonts w:eastAsia="Calibri"/>
          <w:bCs/>
          <w:lang w:eastAsia="en-US" w:bidi="en-US"/>
        </w:rPr>
        <w:t>w</w:t>
      </w:r>
      <w:r w:rsidR="00AC24DC">
        <w:rPr>
          <w:rFonts w:eastAsia="Calibri"/>
          <w:bCs/>
          <w:lang w:eastAsia="en-US" w:bidi="en-US"/>
        </w:rPr>
        <w:t xml:space="preserve"> trybie podstawowym</w:t>
      </w:r>
      <w:r w:rsidR="00416FD7">
        <w:rPr>
          <w:rFonts w:eastAsia="Calibri"/>
          <w:bCs/>
          <w:lang w:eastAsia="en-US" w:bidi="en-US"/>
        </w:rPr>
        <w:t xml:space="preserve"> bez przeprowadzenia negocjacji</w:t>
      </w:r>
      <w:r w:rsidR="00AC24DC">
        <w:rPr>
          <w:rFonts w:eastAsia="Calibri"/>
          <w:bCs/>
          <w:lang w:eastAsia="en-US" w:bidi="en-US"/>
        </w:rPr>
        <w:t xml:space="preserve"> na mocy</w:t>
      </w:r>
      <w:r w:rsidR="00CE10F9">
        <w:rPr>
          <w:rFonts w:eastAsia="Calibri"/>
          <w:bCs/>
          <w:lang w:eastAsia="en-US" w:bidi="en-US"/>
        </w:rPr>
        <w:t xml:space="preserve"> art. 275 pkt 1 ustawy P</w:t>
      </w:r>
      <w:r w:rsidR="00952914">
        <w:rPr>
          <w:rFonts w:eastAsia="Calibri"/>
          <w:bCs/>
          <w:lang w:eastAsia="en-US" w:bidi="en-US"/>
        </w:rPr>
        <w:t xml:space="preserve">rawo </w:t>
      </w:r>
      <w:r w:rsidR="00CE10F9">
        <w:rPr>
          <w:rFonts w:eastAsia="Calibri"/>
          <w:bCs/>
          <w:lang w:eastAsia="en-US" w:bidi="en-US"/>
        </w:rPr>
        <w:t>z</w:t>
      </w:r>
      <w:r w:rsidR="00952914">
        <w:rPr>
          <w:rFonts w:eastAsia="Calibri"/>
          <w:bCs/>
          <w:lang w:eastAsia="en-US" w:bidi="en-US"/>
        </w:rPr>
        <w:t xml:space="preserve">amówień </w:t>
      </w:r>
      <w:r w:rsidR="00CE10F9">
        <w:rPr>
          <w:rFonts w:eastAsia="Calibri"/>
          <w:bCs/>
          <w:lang w:eastAsia="en-US" w:bidi="en-US"/>
        </w:rPr>
        <w:t>p</w:t>
      </w:r>
      <w:r w:rsidR="00952914">
        <w:rPr>
          <w:rFonts w:eastAsia="Calibri"/>
          <w:bCs/>
          <w:lang w:eastAsia="en-US" w:bidi="en-US"/>
        </w:rPr>
        <w:t>ublicznych</w:t>
      </w:r>
      <w:r w:rsidR="00CE10F9">
        <w:rPr>
          <w:rFonts w:eastAsia="Calibri"/>
          <w:bCs/>
          <w:lang w:eastAsia="en-US" w:bidi="en-US"/>
        </w:rPr>
        <w:t xml:space="preserve">, pn.: </w:t>
      </w:r>
      <w:r w:rsidR="009E6A90">
        <w:rPr>
          <w:b/>
          <w:bCs/>
          <w:i/>
        </w:rPr>
        <w:t xml:space="preserve">Zakup i dostawa sprzętu komputerowego dla Urzędu Gminy w Klembowie na potrzeby realizacji projektu „Cyfrowa Gmina” </w:t>
      </w:r>
      <w:r w:rsidR="00667303">
        <w:rPr>
          <w:bCs/>
        </w:rPr>
        <w:t>.</w:t>
      </w:r>
    </w:p>
    <w:p w14:paraId="023BBED5" w14:textId="77777777" w:rsidR="004102DE" w:rsidRPr="004102DE" w:rsidRDefault="00ED0968" w:rsidP="00060D53">
      <w:pPr>
        <w:spacing w:before="120" w:after="120" w:line="276" w:lineRule="auto"/>
        <w:contextualSpacing/>
        <w:jc w:val="center"/>
        <w:outlineLvl w:val="5"/>
      </w:pPr>
      <w:r>
        <w:rPr>
          <w:b/>
          <w:bCs/>
        </w:rPr>
        <w:lastRenderedPageBreak/>
        <w:t>§</w:t>
      </w:r>
      <w:r w:rsidR="009E6A90">
        <w:rPr>
          <w:b/>
          <w:bCs/>
        </w:rPr>
        <w:t>1</w:t>
      </w:r>
    </w:p>
    <w:p w14:paraId="4914B3D7" w14:textId="77777777" w:rsidR="00060D53" w:rsidRDefault="004102DE" w:rsidP="00060D53">
      <w:pPr>
        <w:spacing w:before="120" w:after="120" w:line="276" w:lineRule="auto"/>
        <w:contextualSpacing/>
        <w:jc w:val="center"/>
        <w:outlineLvl w:val="5"/>
        <w:rPr>
          <w:b/>
          <w:bCs/>
        </w:rPr>
      </w:pPr>
      <w:r w:rsidRPr="004102DE">
        <w:rPr>
          <w:b/>
          <w:bCs/>
        </w:rPr>
        <w:t xml:space="preserve">PRZEDMIOT </w:t>
      </w:r>
      <w:r w:rsidR="009E6A90">
        <w:rPr>
          <w:b/>
          <w:bCs/>
        </w:rPr>
        <w:t xml:space="preserve">I ZAKRES </w:t>
      </w:r>
      <w:r w:rsidRPr="004102DE">
        <w:rPr>
          <w:b/>
          <w:bCs/>
        </w:rPr>
        <w:t>UMOWY</w:t>
      </w:r>
    </w:p>
    <w:p w14:paraId="3A441D5E" w14:textId="77777777" w:rsidR="00656928" w:rsidRPr="004102DE" w:rsidRDefault="00656928" w:rsidP="00060D53">
      <w:pPr>
        <w:spacing w:before="120" w:after="120" w:line="276" w:lineRule="auto"/>
        <w:contextualSpacing/>
        <w:jc w:val="center"/>
        <w:outlineLvl w:val="5"/>
        <w:rPr>
          <w:b/>
          <w:bCs/>
        </w:rPr>
      </w:pPr>
    </w:p>
    <w:p w14:paraId="62277CF5" w14:textId="77777777" w:rsidR="009E6A90" w:rsidRDefault="009E6A90" w:rsidP="009E6A90">
      <w:pPr>
        <w:pStyle w:val="Tekstpodstawowy"/>
        <w:suppressAutoHyphens/>
        <w:autoSpaceDE w:val="0"/>
        <w:autoSpaceDN w:val="0"/>
        <w:adjustRightInd w:val="0"/>
        <w:spacing w:before="120" w:after="120" w:line="276" w:lineRule="auto"/>
        <w:outlineLvl w:val="5"/>
      </w:pPr>
      <w:r>
        <w:t xml:space="preserve">1. </w:t>
      </w:r>
      <w:r w:rsidRPr="009E6A90">
        <w:t xml:space="preserve">Zamawiający zleca, a Wykonawca zobowiązuje się do dostawy fabrycznie nowego sprzętu komputerowego w ramach realizacji zamówienia </w:t>
      </w:r>
      <w:r>
        <w:t xml:space="preserve">pn.: </w:t>
      </w:r>
      <w:r>
        <w:rPr>
          <w:b/>
          <w:bCs/>
          <w:i/>
        </w:rPr>
        <w:t>Zakup i dostawa sprzętu komputerowego dla Urzędu Gminy w Klembowie na potrzeby realizacji projektu „Cyfrowa Gmina”</w:t>
      </w:r>
      <w:r w:rsidRPr="009E6A90">
        <w:t xml:space="preserve">. </w:t>
      </w:r>
    </w:p>
    <w:p w14:paraId="1FF1ACBB" w14:textId="77777777" w:rsidR="009E6A90" w:rsidRPr="009E6A90" w:rsidRDefault="009E6A90" w:rsidP="009E6A90">
      <w:pPr>
        <w:pStyle w:val="Tekstpodstawowy"/>
        <w:suppressAutoHyphens/>
        <w:autoSpaceDE w:val="0"/>
        <w:autoSpaceDN w:val="0"/>
        <w:adjustRightInd w:val="0"/>
        <w:spacing w:before="120" w:after="120" w:line="276" w:lineRule="auto"/>
        <w:outlineLvl w:val="5"/>
      </w:pPr>
      <w:r>
        <w:t xml:space="preserve">2. </w:t>
      </w:r>
      <w:r w:rsidRPr="009E6A90">
        <w:t xml:space="preserve">Zamówienie realizowane w projekcie pt. „Cyfrowa Gmina” w ramach Programu Operacyjnego Polska Cyfrowa na lata 2014-2020 Osi Priorytetowej V Rozwój cyfrowy JST oraz wzmocnienie cyfrowej odporności na zagrożenia REACT-EU działania 5.1 Rozwój cyfrowy JST oraz wzmocnienie cyfrowej odporności na zagrożenia dotycząca realizacji projektu grantowego „Cyfrowa Gmina”. </w:t>
      </w:r>
    </w:p>
    <w:p w14:paraId="157C40BA" w14:textId="77777777" w:rsidR="009E6A90" w:rsidRDefault="00B42CF8" w:rsidP="009E6A90">
      <w:pPr>
        <w:pStyle w:val="Tekstpodstawowy"/>
        <w:suppressAutoHyphens/>
        <w:autoSpaceDE w:val="0"/>
        <w:autoSpaceDN w:val="0"/>
        <w:adjustRightInd w:val="0"/>
        <w:spacing w:before="120" w:after="120" w:line="276" w:lineRule="auto"/>
        <w:outlineLvl w:val="5"/>
      </w:pPr>
      <w:r>
        <w:t>3. Przedmiot zamówienia obejmuje: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3931"/>
        <w:gridCol w:w="2303"/>
        <w:gridCol w:w="2303"/>
      </w:tblGrid>
      <w:tr w:rsidR="00CF262F" w14:paraId="3523E6D3" w14:textId="77777777" w:rsidTr="00CF262F">
        <w:tc>
          <w:tcPr>
            <w:tcW w:w="675" w:type="dxa"/>
          </w:tcPr>
          <w:p w14:paraId="5ACBDB49" w14:textId="77777777" w:rsidR="00CF262F" w:rsidRPr="00CF262F" w:rsidRDefault="00CF262F" w:rsidP="00CF262F">
            <w:pPr>
              <w:pStyle w:val="Tekstpodstawowy"/>
              <w:suppressAutoHyphens/>
              <w:autoSpaceDE w:val="0"/>
              <w:autoSpaceDN w:val="0"/>
              <w:adjustRightInd w:val="0"/>
              <w:spacing w:before="120" w:after="120" w:line="276" w:lineRule="auto"/>
              <w:jc w:val="center"/>
              <w:outlineLvl w:val="5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3931" w:type="dxa"/>
          </w:tcPr>
          <w:p w14:paraId="59A876CE" w14:textId="77777777" w:rsidR="00CF262F" w:rsidRPr="00CF262F" w:rsidRDefault="00CF262F" w:rsidP="00CF262F">
            <w:pPr>
              <w:pStyle w:val="Tekstpodstawowy"/>
              <w:suppressAutoHyphens/>
              <w:autoSpaceDE w:val="0"/>
              <w:autoSpaceDN w:val="0"/>
              <w:adjustRightInd w:val="0"/>
              <w:spacing w:before="120" w:after="120" w:line="276" w:lineRule="auto"/>
              <w:jc w:val="center"/>
              <w:outlineLvl w:val="5"/>
              <w:rPr>
                <w:b/>
              </w:rPr>
            </w:pPr>
            <w:r>
              <w:rPr>
                <w:b/>
              </w:rPr>
              <w:t>Przedmiot dostawy</w:t>
            </w:r>
          </w:p>
        </w:tc>
        <w:tc>
          <w:tcPr>
            <w:tcW w:w="2303" w:type="dxa"/>
          </w:tcPr>
          <w:p w14:paraId="2EE29D45" w14:textId="77777777" w:rsidR="00CF262F" w:rsidRDefault="00CF262F" w:rsidP="00CF262F">
            <w:pPr>
              <w:pStyle w:val="Tekstpodstawowy"/>
              <w:suppressAutoHyphens/>
              <w:autoSpaceDE w:val="0"/>
              <w:autoSpaceDN w:val="0"/>
              <w:adjustRightInd w:val="0"/>
              <w:spacing w:before="120" w:after="120" w:line="276" w:lineRule="auto"/>
              <w:jc w:val="center"/>
              <w:outlineLvl w:val="5"/>
              <w:rPr>
                <w:b/>
              </w:rPr>
            </w:pPr>
            <w:r>
              <w:rPr>
                <w:b/>
              </w:rPr>
              <w:t>Liczba</w:t>
            </w:r>
          </w:p>
          <w:p w14:paraId="46B83124" w14:textId="77777777" w:rsidR="00CF262F" w:rsidRPr="00CF262F" w:rsidRDefault="00CF262F" w:rsidP="00CF262F">
            <w:pPr>
              <w:pStyle w:val="Tekstpodstawowy"/>
              <w:suppressAutoHyphens/>
              <w:autoSpaceDE w:val="0"/>
              <w:autoSpaceDN w:val="0"/>
              <w:adjustRightInd w:val="0"/>
              <w:spacing w:before="120" w:after="120" w:line="276" w:lineRule="auto"/>
              <w:jc w:val="center"/>
              <w:outlineLvl w:val="5"/>
              <w:rPr>
                <w:b/>
              </w:rPr>
            </w:pPr>
            <w:r>
              <w:rPr>
                <w:b/>
              </w:rPr>
              <w:t>(w sztukach)</w:t>
            </w:r>
          </w:p>
        </w:tc>
        <w:tc>
          <w:tcPr>
            <w:tcW w:w="2303" w:type="dxa"/>
          </w:tcPr>
          <w:p w14:paraId="2341FA16" w14:textId="77777777" w:rsidR="00CF262F" w:rsidRPr="00CF262F" w:rsidRDefault="00CF262F" w:rsidP="00CF262F">
            <w:pPr>
              <w:pStyle w:val="Tekstpodstawowy"/>
              <w:suppressAutoHyphens/>
              <w:autoSpaceDE w:val="0"/>
              <w:autoSpaceDN w:val="0"/>
              <w:adjustRightInd w:val="0"/>
              <w:spacing w:before="120" w:after="120" w:line="276" w:lineRule="auto"/>
              <w:jc w:val="center"/>
              <w:outlineLvl w:val="5"/>
              <w:rPr>
                <w:b/>
              </w:rPr>
            </w:pPr>
            <w:r>
              <w:rPr>
                <w:b/>
              </w:rPr>
              <w:t>Typ/model/wersja</w:t>
            </w:r>
          </w:p>
        </w:tc>
      </w:tr>
      <w:tr w:rsidR="00CF262F" w14:paraId="4EC17D6F" w14:textId="77777777" w:rsidTr="00CF262F">
        <w:tc>
          <w:tcPr>
            <w:tcW w:w="675" w:type="dxa"/>
          </w:tcPr>
          <w:p w14:paraId="3D5AF569" w14:textId="77777777" w:rsidR="00CF262F" w:rsidRPr="00CF262F" w:rsidRDefault="00CF262F" w:rsidP="00CF262F">
            <w:pPr>
              <w:pStyle w:val="Tekstpodstawowy"/>
              <w:suppressAutoHyphens/>
              <w:autoSpaceDE w:val="0"/>
              <w:autoSpaceDN w:val="0"/>
              <w:adjustRightInd w:val="0"/>
              <w:spacing w:before="120" w:after="120" w:line="276" w:lineRule="auto"/>
              <w:jc w:val="center"/>
              <w:outlineLvl w:val="5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931" w:type="dxa"/>
          </w:tcPr>
          <w:p w14:paraId="65857EEE" w14:textId="77777777" w:rsidR="00CF262F" w:rsidRPr="00CF262F" w:rsidRDefault="00CF262F" w:rsidP="00CF262F">
            <w:pPr>
              <w:pStyle w:val="Tekstpodstawowy"/>
              <w:suppressAutoHyphens/>
              <w:autoSpaceDE w:val="0"/>
              <w:autoSpaceDN w:val="0"/>
              <w:adjustRightInd w:val="0"/>
              <w:spacing w:before="120" w:after="120" w:line="276" w:lineRule="auto"/>
              <w:jc w:val="center"/>
              <w:outlineLvl w:val="5"/>
              <w:rPr>
                <w:b/>
              </w:rPr>
            </w:pPr>
            <w:r>
              <w:rPr>
                <w:b/>
              </w:rPr>
              <w:t>Komputer typu „All in One” wraz z oprogramowaniem</w:t>
            </w:r>
          </w:p>
        </w:tc>
        <w:tc>
          <w:tcPr>
            <w:tcW w:w="2303" w:type="dxa"/>
          </w:tcPr>
          <w:p w14:paraId="4D635CBB" w14:textId="3984104A" w:rsidR="00CF262F" w:rsidRPr="00CF262F" w:rsidRDefault="00693F5A" w:rsidP="00CF262F">
            <w:pPr>
              <w:pStyle w:val="Tekstpodstawowy"/>
              <w:suppressAutoHyphens/>
              <w:autoSpaceDE w:val="0"/>
              <w:autoSpaceDN w:val="0"/>
              <w:adjustRightInd w:val="0"/>
              <w:spacing w:before="120" w:after="120" w:line="276" w:lineRule="auto"/>
              <w:jc w:val="center"/>
              <w:outlineLvl w:val="5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2303" w:type="dxa"/>
          </w:tcPr>
          <w:p w14:paraId="77E95DD4" w14:textId="77777777" w:rsidR="00CF262F" w:rsidRDefault="00CF262F" w:rsidP="009E6A90">
            <w:pPr>
              <w:pStyle w:val="Tekstpodstawowy"/>
              <w:suppressAutoHyphens/>
              <w:autoSpaceDE w:val="0"/>
              <w:autoSpaceDN w:val="0"/>
              <w:adjustRightInd w:val="0"/>
              <w:spacing w:before="120" w:after="120" w:line="276" w:lineRule="auto"/>
              <w:outlineLvl w:val="5"/>
            </w:pPr>
          </w:p>
        </w:tc>
      </w:tr>
      <w:tr w:rsidR="00CF262F" w14:paraId="56C0DF1B" w14:textId="77777777" w:rsidTr="00CF262F">
        <w:tc>
          <w:tcPr>
            <w:tcW w:w="675" w:type="dxa"/>
          </w:tcPr>
          <w:p w14:paraId="6FF5E90F" w14:textId="77777777" w:rsidR="00CF262F" w:rsidRPr="00CF262F" w:rsidRDefault="00CF262F" w:rsidP="00CF262F">
            <w:pPr>
              <w:pStyle w:val="Tekstpodstawowy"/>
              <w:suppressAutoHyphens/>
              <w:autoSpaceDE w:val="0"/>
              <w:autoSpaceDN w:val="0"/>
              <w:adjustRightInd w:val="0"/>
              <w:spacing w:before="120" w:after="120" w:line="276" w:lineRule="auto"/>
              <w:jc w:val="center"/>
              <w:outlineLvl w:val="5"/>
              <w:rPr>
                <w:b/>
              </w:rPr>
            </w:pPr>
            <w:r w:rsidRPr="00CF262F">
              <w:rPr>
                <w:b/>
              </w:rPr>
              <w:t>2</w:t>
            </w:r>
          </w:p>
        </w:tc>
        <w:tc>
          <w:tcPr>
            <w:tcW w:w="3931" w:type="dxa"/>
          </w:tcPr>
          <w:p w14:paraId="47FAC734" w14:textId="77777777" w:rsidR="00CF262F" w:rsidRPr="00CF262F" w:rsidRDefault="00CF262F" w:rsidP="00CF262F">
            <w:pPr>
              <w:pStyle w:val="Tekstpodstawowy"/>
              <w:suppressAutoHyphens/>
              <w:autoSpaceDE w:val="0"/>
              <w:autoSpaceDN w:val="0"/>
              <w:adjustRightInd w:val="0"/>
              <w:spacing w:before="120" w:after="120" w:line="276" w:lineRule="auto"/>
              <w:jc w:val="center"/>
              <w:outlineLvl w:val="5"/>
              <w:rPr>
                <w:b/>
              </w:rPr>
            </w:pPr>
            <w:r>
              <w:rPr>
                <w:b/>
              </w:rPr>
              <w:t>Laptop wraz z oprogramowaniem</w:t>
            </w:r>
          </w:p>
        </w:tc>
        <w:tc>
          <w:tcPr>
            <w:tcW w:w="2303" w:type="dxa"/>
          </w:tcPr>
          <w:p w14:paraId="7AB8FF50" w14:textId="77777777" w:rsidR="00CF262F" w:rsidRPr="00CF262F" w:rsidRDefault="00CF262F" w:rsidP="00CF262F">
            <w:pPr>
              <w:pStyle w:val="Tekstpodstawowy"/>
              <w:suppressAutoHyphens/>
              <w:autoSpaceDE w:val="0"/>
              <w:autoSpaceDN w:val="0"/>
              <w:adjustRightInd w:val="0"/>
              <w:spacing w:before="120" w:after="120" w:line="276" w:lineRule="auto"/>
              <w:jc w:val="center"/>
              <w:outlineLvl w:val="5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303" w:type="dxa"/>
          </w:tcPr>
          <w:p w14:paraId="26278FB5" w14:textId="77777777" w:rsidR="00CF262F" w:rsidRDefault="00CF262F" w:rsidP="009E6A90">
            <w:pPr>
              <w:pStyle w:val="Tekstpodstawowy"/>
              <w:suppressAutoHyphens/>
              <w:autoSpaceDE w:val="0"/>
              <w:autoSpaceDN w:val="0"/>
              <w:adjustRightInd w:val="0"/>
              <w:spacing w:before="120" w:after="120" w:line="276" w:lineRule="auto"/>
              <w:outlineLvl w:val="5"/>
            </w:pPr>
          </w:p>
        </w:tc>
      </w:tr>
      <w:tr w:rsidR="00CF262F" w14:paraId="5B1F9290" w14:textId="77777777" w:rsidTr="00CF262F">
        <w:tc>
          <w:tcPr>
            <w:tcW w:w="675" w:type="dxa"/>
          </w:tcPr>
          <w:p w14:paraId="403BEC2B" w14:textId="77777777" w:rsidR="00CF262F" w:rsidRPr="00CF262F" w:rsidRDefault="00CF262F" w:rsidP="00CF262F">
            <w:pPr>
              <w:pStyle w:val="Tekstpodstawowy"/>
              <w:suppressAutoHyphens/>
              <w:autoSpaceDE w:val="0"/>
              <w:autoSpaceDN w:val="0"/>
              <w:adjustRightInd w:val="0"/>
              <w:spacing w:before="120" w:after="120" w:line="276" w:lineRule="auto"/>
              <w:jc w:val="center"/>
              <w:outlineLvl w:val="5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931" w:type="dxa"/>
          </w:tcPr>
          <w:p w14:paraId="55E013E6" w14:textId="77777777" w:rsidR="00CF262F" w:rsidRPr="00656928" w:rsidRDefault="00656928" w:rsidP="00CF262F">
            <w:pPr>
              <w:pStyle w:val="Tekstpodstawowy"/>
              <w:suppressAutoHyphens/>
              <w:autoSpaceDE w:val="0"/>
              <w:autoSpaceDN w:val="0"/>
              <w:adjustRightInd w:val="0"/>
              <w:spacing w:before="120" w:after="120" w:line="276" w:lineRule="auto"/>
              <w:jc w:val="center"/>
              <w:outlineLvl w:val="5"/>
              <w:rPr>
                <w:b/>
              </w:rPr>
            </w:pPr>
            <w:r>
              <w:rPr>
                <w:b/>
              </w:rPr>
              <w:t>Serwer plików wraz z oprogramowaniem</w:t>
            </w:r>
          </w:p>
        </w:tc>
        <w:tc>
          <w:tcPr>
            <w:tcW w:w="2303" w:type="dxa"/>
          </w:tcPr>
          <w:p w14:paraId="10683613" w14:textId="77777777" w:rsidR="00CF262F" w:rsidRPr="00CF262F" w:rsidRDefault="00CF262F" w:rsidP="00CF262F">
            <w:pPr>
              <w:pStyle w:val="Tekstpodstawowy"/>
              <w:suppressAutoHyphens/>
              <w:autoSpaceDE w:val="0"/>
              <w:autoSpaceDN w:val="0"/>
              <w:adjustRightInd w:val="0"/>
              <w:spacing w:before="120" w:after="120" w:line="276" w:lineRule="auto"/>
              <w:jc w:val="center"/>
              <w:outlineLvl w:val="5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303" w:type="dxa"/>
          </w:tcPr>
          <w:p w14:paraId="08EF3060" w14:textId="77777777" w:rsidR="00CF262F" w:rsidRDefault="00CF262F" w:rsidP="009E6A90">
            <w:pPr>
              <w:pStyle w:val="Tekstpodstawowy"/>
              <w:suppressAutoHyphens/>
              <w:autoSpaceDE w:val="0"/>
              <w:autoSpaceDN w:val="0"/>
              <w:adjustRightInd w:val="0"/>
              <w:spacing w:before="120" w:after="120" w:line="276" w:lineRule="auto"/>
              <w:outlineLvl w:val="5"/>
            </w:pPr>
          </w:p>
        </w:tc>
      </w:tr>
    </w:tbl>
    <w:p w14:paraId="65468749" w14:textId="77777777" w:rsidR="00656928" w:rsidRDefault="00656928" w:rsidP="00656928">
      <w:pPr>
        <w:pStyle w:val="Tekstpodstawowy"/>
        <w:suppressAutoHyphens/>
        <w:spacing w:before="120" w:after="120" w:line="276" w:lineRule="auto"/>
        <w:outlineLvl w:val="5"/>
      </w:pPr>
      <w:r w:rsidRPr="00656928">
        <w:t>4. Wykonawca zobowiązuje się wykonać przedmiot zamówienia zgodnie z:</w:t>
      </w:r>
    </w:p>
    <w:p w14:paraId="5DC0E7B7" w14:textId="77777777" w:rsidR="00656928" w:rsidRPr="00656928" w:rsidRDefault="00656928" w:rsidP="00656928">
      <w:pPr>
        <w:pStyle w:val="Tekstpodstawowy"/>
        <w:suppressAutoHyphens/>
        <w:spacing w:before="120" w:after="120" w:line="276" w:lineRule="auto"/>
        <w:outlineLvl w:val="5"/>
      </w:pPr>
      <w:r w:rsidRPr="00656928">
        <w:t>1) ofertą z dnia ……………</w:t>
      </w:r>
      <w:r>
        <w:t>;</w:t>
      </w:r>
      <w:r w:rsidRPr="00656928">
        <w:t xml:space="preserve"> </w:t>
      </w:r>
    </w:p>
    <w:p w14:paraId="4C863C69" w14:textId="77777777" w:rsidR="00656928" w:rsidRPr="00656928" w:rsidRDefault="00656928" w:rsidP="00656928">
      <w:pPr>
        <w:pStyle w:val="Tekstpodstawowy"/>
        <w:suppressAutoHyphens/>
        <w:spacing w:before="120" w:after="120" w:line="276" w:lineRule="auto"/>
        <w:outlineLvl w:val="5"/>
      </w:pPr>
      <w:r w:rsidRPr="00656928">
        <w:t>2) Specyfikacją Warunków Zamówienia wraz z załącznikami</w:t>
      </w:r>
      <w:r>
        <w:t>,</w:t>
      </w:r>
      <w:r w:rsidRPr="00656928">
        <w:t xml:space="preserve"> </w:t>
      </w:r>
      <w:r>
        <w:t>s</w:t>
      </w:r>
      <w:r w:rsidRPr="00656928">
        <w:t xml:space="preserve">tanowiącymi integralną część niniejszej umowy. </w:t>
      </w:r>
    </w:p>
    <w:p w14:paraId="54C85552" w14:textId="77777777" w:rsidR="00656928" w:rsidRPr="00656928" w:rsidRDefault="00656928" w:rsidP="00656928">
      <w:pPr>
        <w:pStyle w:val="Tekstpodstawowy"/>
        <w:suppressAutoHyphens/>
        <w:spacing w:before="120" w:after="120" w:line="276" w:lineRule="auto"/>
        <w:outlineLvl w:val="5"/>
      </w:pPr>
      <w:r w:rsidRPr="00656928">
        <w:t xml:space="preserve">5. Wykonawca zobowiązuje się dostarczyć wraz ze sprzętem wszystkie wymagane dokumenty określone w SWZ, OPZ oraz niniejszej umowy jak również inne dokumenty, które nie zostały wskazane w ww. dokumentach, ale są konieczne do złożenia w celu prawidłowej realizacji przedmiotu umowy. </w:t>
      </w:r>
    </w:p>
    <w:p w14:paraId="247E0814" w14:textId="77777777" w:rsidR="00656928" w:rsidRPr="00656928" w:rsidRDefault="00656928" w:rsidP="00656928">
      <w:pPr>
        <w:pStyle w:val="Tekstpodstawowy"/>
        <w:suppressAutoHyphens/>
        <w:spacing w:before="120" w:after="120" w:line="276" w:lineRule="auto"/>
        <w:outlineLvl w:val="5"/>
      </w:pPr>
      <w:r w:rsidRPr="00656928">
        <w:t xml:space="preserve">6. Wykonawca zobowiązany jest udzielić gwarancji na dostarczony sprzęt zgodnie z § 4 niniejszej umowy. </w:t>
      </w:r>
    </w:p>
    <w:p w14:paraId="1208A037" w14:textId="77777777" w:rsidR="00656928" w:rsidRPr="00656928" w:rsidRDefault="00656928" w:rsidP="00656928">
      <w:pPr>
        <w:pStyle w:val="Tekstpodstawowy"/>
        <w:suppressAutoHyphens/>
        <w:spacing w:before="120" w:after="120" w:line="276" w:lineRule="auto"/>
        <w:outlineLvl w:val="5"/>
      </w:pPr>
      <w:r w:rsidRPr="00656928">
        <w:t xml:space="preserve">7. Przy realizacji przedmiotu zamówienia, Wykonawca będzie kierować się swoją najlepszą wiedzą, etyką zawodową, obowiązującymi przepisami prawa oraz należytą starannością. Wykonawca jest odpowiedzialny za jakość, zgodność z warunkami technicznymi </w:t>
      </w:r>
      <w:r>
        <w:t xml:space="preserve">                    </w:t>
      </w:r>
      <w:r w:rsidRPr="00656928">
        <w:t xml:space="preserve">i jakościowymi opisanymi dla przedmiotu umowy. </w:t>
      </w:r>
    </w:p>
    <w:p w14:paraId="6FF71340" w14:textId="77777777" w:rsidR="00656928" w:rsidRPr="00656928" w:rsidRDefault="00656928" w:rsidP="00656928">
      <w:pPr>
        <w:pStyle w:val="Tekstpodstawowy"/>
        <w:suppressAutoHyphens/>
        <w:spacing w:before="120" w:after="120" w:line="276" w:lineRule="auto"/>
        <w:outlineLvl w:val="5"/>
      </w:pPr>
      <w:r w:rsidRPr="00656928">
        <w:lastRenderedPageBreak/>
        <w:t xml:space="preserve">8. Wykonawca zapewnia, że posiada odpowiednio wykwalifikowany personel oraz potencjał ekonomiczny i organizacyjny niezbędny do prawidłowego wykonania przedmiotu zamówienia. </w:t>
      </w:r>
    </w:p>
    <w:p w14:paraId="74AA8412" w14:textId="77777777" w:rsidR="00656928" w:rsidRPr="00656928" w:rsidRDefault="00656928" w:rsidP="00656928">
      <w:pPr>
        <w:pStyle w:val="Tekstpodstawowy"/>
        <w:suppressAutoHyphens/>
        <w:spacing w:before="120" w:after="120" w:line="276" w:lineRule="auto"/>
        <w:outlineLvl w:val="5"/>
      </w:pPr>
      <w:r w:rsidRPr="00656928">
        <w:t xml:space="preserve">9. Wykonawca wykona przedmiot zamówienia siłami własnymi lub za pomocą Podwykonawców, z zastrzeżeniem, że za czynności wykonane przez Podwykonawcę, jego przedstawicieli, pracowników czy innych osób i podmiotów, którymi się posługuje, Wykonawca ponosi pełną odpowiedzialność wobec Zamawiającego, jak za własne czynności. </w:t>
      </w:r>
    </w:p>
    <w:p w14:paraId="4C999043" w14:textId="77777777" w:rsidR="00687FA0" w:rsidRDefault="00687FA0" w:rsidP="00060D53">
      <w:pPr>
        <w:spacing w:before="120" w:after="120" w:line="276" w:lineRule="auto"/>
        <w:jc w:val="both"/>
        <w:outlineLvl w:val="5"/>
      </w:pPr>
    </w:p>
    <w:p w14:paraId="3A403F92" w14:textId="77777777" w:rsidR="00687FA0" w:rsidRDefault="00656928" w:rsidP="00060D53">
      <w:pPr>
        <w:spacing w:before="120" w:after="120" w:line="276" w:lineRule="auto"/>
        <w:jc w:val="center"/>
        <w:outlineLvl w:val="5"/>
        <w:rPr>
          <w:b/>
          <w:bCs/>
        </w:rPr>
      </w:pPr>
      <w:r>
        <w:rPr>
          <w:b/>
          <w:bCs/>
        </w:rPr>
        <w:t>§2</w:t>
      </w:r>
    </w:p>
    <w:p w14:paraId="4DD386BA" w14:textId="77777777" w:rsidR="00687FA0" w:rsidRDefault="00656928" w:rsidP="00060D53">
      <w:pPr>
        <w:spacing w:before="120" w:after="120" w:line="276" w:lineRule="auto"/>
        <w:jc w:val="center"/>
        <w:outlineLvl w:val="5"/>
        <w:rPr>
          <w:b/>
          <w:bCs/>
        </w:rPr>
      </w:pPr>
      <w:r>
        <w:rPr>
          <w:b/>
          <w:bCs/>
        </w:rPr>
        <w:t>TERMIN I WARUNKI REALIZACJI PRZEDMIOTU ZAMÓWIENIA</w:t>
      </w:r>
    </w:p>
    <w:p w14:paraId="46E45A5F" w14:textId="77777777" w:rsidR="00656928" w:rsidRPr="00060D53" w:rsidRDefault="00656928" w:rsidP="00060D53">
      <w:pPr>
        <w:spacing w:before="120" w:after="120" w:line="276" w:lineRule="auto"/>
        <w:jc w:val="center"/>
        <w:outlineLvl w:val="5"/>
        <w:rPr>
          <w:bCs/>
        </w:rPr>
      </w:pPr>
    </w:p>
    <w:p w14:paraId="416BCF52" w14:textId="77777777" w:rsidR="00656928" w:rsidRPr="00656928" w:rsidRDefault="00656928" w:rsidP="00656928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eastAsia="Calibri"/>
          <w:lang w:eastAsia="ar-SA"/>
        </w:rPr>
      </w:pPr>
      <w:r>
        <w:rPr>
          <w:rFonts w:eastAsia="Calibri"/>
          <w:bCs/>
          <w:lang w:eastAsia="en-US" w:bidi="en-US"/>
        </w:rPr>
        <w:t xml:space="preserve">1. </w:t>
      </w:r>
      <w:r w:rsidRPr="00656928">
        <w:rPr>
          <w:rFonts w:eastAsia="Calibri"/>
          <w:bCs/>
          <w:lang w:eastAsia="en-US" w:bidi="en-US"/>
        </w:rPr>
        <w:t>Strony zgodnie ustalają, że termin dostawy przedmiotu umowy, określoneg</w:t>
      </w:r>
      <w:r>
        <w:rPr>
          <w:rFonts w:eastAsia="Calibri"/>
          <w:bCs/>
          <w:lang w:eastAsia="en-US" w:bidi="en-US"/>
        </w:rPr>
        <w:t xml:space="preserve">o w § 1 nastąpi </w:t>
      </w:r>
      <w:r>
        <w:rPr>
          <w:rFonts w:eastAsia="Calibri"/>
          <w:b/>
          <w:lang w:eastAsia="ar-SA"/>
        </w:rPr>
        <w:t>w okresie do 3 miesięcy od dnia udzielenia zamówienia (od dnia zawarcia umowy)</w:t>
      </w:r>
      <w:r>
        <w:rPr>
          <w:rFonts w:eastAsia="Calibri"/>
          <w:lang w:eastAsia="ar-SA"/>
        </w:rPr>
        <w:t>.</w:t>
      </w:r>
    </w:p>
    <w:p w14:paraId="5FFD4A57" w14:textId="77777777" w:rsidR="00656928" w:rsidRPr="00656928" w:rsidRDefault="00656928" w:rsidP="00656928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656928">
        <w:rPr>
          <w:rFonts w:eastAsia="Calibri"/>
          <w:bCs/>
          <w:lang w:eastAsia="en-US" w:bidi="en-US"/>
        </w:rPr>
        <w:t>2. Za termin dostarczenia przedmiotu umowy przyjmuje się datę wskazaną jako dzień odbioru przedmiotu umowy bez zastrzeżeń</w:t>
      </w:r>
      <w:r>
        <w:rPr>
          <w:rFonts w:eastAsia="Calibri"/>
          <w:bCs/>
          <w:lang w:eastAsia="en-US" w:bidi="en-US"/>
        </w:rPr>
        <w:t>,</w:t>
      </w:r>
      <w:r w:rsidRPr="00656928">
        <w:rPr>
          <w:rFonts w:eastAsia="Calibri"/>
          <w:bCs/>
          <w:lang w:eastAsia="en-US" w:bidi="en-US"/>
        </w:rPr>
        <w:t xml:space="preserve"> wskazaną w protokole odbioru podpisany</w:t>
      </w:r>
      <w:r>
        <w:rPr>
          <w:rFonts w:eastAsia="Calibri"/>
          <w:bCs/>
          <w:lang w:eastAsia="en-US" w:bidi="en-US"/>
        </w:rPr>
        <w:t>m</w:t>
      </w:r>
      <w:r w:rsidRPr="00656928">
        <w:rPr>
          <w:rFonts w:eastAsia="Calibri"/>
          <w:bCs/>
          <w:lang w:eastAsia="en-US" w:bidi="en-US"/>
        </w:rPr>
        <w:t xml:space="preserve"> przez przedstawicieli obu stron umowy i sporządzony w dwóch jednobrzmiących egzemplarzach, po jednym egzemplarzu dla każdej ze stron. Podstawą podpisania protokołu odbioru jest stwierdzenie zgodności wykonania przedmiotu zamówienia z warunkami określonymi </w:t>
      </w:r>
      <w:r>
        <w:rPr>
          <w:rFonts w:eastAsia="Calibri"/>
          <w:bCs/>
          <w:lang w:eastAsia="en-US" w:bidi="en-US"/>
        </w:rPr>
        <w:t xml:space="preserve">           </w:t>
      </w:r>
      <w:r w:rsidRPr="00656928">
        <w:rPr>
          <w:rFonts w:eastAsia="Calibri"/>
          <w:bCs/>
          <w:lang w:eastAsia="en-US" w:bidi="en-US"/>
        </w:rPr>
        <w:t>w dok</w:t>
      </w:r>
      <w:r w:rsidR="00571BD6">
        <w:rPr>
          <w:rFonts w:eastAsia="Calibri"/>
          <w:bCs/>
          <w:lang w:eastAsia="en-US" w:bidi="en-US"/>
        </w:rPr>
        <w:t>umentach wskazanych w § 1 ust. 4</w:t>
      </w:r>
      <w:r w:rsidRPr="00656928">
        <w:rPr>
          <w:rFonts w:eastAsia="Calibri"/>
          <w:bCs/>
          <w:lang w:eastAsia="en-US" w:bidi="en-US"/>
        </w:rPr>
        <w:t xml:space="preserve">. </w:t>
      </w:r>
    </w:p>
    <w:p w14:paraId="1319C55F" w14:textId="77777777" w:rsidR="00656928" w:rsidRPr="00656928" w:rsidRDefault="00656928" w:rsidP="00656928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656928">
        <w:rPr>
          <w:rFonts w:eastAsia="Calibri"/>
          <w:bCs/>
          <w:lang w:eastAsia="en-US" w:bidi="en-US"/>
        </w:rPr>
        <w:t xml:space="preserve">3. W przypadku stwierdzenia wad dotyczących przedmiotu umowy, Wykonawca zobowiązany jest, na swój koszt i ryzyko, do ich niezwłocznego usunięcia lub wymiany przedmiotu umowy na wolny od wad. </w:t>
      </w:r>
    </w:p>
    <w:p w14:paraId="5EB59837" w14:textId="77777777" w:rsidR="00656928" w:rsidRPr="00656928" w:rsidRDefault="00656928" w:rsidP="00656928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656928">
        <w:rPr>
          <w:rFonts w:eastAsia="Calibri"/>
          <w:bCs/>
          <w:lang w:eastAsia="en-US" w:bidi="en-US"/>
        </w:rPr>
        <w:t xml:space="preserve">4. W przypadku stwierdzenia, że przedstawiony do odbioru przedmiot umowy nie odpowiada opisowi zawartemu w dokumentach wskazanych w § 1 ust. 4, Wykonawca zobowiązany jest na swój koszt i ryzyko do niezwłocznego dokonania zmian zgodnie z opisem przedmiotu zamówienia lub wymiany przedmiotu umowy na zgodny z opisem przedmiotu umowy. </w:t>
      </w:r>
    </w:p>
    <w:p w14:paraId="779D537D" w14:textId="77777777" w:rsidR="00656928" w:rsidRPr="00656928" w:rsidRDefault="00656928" w:rsidP="00656928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656928">
        <w:rPr>
          <w:rFonts w:eastAsia="Calibri"/>
          <w:bCs/>
          <w:lang w:eastAsia="en-US" w:bidi="en-US"/>
        </w:rPr>
        <w:t xml:space="preserve">5. W przypadkach, o których mowa w ust. 3 i ust. 4 zostanie sporządzony protokół stwierdzający zaistniałe wady lub niezgodności w stosunku do postanowień niniejszej umowy. Protokół sporządza się w dwóch jednobrzmiących egzemplarzach, po jednym dla każdej ze stron. Protokół podpisują przedstawiciele obydwu stron. </w:t>
      </w:r>
    </w:p>
    <w:p w14:paraId="6998D69F" w14:textId="77777777" w:rsidR="00656928" w:rsidRPr="00656928" w:rsidRDefault="00656928" w:rsidP="00656928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656928">
        <w:rPr>
          <w:rFonts w:eastAsia="Calibri"/>
          <w:bCs/>
          <w:lang w:eastAsia="en-US" w:bidi="en-US"/>
        </w:rPr>
        <w:t>6. Miejscem dostarczenia przedmiotu umowy j</w:t>
      </w:r>
      <w:r w:rsidR="001F4815">
        <w:rPr>
          <w:rFonts w:eastAsia="Calibri"/>
          <w:bCs/>
          <w:lang w:eastAsia="en-US" w:bidi="en-US"/>
        </w:rPr>
        <w:t>est Urząd Gminy w Klembowie, ul. Generała Franciszka Żymirskiego 38, 05-205 Klembów.</w:t>
      </w:r>
    </w:p>
    <w:p w14:paraId="276E877A" w14:textId="77777777" w:rsidR="00656928" w:rsidRPr="00656928" w:rsidRDefault="00656928" w:rsidP="00656928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656928">
        <w:rPr>
          <w:rFonts w:eastAsia="Calibri"/>
          <w:bCs/>
          <w:lang w:eastAsia="en-US" w:bidi="en-US"/>
        </w:rPr>
        <w:t>7. Dostawa może zostać zrealizowana w dniach roboc</w:t>
      </w:r>
      <w:r w:rsidR="001F4815">
        <w:rPr>
          <w:rFonts w:eastAsia="Calibri"/>
          <w:bCs/>
          <w:lang w:eastAsia="en-US" w:bidi="en-US"/>
        </w:rPr>
        <w:t>zych:</w:t>
      </w:r>
      <w:r w:rsidRPr="00656928">
        <w:rPr>
          <w:rFonts w:eastAsia="Calibri"/>
          <w:bCs/>
          <w:lang w:eastAsia="en-US" w:bidi="en-US"/>
        </w:rPr>
        <w:t xml:space="preserve"> </w:t>
      </w:r>
      <w:r w:rsidR="001F4815">
        <w:rPr>
          <w:rFonts w:eastAsia="Calibri"/>
          <w:bCs/>
          <w:lang w:eastAsia="en-US" w:bidi="en-US"/>
        </w:rPr>
        <w:t>w poniedziałek w godzinach od 8.00 do 17</w:t>
      </w:r>
      <w:r w:rsidRPr="00656928">
        <w:rPr>
          <w:rFonts w:eastAsia="Calibri"/>
          <w:bCs/>
          <w:lang w:eastAsia="en-US" w:bidi="en-US"/>
        </w:rPr>
        <w:t>.00</w:t>
      </w:r>
      <w:r w:rsidR="001F4815">
        <w:rPr>
          <w:rFonts w:eastAsia="Calibri"/>
          <w:bCs/>
          <w:lang w:eastAsia="en-US" w:bidi="en-US"/>
        </w:rPr>
        <w:t>, we wtorek, środę oraz czwartek w godzinach od 8:00 do 16:00, a także            w piątek w godzinach od 8:00 do 15:00,</w:t>
      </w:r>
      <w:r w:rsidRPr="00656928">
        <w:rPr>
          <w:rFonts w:eastAsia="Calibri"/>
          <w:bCs/>
          <w:lang w:eastAsia="en-US" w:bidi="en-US"/>
        </w:rPr>
        <w:t xml:space="preserve"> po uprzednim umówieniu terminu z Zamawiającym. Wykonawca obowiązany jest powiadomić o planowanym terminie dostawy z co najmniej dwudniowym wyprzedzeniem. </w:t>
      </w:r>
    </w:p>
    <w:p w14:paraId="56501482" w14:textId="77777777" w:rsidR="00656928" w:rsidRPr="00656928" w:rsidRDefault="00656928" w:rsidP="00656928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656928">
        <w:rPr>
          <w:rFonts w:eastAsia="Calibri"/>
          <w:bCs/>
          <w:lang w:eastAsia="en-US" w:bidi="en-US"/>
        </w:rPr>
        <w:t xml:space="preserve">8. Sprzęt zostanie dostarczony, rozładowany i przedstawiony do odbioru w miejscu wskazanym przez Zamawiającego. Wykonawca dostarczy przedmiot umowy przy użyciu </w:t>
      </w:r>
      <w:r w:rsidRPr="00656928">
        <w:rPr>
          <w:rFonts w:eastAsia="Calibri"/>
          <w:bCs/>
          <w:lang w:eastAsia="en-US" w:bidi="en-US"/>
        </w:rPr>
        <w:lastRenderedPageBreak/>
        <w:t xml:space="preserve">własnych środków transportu i na własny koszt i ryzyko, ponosząc także koszt załadunku, rozładunku, wniesienia do miejsca wskazanego przez Zamawiającego, odpowiedniego opakowania i zabezpieczenia przed uszkodzeniami podczas transportu tak, aby zapewnić ich nienaruszalność i wydanie Zamawiającemu w należytym stanie. </w:t>
      </w:r>
    </w:p>
    <w:p w14:paraId="592F9A1D" w14:textId="77777777" w:rsidR="00656928" w:rsidRPr="00656928" w:rsidRDefault="00656928" w:rsidP="00656928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656928">
        <w:rPr>
          <w:rFonts w:eastAsia="Calibri"/>
          <w:bCs/>
          <w:lang w:eastAsia="en-US" w:bidi="en-US"/>
        </w:rPr>
        <w:t>9. Ilościowy i jakościowy odbiór Przedmiotu Umowy w zakresie wskazanym w § 1 zostanie potwierdzony protokołem odbioru bez zastrzeżeń podpisanym przez przedstawicieli Zamawiającego i Wykonawcy, któ</w:t>
      </w:r>
      <w:r w:rsidR="00224E74">
        <w:rPr>
          <w:rFonts w:eastAsia="Calibri"/>
          <w:bCs/>
          <w:lang w:eastAsia="en-US" w:bidi="en-US"/>
        </w:rPr>
        <w:t>rego wzór stanowi załącznik nr 4</w:t>
      </w:r>
      <w:r w:rsidRPr="00656928">
        <w:rPr>
          <w:rFonts w:eastAsia="Calibri"/>
          <w:bCs/>
          <w:lang w:eastAsia="en-US" w:bidi="en-US"/>
        </w:rPr>
        <w:t xml:space="preserve"> do umowy. Protokół odbioru zostanie podpisany przez Strony niezwłocznie po przyjęciu i sprawdzeniu zakresu przedmiotu umowy. </w:t>
      </w:r>
    </w:p>
    <w:p w14:paraId="1238310A" w14:textId="77777777" w:rsidR="00656928" w:rsidRPr="00656928" w:rsidRDefault="00656928" w:rsidP="00656928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656928">
        <w:rPr>
          <w:rFonts w:eastAsia="Calibri"/>
          <w:bCs/>
          <w:lang w:eastAsia="en-US" w:bidi="en-US"/>
        </w:rPr>
        <w:t xml:space="preserve">10. Projekt protokołu odbioru </w:t>
      </w:r>
      <w:r w:rsidR="00F00EAD">
        <w:rPr>
          <w:rFonts w:eastAsia="Calibri"/>
          <w:bCs/>
          <w:lang w:eastAsia="en-US" w:bidi="en-US"/>
        </w:rPr>
        <w:t>– według wzoru z z</w:t>
      </w:r>
      <w:r w:rsidR="00224E74">
        <w:rPr>
          <w:rFonts w:eastAsia="Calibri"/>
          <w:bCs/>
          <w:lang w:eastAsia="en-US" w:bidi="en-US"/>
        </w:rPr>
        <w:t>ałącznika nr 4</w:t>
      </w:r>
      <w:r w:rsidRPr="00656928">
        <w:rPr>
          <w:rFonts w:eastAsia="Calibri"/>
          <w:bCs/>
          <w:lang w:eastAsia="en-US" w:bidi="en-US"/>
        </w:rPr>
        <w:t xml:space="preserve"> przygotuje Wykonawca. Treść protokołu odbioru będzie weryfikowana przez Zamawiającego przed dokonaniem odbioru. </w:t>
      </w:r>
    </w:p>
    <w:p w14:paraId="10BE12B2" w14:textId="77777777" w:rsidR="00656928" w:rsidRPr="00656928" w:rsidRDefault="00656928" w:rsidP="00656928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656928">
        <w:rPr>
          <w:rFonts w:eastAsia="Calibri"/>
          <w:bCs/>
          <w:lang w:eastAsia="en-US" w:bidi="en-US"/>
        </w:rPr>
        <w:t xml:space="preserve">11. Wykonawca, wraz z dostarczonym sprzętem, przekaże Zamawiającemu pełną dokumentację dla dostarczanego w ramach umowy sprzętu standardowo dostarczaną przez ich producentów, w tym w szczególności: dokumentację gwarancyjną sprzętu. </w:t>
      </w:r>
    </w:p>
    <w:p w14:paraId="66DFE3C5" w14:textId="77777777" w:rsidR="00656928" w:rsidRPr="00656928" w:rsidRDefault="00656928" w:rsidP="00656928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656928">
        <w:rPr>
          <w:rFonts w:eastAsia="Calibri"/>
          <w:bCs/>
          <w:lang w:eastAsia="en-US" w:bidi="en-US"/>
        </w:rPr>
        <w:t xml:space="preserve">12. W przypadku niewykonania lub nienależytego wykonania przez Wykonawcę obowiązków określonych w niniejszym paragrafie, Zamawiający jest uprawniony do odmowy przyjęcia dostawy i podpisania protokołu odbioru. W takiej sytuacji, Wykonawca jest zobowiązany do wypełnienia wszystkich ww. obowiązków, na własny koszt i ryzyko, w terminie uzgodnionym przez Strony, z zastrzeżeniem, że nie stanowi on zmiany terminu wykonania umowy, w tym nie wyłącza odpowiedzialności Wykonawcy z tytułu niedotrzymania terminu wykonania przedmiotu umowy, wskazanego w ust. 1. </w:t>
      </w:r>
    </w:p>
    <w:p w14:paraId="3631E3BE" w14:textId="77777777" w:rsidR="004102DE" w:rsidRDefault="004102DE" w:rsidP="00060D53">
      <w:pPr>
        <w:spacing w:before="120" w:after="120" w:line="276" w:lineRule="auto"/>
        <w:jc w:val="both"/>
        <w:outlineLvl w:val="5"/>
        <w:rPr>
          <w:rFonts w:eastAsia="Calibri"/>
          <w:b/>
          <w:bCs/>
          <w:lang w:eastAsia="en-US" w:bidi="en-US"/>
        </w:rPr>
      </w:pPr>
    </w:p>
    <w:p w14:paraId="32FACE6F" w14:textId="77777777" w:rsidR="004102DE" w:rsidRDefault="001A58EE" w:rsidP="00060D53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§3</w:t>
      </w:r>
    </w:p>
    <w:p w14:paraId="5ACE4D11" w14:textId="77777777" w:rsidR="002F6171" w:rsidRDefault="00944D41" w:rsidP="00060D53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W</w:t>
      </w:r>
      <w:r w:rsidR="007C401E">
        <w:rPr>
          <w:rFonts w:eastAsia="Calibri"/>
          <w:b/>
          <w:bCs/>
          <w:lang w:eastAsia="en-US" w:bidi="en-US"/>
        </w:rPr>
        <w:t>YNAGRODZENIE</w:t>
      </w:r>
      <w:r w:rsidR="001A58EE">
        <w:rPr>
          <w:rFonts w:eastAsia="Calibri"/>
          <w:b/>
          <w:bCs/>
          <w:lang w:eastAsia="en-US" w:bidi="en-US"/>
        </w:rPr>
        <w:t xml:space="preserve"> ORAZ WARUNKI PŁATNOŚCI</w:t>
      </w:r>
    </w:p>
    <w:p w14:paraId="376F6FBA" w14:textId="77777777" w:rsidR="00720B66" w:rsidRPr="00B543AD" w:rsidRDefault="00720B66" w:rsidP="00060D53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</w:p>
    <w:p w14:paraId="491DF149" w14:textId="77777777" w:rsidR="001A58EE" w:rsidRPr="001A58EE" w:rsidRDefault="00C234E2" w:rsidP="001A58EE">
      <w:pPr>
        <w:spacing w:before="120" w:after="120" w:line="276" w:lineRule="auto"/>
        <w:jc w:val="both"/>
        <w:outlineLvl w:val="5"/>
        <w:rPr>
          <w:rFonts w:eastAsia="Calibri"/>
          <w:bCs/>
          <w:color w:val="000000" w:themeColor="text1"/>
          <w:lang w:eastAsia="en-US" w:bidi="en-US"/>
        </w:rPr>
      </w:pPr>
      <w:r w:rsidRPr="00975DB0">
        <w:rPr>
          <w:rFonts w:eastAsia="Calibri"/>
          <w:bCs/>
          <w:color w:val="000000" w:themeColor="text1"/>
          <w:lang w:eastAsia="en-US" w:bidi="en-US"/>
        </w:rPr>
        <w:t xml:space="preserve">1. </w:t>
      </w:r>
      <w:r w:rsidR="001A58EE" w:rsidRPr="001A58EE">
        <w:rPr>
          <w:rFonts w:eastAsia="Calibri"/>
          <w:bCs/>
          <w:color w:val="000000" w:themeColor="text1"/>
          <w:lang w:eastAsia="en-US" w:bidi="en-US"/>
        </w:rPr>
        <w:t>Za prawidłowe wykonanie przedmiotu zamówienia Zamawiający zobowiązuje się zapłacić Wykonawcy wynagrodzenie w wysokości: …………. z</w:t>
      </w:r>
      <w:r w:rsidR="001A58EE">
        <w:rPr>
          <w:rFonts w:eastAsia="Calibri"/>
          <w:bCs/>
          <w:color w:val="000000" w:themeColor="text1"/>
          <w:lang w:eastAsia="en-US" w:bidi="en-US"/>
        </w:rPr>
        <w:t>ł brutto (słownie ………………………………</w:t>
      </w:r>
      <w:r w:rsidR="001A58EE" w:rsidRPr="001A58EE">
        <w:rPr>
          <w:rFonts w:eastAsia="Calibri"/>
          <w:bCs/>
          <w:color w:val="000000" w:themeColor="text1"/>
          <w:lang w:eastAsia="en-US" w:bidi="en-US"/>
        </w:rPr>
        <w:t xml:space="preserve">), w tym kwota netto ………. zł (słownie ……………………..) i …% podatku VAT. </w:t>
      </w:r>
    </w:p>
    <w:p w14:paraId="1CBE58A3" w14:textId="77777777" w:rsidR="001A58EE" w:rsidRPr="001A58EE" w:rsidRDefault="001A58EE" w:rsidP="001A58EE">
      <w:pPr>
        <w:spacing w:before="120" w:after="120" w:line="276" w:lineRule="auto"/>
        <w:jc w:val="both"/>
        <w:outlineLvl w:val="5"/>
        <w:rPr>
          <w:rFonts w:eastAsia="Calibri"/>
          <w:bCs/>
          <w:color w:val="000000" w:themeColor="text1"/>
          <w:lang w:eastAsia="en-US" w:bidi="en-US"/>
        </w:rPr>
      </w:pPr>
      <w:r w:rsidRPr="001A58EE">
        <w:rPr>
          <w:rFonts w:eastAsia="Calibri"/>
          <w:bCs/>
          <w:color w:val="000000" w:themeColor="text1"/>
          <w:lang w:eastAsia="en-US" w:bidi="en-US"/>
        </w:rPr>
        <w:t xml:space="preserve">2. Kwota określona w ust. 1 jest wynagrodzeniem ryczałtowym oraz obejmuje wszelkie koszty i wydatki Wykonawcy związane z wykonaniem przedmiotu zamówienia, w tym m.in. ciężary publicznoprawne, w szczególności opłaty, cła, podatki importowe, akcyza. Wykonawca oświadcza, że uwzględnił w cenie dostawy wszelkie koszty związane </w:t>
      </w:r>
      <w:r w:rsidR="009314C8">
        <w:rPr>
          <w:rFonts w:eastAsia="Calibri"/>
          <w:bCs/>
          <w:color w:val="000000" w:themeColor="text1"/>
          <w:lang w:eastAsia="en-US" w:bidi="en-US"/>
        </w:rPr>
        <w:t xml:space="preserve">                  </w:t>
      </w:r>
      <w:r w:rsidRPr="001A58EE">
        <w:rPr>
          <w:rFonts w:eastAsia="Calibri"/>
          <w:bCs/>
          <w:color w:val="000000" w:themeColor="text1"/>
          <w:lang w:eastAsia="en-US" w:bidi="en-US"/>
        </w:rPr>
        <w:t xml:space="preserve">z kompleksowym wykonaniem przedmiotu zamówienia. </w:t>
      </w:r>
    </w:p>
    <w:p w14:paraId="4D5B13E5" w14:textId="77777777" w:rsidR="001A58EE" w:rsidRPr="001A58EE" w:rsidRDefault="001A58EE" w:rsidP="001A58EE">
      <w:pPr>
        <w:spacing w:before="120" w:after="120" w:line="276" w:lineRule="auto"/>
        <w:jc w:val="both"/>
        <w:outlineLvl w:val="5"/>
        <w:rPr>
          <w:rFonts w:eastAsia="Calibri"/>
          <w:bCs/>
          <w:color w:val="000000" w:themeColor="text1"/>
          <w:lang w:eastAsia="en-US" w:bidi="en-US"/>
        </w:rPr>
      </w:pPr>
      <w:r w:rsidRPr="001A58EE">
        <w:rPr>
          <w:rFonts w:eastAsia="Calibri"/>
          <w:bCs/>
          <w:color w:val="000000" w:themeColor="text1"/>
          <w:lang w:eastAsia="en-US" w:bidi="en-US"/>
        </w:rPr>
        <w:t xml:space="preserve">3. Zapłata wynagrodzenia nastąpi po odbiorze przez Zamawiającego przedmiotu zamówienia bez zastrzeżeń. Podstawą do wystawienia faktury VAT za realizację przedmiotu zamówienia przez Wykonawcę jest podpisany przez obie Strony protokół odbioru, o którym mowa w § 2 ust. 9. </w:t>
      </w:r>
    </w:p>
    <w:p w14:paraId="3A171840" w14:textId="77777777" w:rsidR="001A58EE" w:rsidRPr="001A58EE" w:rsidRDefault="001A58EE" w:rsidP="001A58EE">
      <w:pPr>
        <w:spacing w:before="120" w:after="120" w:line="276" w:lineRule="auto"/>
        <w:jc w:val="both"/>
        <w:outlineLvl w:val="5"/>
        <w:rPr>
          <w:rFonts w:eastAsia="Calibri"/>
          <w:bCs/>
          <w:color w:val="000000" w:themeColor="text1"/>
          <w:lang w:eastAsia="en-US" w:bidi="en-US"/>
        </w:rPr>
      </w:pPr>
      <w:r w:rsidRPr="001A58EE">
        <w:rPr>
          <w:rFonts w:eastAsia="Calibri"/>
          <w:bCs/>
          <w:color w:val="000000" w:themeColor="text1"/>
          <w:lang w:eastAsia="en-US" w:bidi="en-US"/>
        </w:rPr>
        <w:lastRenderedPageBreak/>
        <w:t xml:space="preserve">4. Zapłata należności nastąpi przelewem na rachunek bankowy Wykonawcy wskazany na fakturze VAT, w terminie </w:t>
      </w:r>
      <w:r w:rsidR="009314C8">
        <w:rPr>
          <w:rFonts w:eastAsia="Calibri"/>
          <w:bCs/>
          <w:color w:val="000000" w:themeColor="text1"/>
          <w:lang w:eastAsia="en-US" w:bidi="en-US"/>
        </w:rPr>
        <w:t xml:space="preserve">do </w:t>
      </w:r>
      <w:r w:rsidRPr="001A58EE">
        <w:rPr>
          <w:rFonts w:eastAsia="Calibri"/>
          <w:bCs/>
          <w:color w:val="000000" w:themeColor="text1"/>
          <w:lang w:eastAsia="en-US" w:bidi="en-US"/>
        </w:rPr>
        <w:t xml:space="preserve">30 dni od dnia otrzymania prawidłowo wystawionej faktury VAT. </w:t>
      </w:r>
    </w:p>
    <w:p w14:paraId="230A23D9" w14:textId="77777777" w:rsidR="001A58EE" w:rsidRPr="001A58EE" w:rsidRDefault="001A58EE" w:rsidP="001A58EE">
      <w:pPr>
        <w:spacing w:before="120" w:after="120" w:line="276" w:lineRule="auto"/>
        <w:jc w:val="both"/>
        <w:outlineLvl w:val="5"/>
        <w:rPr>
          <w:rFonts w:eastAsia="Calibri"/>
          <w:bCs/>
          <w:color w:val="000000" w:themeColor="text1"/>
          <w:lang w:eastAsia="en-US" w:bidi="en-US"/>
        </w:rPr>
      </w:pPr>
      <w:r w:rsidRPr="001A58EE">
        <w:rPr>
          <w:rFonts w:eastAsia="Calibri"/>
          <w:bCs/>
          <w:color w:val="000000" w:themeColor="text1"/>
          <w:lang w:eastAsia="en-US" w:bidi="en-US"/>
        </w:rPr>
        <w:t xml:space="preserve">5. Za dzień zapłaty uznaje się dzień obciążenia rachunku bankowego Zamawiającego. </w:t>
      </w:r>
    </w:p>
    <w:p w14:paraId="570DF214" w14:textId="77777777" w:rsidR="001A58EE" w:rsidRPr="001A58EE" w:rsidRDefault="001A58EE" w:rsidP="001A58EE">
      <w:pPr>
        <w:spacing w:before="120" w:after="120" w:line="276" w:lineRule="auto"/>
        <w:jc w:val="both"/>
        <w:outlineLvl w:val="5"/>
        <w:rPr>
          <w:rFonts w:eastAsia="Calibri"/>
          <w:bCs/>
          <w:color w:val="000000" w:themeColor="text1"/>
          <w:lang w:eastAsia="en-US" w:bidi="en-US"/>
        </w:rPr>
      </w:pPr>
      <w:r w:rsidRPr="001A58EE">
        <w:rPr>
          <w:rFonts w:eastAsia="Calibri"/>
          <w:bCs/>
          <w:color w:val="000000" w:themeColor="text1"/>
          <w:lang w:eastAsia="en-US" w:bidi="en-US"/>
        </w:rPr>
        <w:t xml:space="preserve">6. Wykonawca oświadcza, że rachunek bankowy o nr ………………………………., który zostanie wskazany na wystawionej fakturze VAT, należy do Wykonawcy i jest powiązany </w:t>
      </w:r>
      <w:r w:rsidR="009314C8">
        <w:rPr>
          <w:rFonts w:eastAsia="Calibri"/>
          <w:bCs/>
          <w:color w:val="000000" w:themeColor="text1"/>
          <w:lang w:eastAsia="en-US" w:bidi="en-US"/>
        </w:rPr>
        <w:t xml:space="preserve">    </w:t>
      </w:r>
      <w:r w:rsidRPr="001A58EE">
        <w:rPr>
          <w:rFonts w:eastAsia="Calibri"/>
          <w:bCs/>
          <w:color w:val="000000" w:themeColor="text1"/>
          <w:lang w:eastAsia="en-US" w:bidi="en-US"/>
        </w:rPr>
        <w:t xml:space="preserve">z wydzielonym rachunkiem VAT. </w:t>
      </w:r>
    </w:p>
    <w:p w14:paraId="4D0CD696" w14:textId="77777777" w:rsidR="001A58EE" w:rsidRPr="001A58EE" w:rsidRDefault="001A58EE" w:rsidP="001A58EE">
      <w:pPr>
        <w:spacing w:before="120" w:after="120" w:line="276" w:lineRule="auto"/>
        <w:jc w:val="both"/>
        <w:outlineLvl w:val="5"/>
        <w:rPr>
          <w:rFonts w:eastAsia="Calibri"/>
          <w:bCs/>
          <w:color w:val="000000" w:themeColor="text1"/>
          <w:lang w:eastAsia="en-US" w:bidi="en-US"/>
        </w:rPr>
      </w:pPr>
      <w:r w:rsidRPr="001A58EE">
        <w:rPr>
          <w:rFonts w:eastAsia="Calibri"/>
          <w:bCs/>
          <w:color w:val="000000" w:themeColor="text1"/>
          <w:lang w:eastAsia="en-US" w:bidi="en-US"/>
        </w:rPr>
        <w:t>7. Wykonawca przy realizacji umowy zobowiązuje się posługiwać rachunkiem rozliczeniowym o którym mowa w art. 49 ust. 1 pkt 1 ustawy z dnia 29 sierpnia 1997 r. Prawo Bankowe (t.j. Dz.</w:t>
      </w:r>
      <w:r w:rsidR="009314C8">
        <w:rPr>
          <w:rFonts w:eastAsia="Calibri"/>
          <w:bCs/>
          <w:color w:val="000000" w:themeColor="text1"/>
          <w:lang w:eastAsia="en-US" w:bidi="en-US"/>
        </w:rPr>
        <w:t xml:space="preserve"> </w:t>
      </w:r>
      <w:r w:rsidR="00BF68A3">
        <w:rPr>
          <w:rFonts w:eastAsia="Calibri"/>
          <w:bCs/>
          <w:color w:val="000000" w:themeColor="text1"/>
          <w:lang w:eastAsia="en-US" w:bidi="en-US"/>
        </w:rPr>
        <w:t>U. z 2021</w:t>
      </w:r>
      <w:r w:rsidRPr="001A58EE">
        <w:rPr>
          <w:rFonts w:eastAsia="Calibri"/>
          <w:bCs/>
          <w:color w:val="000000" w:themeColor="text1"/>
          <w:lang w:eastAsia="en-US" w:bidi="en-US"/>
        </w:rPr>
        <w:t xml:space="preserve"> r.</w:t>
      </w:r>
      <w:r w:rsidR="009314C8">
        <w:rPr>
          <w:rFonts w:eastAsia="Calibri"/>
          <w:bCs/>
          <w:color w:val="000000" w:themeColor="text1"/>
          <w:lang w:eastAsia="en-US" w:bidi="en-US"/>
        </w:rPr>
        <w:t>,</w:t>
      </w:r>
      <w:r w:rsidR="00BF68A3">
        <w:rPr>
          <w:rFonts w:eastAsia="Calibri"/>
          <w:bCs/>
          <w:color w:val="000000" w:themeColor="text1"/>
          <w:lang w:eastAsia="en-US" w:bidi="en-US"/>
        </w:rPr>
        <w:t xml:space="preserve"> poz. 2439 z późn. zm.</w:t>
      </w:r>
      <w:r w:rsidRPr="001A58EE">
        <w:rPr>
          <w:rFonts w:eastAsia="Calibri"/>
          <w:bCs/>
          <w:color w:val="000000" w:themeColor="text1"/>
          <w:lang w:eastAsia="en-US" w:bidi="en-US"/>
        </w:rPr>
        <w:t xml:space="preserve">) zawartym w wykazie podmiotów, </w:t>
      </w:r>
      <w:r w:rsidR="00BF68A3">
        <w:rPr>
          <w:rFonts w:eastAsia="Calibri"/>
          <w:bCs/>
          <w:color w:val="000000" w:themeColor="text1"/>
          <w:lang w:eastAsia="en-US" w:bidi="en-US"/>
        </w:rPr>
        <w:t xml:space="preserve">       </w:t>
      </w:r>
      <w:r w:rsidRPr="001A58EE">
        <w:rPr>
          <w:rFonts w:eastAsia="Calibri"/>
          <w:bCs/>
          <w:color w:val="000000" w:themeColor="text1"/>
          <w:lang w:eastAsia="en-US" w:bidi="en-US"/>
        </w:rPr>
        <w:t>o którym mowa w art. 96b ust 1 ustawy z dnia 11 marca 2004 ro</w:t>
      </w:r>
      <w:r w:rsidR="00BF68A3">
        <w:rPr>
          <w:rFonts w:eastAsia="Calibri"/>
          <w:bCs/>
          <w:color w:val="000000" w:themeColor="text1"/>
          <w:lang w:eastAsia="en-US" w:bidi="en-US"/>
        </w:rPr>
        <w:t xml:space="preserve">ku o podatku od towarów       i usług </w:t>
      </w:r>
      <w:r w:rsidRPr="001A58EE">
        <w:rPr>
          <w:rFonts w:eastAsia="Calibri"/>
          <w:bCs/>
          <w:color w:val="000000" w:themeColor="text1"/>
          <w:lang w:eastAsia="en-US" w:bidi="en-US"/>
        </w:rPr>
        <w:t>(t.j. Dz. U. z 2</w:t>
      </w:r>
      <w:r w:rsidR="00BF68A3">
        <w:rPr>
          <w:rFonts w:eastAsia="Calibri"/>
          <w:bCs/>
          <w:color w:val="000000" w:themeColor="text1"/>
          <w:lang w:eastAsia="en-US" w:bidi="en-US"/>
        </w:rPr>
        <w:t>022</w:t>
      </w:r>
      <w:r w:rsidRPr="001A58EE">
        <w:rPr>
          <w:rFonts w:eastAsia="Calibri"/>
          <w:bCs/>
          <w:color w:val="000000" w:themeColor="text1"/>
          <w:lang w:eastAsia="en-US" w:bidi="en-US"/>
        </w:rPr>
        <w:t xml:space="preserve"> r.</w:t>
      </w:r>
      <w:r w:rsidR="009314C8">
        <w:rPr>
          <w:rFonts w:eastAsia="Calibri"/>
          <w:bCs/>
          <w:color w:val="000000" w:themeColor="text1"/>
          <w:lang w:eastAsia="en-US" w:bidi="en-US"/>
        </w:rPr>
        <w:t>,</w:t>
      </w:r>
      <w:r w:rsidR="00BF68A3">
        <w:rPr>
          <w:rFonts w:eastAsia="Calibri"/>
          <w:bCs/>
          <w:color w:val="000000" w:themeColor="text1"/>
          <w:lang w:eastAsia="en-US" w:bidi="en-US"/>
        </w:rPr>
        <w:t xml:space="preserve"> poz. 931 z późn. zm.</w:t>
      </w:r>
      <w:r w:rsidRPr="001A58EE">
        <w:rPr>
          <w:rFonts w:eastAsia="Calibri"/>
          <w:bCs/>
          <w:color w:val="000000" w:themeColor="text1"/>
          <w:lang w:eastAsia="en-US" w:bidi="en-US"/>
        </w:rPr>
        <w:t>). Wykonawca przyjmuje do wiadomości</w:t>
      </w:r>
      <w:r w:rsidR="009314C8">
        <w:rPr>
          <w:rFonts w:eastAsia="Calibri"/>
          <w:bCs/>
          <w:color w:val="000000" w:themeColor="text1"/>
          <w:lang w:eastAsia="en-US" w:bidi="en-US"/>
        </w:rPr>
        <w:t>, iż Zamawiający przy zapłacie w</w:t>
      </w:r>
      <w:r w:rsidRPr="001A58EE">
        <w:rPr>
          <w:rFonts w:eastAsia="Calibri"/>
          <w:bCs/>
          <w:color w:val="000000" w:themeColor="text1"/>
          <w:lang w:eastAsia="en-US" w:bidi="en-US"/>
        </w:rPr>
        <w:t xml:space="preserve">ynagrodzenia będzie stosował mechanizm podzielonej płatności, o którym mowa w art. 108a ust. 1 ustawy z dnia 11 marca 2004 r. o podatku od towarów </w:t>
      </w:r>
      <w:r w:rsidR="009314C8">
        <w:rPr>
          <w:rFonts w:eastAsia="Calibri"/>
          <w:bCs/>
          <w:color w:val="000000" w:themeColor="text1"/>
          <w:lang w:eastAsia="en-US" w:bidi="en-US"/>
        </w:rPr>
        <w:t xml:space="preserve">        </w:t>
      </w:r>
      <w:r w:rsidRPr="001A58EE">
        <w:rPr>
          <w:rFonts w:eastAsia="Calibri"/>
          <w:bCs/>
          <w:color w:val="000000" w:themeColor="text1"/>
          <w:lang w:eastAsia="en-US" w:bidi="en-US"/>
        </w:rPr>
        <w:t xml:space="preserve">i usług </w:t>
      </w:r>
      <w:r w:rsidR="00BF68A3">
        <w:rPr>
          <w:rFonts w:eastAsia="Calibri"/>
          <w:bCs/>
          <w:color w:val="000000" w:themeColor="text1"/>
          <w:lang w:eastAsia="en-US" w:bidi="en-US"/>
        </w:rPr>
        <w:t>(t.j. Dz. U. z 2022</w:t>
      </w:r>
      <w:r w:rsidRPr="001A58EE">
        <w:rPr>
          <w:rFonts w:eastAsia="Calibri"/>
          <w:bCs/>
          <w:color w:val="000000" w:themeColor="text1"/>
          <w:lang w:eastAsia="en-US" w:bidi="en-US"/>
        </w:rPr>
        <w:t xml:space="preserve"> r.</w:t>
      </w:r>
      <w:r w:rsidR="009314C8">
        <w:rPr>
          <w:rFonts w:eastAsia="Calibri"/>
          <w:bCs/>
          <w:color w:val="000000" w:themeColor="text1"/>
          <w:lang w:eastAsia="en-US" w:bidi="en-US"/>
        </w:rPr>
        <w:t>,</w:t>
      </w:r>
      <w:r w:rsidR="00BF68A3">
        <w:rPr>
          <w:rFonts w:eastAsia="Calibri"/>
          <w:bCs/>
          <w:color w:val="000000" w:themeColor="text1"/>
          <w:lang w:eastAsia="en-US" w:bidi="en-US"/>
        </w:rPr>
        <w:t xml:space="preserve"> poz. 931 z</w:t>
      </w:r>
      <w:r w:rsidRPr="001A58EE">
        <w:rPr>
          <w:rFonts w:eastAsia="Calibri"/>
          <w:bCs/>
          <w:color w:val="000000" w:themeColor="text1"/>
          <w:lang w:eastAsia="en-US" w:bidi="en-US"/>
        </w:rPr>
        <w:t xml:space="preserve"> </w:t>
      </w:r>
      <w:r w:rsidR="00BF68A3">
        <w:rPr>
          <w:rFonts w:eastAsia="Calibri"/>
          <w:bCs/>
          <w:color w:val="000000" w:themeColor="text1"/>
          <w:lang w:eastAsia="en-US" w:bidi="en-US"/>
        </w:rPr>
        <w:t xml:space="preserve">późn. </w:t>
      </w:r>
      <w:r w:rsidRPr="001A58EE">
        <w:rPr>
          <w:rFonts w:eastAsia="Calibri"/>
          <w:bCs/>
          <w:color w:val="000000" w:themeColor="text1"/>
          <w:lang w:eastAsia="en-US" w:bidi="en-US"/>
        </w:rPr>
        <w:t xml:space="preserve">zm.). Zapłata: </w:t>
      </w:r>
    </w:p>
    <w:p w14:paraId="009112DC" w14:textId="77777777" w:rsidR="001A58EE" w:rsidRPr="001A58EE" w:rsidRDefault="001A58EE" w:rsidP="001A58EE">
      <w:pPr>
        <w:spacing w:before="120" w:after="120" w:line="276" w:lineRule="auto"/>
        <w:jc w:val="both"/>
        <w:outlineLvl w:val="5"/>
        <w:rPr>
          <w:rFonts w:eastAsia="Calibri"/>
          <w:bCs/>
          <w:color w:val="000000" w:themeColor="text1"/>
          <w:lang w:eastAsia="en-US" w:bidi="en-US"/>
        </w:rPr>
      </w:pPr>
      <w:r w:rsidRPr="001A58EE">
        <w:rPr>
          <w:rFonts w:eastAsia="Calibri"/>
          <w:bCs/>
          <w:color w:val="000000" w:themeColor="text1"/>
          <w:lang w:eastAsia="en-US" w:bidi="en-US"/>
        </w:rPr>
        <w:t xml:space="preserve">1) kwoty odpowiadającej całości albo części kwoty podatku wynikającej z otrzymanej faktury będzie dokonywana na rachunek VAT, w rozumieniu art. 2 pkt 37 ustawy z dnia 11 marca 2004 r. o podatku od towarów i usług, </w:t>
      </w:r>
    </w:p>
    <w:p w14:paraId="588D37A5" w14:textId="77777777" w:rsidR="001A58EE" w:rsidRPr="001A58EE" w:rsidRDefault="001A58EE" w:rsidP="001A58EE">
      <w:pPr>
        <w:spacing w:before="120" w:after="120" w:line="276" w:lineRule="auto"/>
        <w:jc w:val="both"/>
        <w:outlineLvl w:val="5"/>
        <w:rPr>
          <w:rFonts w:eastAsia="Calibri"/>
          <w:bCs/>
          <w:color w:val="000000" w:themeColor="text1"/>
          <w:lang w:eastAsia="en-US" w:bidi="en-US"/>
        </w:rPr>
      </w:pPr>
      <w:r w:rsidRPr="001A58EE">
        <w:rPr>
          <w:rFonts w:eastAsia="Calibri"/>
          <w:bCs/>
          <w:color w:val="000000" w:themeColor="text1"/>
          <w:lang w:eastAsia="en-US" w:bidi="en-US"/>
        </w:rPr>
        <w:t xml:space="preserve">2) kwoty odpowiadającej wartości sprzedaży netto wynikającej z otrzymanej faktury będzie dokonywana na rachunek bankowy albo na rachunek w spółdzielczej kasie oszczędnościowo-kredytowej, dla których jest prowadzony rachunek VAT Wykonawcy. </w:t>
      </w:r>
    </w:p>
    <w:p w14:paraId="3C9C97D9" w14:textId="77777777" w:rsidR="001A58EE" w:rsidRPr="001A58EE" w:rsidRDefault="001A58EE" w:rsidP="001A58EE">
      <w:pPr>
        <w:spacing w:before="120" w:after="120" w:line="276" w:lineRule="auto"/>
        <w:jc w:val="both"/>
        <w:outlineLvl w:val="5"/>
        <w:rPr>
          <w:rFonts w:eastAsia="Calibri"/>
          <w:bCs/>
          <w:color w:val="000000" w:themeColor="text1"/>
          <w:lang w:eastAsia="en-US" w:bidi="en-US"/>
        </w:rPr>
      </w:pPr>
      <w:r w:rsidRPr="001A58EE">
        <w:rPr>
          <w:rFonts w:eastAsia="Calibri"/>
          <w:bCs/>
          <w:color w:val="000000" w:themeColor="text1"/>
          <w:lang w:eastAsia="en-US" w:bidi="en-US"/>
        </w:rPr>
        <w:t xml:space="preserve">8. Niedopełnienie obowiązku po stronie Wykonawcy umożliwiającego zapłatę należności przez Zamawiającego w systemie mechanizmu podzielnej płatności nie będzie skutkowało naliczeniem przez Wykonawcę odsetek oraz wszelkich innych roszczeń za brak wpływu środków na rachunku bankowym Wykonawcy. </w:t>
      </w:r>
    </w:p>
    <w:p w14:paraId="5E7A3C24" w14:textId="77777777" w:rsidR="001A58EE" w:rsidRPr="001A58EE" w:rsidRDefault="001A58EE" w:rsidP="001A58EE">
      <w:pPr>
        <w:spacing w:before="120" w:after="120" w:line="276" w:lineRule="auto"/>
        <w:jc w:val="both"/>
        <w:outlineLvl w:val="5"/>
        <w:rPr>
          <w:rFonts w:eastAsia="Calibri"/>
          <w:bCs/>
          <w:color w:val="000000" w:themeColor="text1"/>
          <w:lang w:eastAsia="en-US" w:bidi="en-US"/>
        </w:rPr>
      </w:pPr>
      <w:r w:rsidRPr="001A58EE">
        <w:rPr>
          <w:rFonts w:eastAsia="Calibri"/>
          <w:bCs/>
          <w:color w:val="000000" w:themeColor="text1"/>
          <w:lang w:eastAsia="en-US" w:bidi="en-US"/>
        </w:rPr>
        <w:t xml:space="preserve">9. Wykonawca nie może przenosić wierzytelności wynikających z niniejszej umowy na osoby lub podmioty trzecie bez uprzedniej zgody Zamawiającego, wyrażonej na piśmie, </w:t>
      </w:r>
      <w:r w:rsidR="009314C8">
        <w:rPr>
          <w:rFonts w:eastAsia="Calibri"/>
          <w:bCs/>
          <w:color w:val="000000" w:themeColor="text1"/>
          <w:lang w:eastAsia="en-US" w:bidi="en-US"/>
        </w:rPr>
        <w:t xml:space="preserve">                  </w:t>
      </w:r>
      <w:r w:rsidRPr="001A58EE">
        <w:rPr>
          <w:rFonts w:eastAsia="Calibri"/>
          <w:bCs/>
          <w:color w:val="000000" w:themeColor="text1"/>
          <w:lang w:eastAsia="en-US" w:bidi="en-US"/>
        </w:rPr>
        <w:t xml:space="preserve">z zastrzeżeniem przepisów szczególnych. </w:t>
      </w:r>
    </w:p>
    <w:p w14:paraId="126228E4" w14:textId="77777777" w:rsidR="003C35C5" w:rsidRPr="00B543AD" w:rsidRDefault="003C35C5" w:rsidP="003C35C5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color w:val="000000" w:themeColor="text1"/>
          <w:lang w:eastAsia="en-US" w:bidi="en-US"/>
        </w:rPr>
        <w:t xml:space="preserve">10. </w:t>
      </w:r>
      <w:r w:rsidRPr="00B543AD">
        <w:rPr>
          <w:rFonts w:eastAsia="Calibri"/>
          <w:bCs/>
          <w:lang w:eastAsia="en-US" w:bidi="en-US"/>
        </w:rPr>
        <w:t xml:space="preserve">Należne Wykonawcy wynagrodzenie będzie płatne na podstawie prawidłowo wystawionej faktury. Fakturę należy wystawić na: Gminę Klembów – Urząd Gminy </w:t>
      </w:r>
      <w:r>
        <w:rPr>
          <w:rFonts w:eastAsia="Calibri"/>
          <w:bCs/>
          <w:lang w:eastAsia="en-US" w:bidi="en-US"/>
        </w:rPr>
        <w:t xml:space="preserve">             </w:t>
      </w:r>
      <w:r w:rsidRPr="00B543AD">
        <w:rPr>
          <w:rFonts w:eastAsia="Calibri"/>
          <w:bCs/>
          <w:lang w:eastAsia="en-US" w:bidi="en-US"/>
        </w:rPr>
        <w:t>w Klembowie, adres: 05-205 Klembów, ul. Gen. Fr. Żymirskie</w:t>
      </w:r>
      <w:r>
        <w:rPr>
          <w:rFonts w:eastAsia="Calibri"/>
          <w:bCs/>
          <w:lang w:eastAsia="en-US" w:bidi="en-US"/>
        </w:rPr>
        <w:t>go 38, NIP: 125-13-33-656,              REGON</w:t>
      </w:r>
      <w:r w:rsidRPr="00B543AD">
        <w:rPr>
          <w:rFonts w:eastAsia="Calibri"/>
          <w:bCs/>
          <w:lang w:eastAsia="en-US" w:bidi="en-US"/>
        </w:rPr>
        <w:t>: 55-06-68-150.</w:t>
      </w:r>
    </w:p>
    <w:p w14:paraId="5AC77750" w14:textId="77777777" w:rsidR="002028CB" w:rsidRPr="003C35C5" w:rsidRDefault="003C35C5" w:rsidP="002874BE">
      <w:pPr>
        <w:spacing w:before="120" w:after="120" w:line="276" w:lineRule="auto"/>
        <w:jc w:val="both"/>
        <w:outlineLvl w:val="5"/>
        <w:rPr>
          <w:rFonts w:eastAsia="Calibri"/>
          <w:bCs/>
          <w:color w:val="000000" w:themeColor="text1"/>
          <w:lang w:eastAsia="en-US" w:bidi="en-US"/>
        </w:rPr>
      </w:pPr>
      <w:r>
        <w:rPr>
          <w:rFonts w:eastAsia="Calibri"/>
          <w:bCs/>
          <w:lang w:eastAsia="en-US" w:bidi="en-US"/>
        </w:rPr>
        <w:t>11</w:t>
      </w:r>
      <w:r w:rsidR="002028CB">
        <w:rPr>
          <w:rFonts w:eastAsia="Calibri"/>
          <w:bCs/>
          <w:lang w:eastAsia="en-US" w:bidi="en-US"/>
        </w:rPr>
        <w:t xml:space="preserve">. </w:t>
      </w:r>
      <w:r w:rsidR="002028CB" w:rsidRPr="002028CB">
        <w:rPr>
          <w:rFonts w:eastAsia="Calibri"/>
          <w:bCs/>
          <w:lang w:eastAsia="en-US" w:bidi="en-US"/>
        </w:rPr>
        <w:t>W przypadku wątpliwości co do prawidłowości wystawionej faktury, Zamawiającemu przysługuje prawo do wniesienia pisemnej reklamacji, którą Wykonawca ma obowiązek rozpatrzyć w terminie 14 dni od daty jej doręczenia. W przypadku uwzględnienia reklamacji, Wykonawca niezwłocznie wystawi fakturę korygującą, a powstałą nadpłatę zwróci na rachunek bankowy Zamawiającego w terminie 14 dni bez dodatkowego wezwania</w:t>
      </w:r>
      <w:r w:rsidR="002028CB">
        <w:rPr>
          <w:rFonts w:eastAsia="Calibri"/>
          <w:bCs/>
          <w:lang w:eastAsia="en-US" w:bidi="en-US"/>
        </w:rPr>
        <w:t>.</w:t>
      </w:r>
    </w:p>
    <w:p w14:paraId="313912A7" w14:textId="77777777" w:rsidR="00EC0BFA" w:rsidRDefault="003C35C5" w:rsidP="00060D53">
      <w:pPr>
        <w:spacing w:before="120" w:after="120" w:line="276" w:lineRule="auto"/>
        <w:jc w:val="both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12</w:t>
      </w:r>
      <w:r w:rsidR="00EC0BFA">
        <w:rPr>
          <w:rFonts w:eastAsia="Calibri"/>
          <w:bCs/>
          <w:lang w:eastAsia="en-US" w:bidi="en-US"/>
        </w:rPr>
        <w:t xml:space="preserve">. </w:t>
      </w:r>
      <w:r w:rsidR="00EC0BFA" w:rsidRPr="00931F5A">
        <w:rPr>
          <w:rFonts w:eastAsia="Calibri"/>
          <w:bCs/>
          <w:lang w:eastAsia="en-US" w:bidi="en-US"/>
        </w:rPr>
        <w:t>W przypadku korzystania przez Wykonawcę z usług podwykonawców</w:t>
      </w:r>
      <w:r w:rsidR="00EC0BFA">
        <w:rPr>
          <w:rFonts w:eastAsia="Calibri"/>
          <w:bCs/>
          <w:lang w:eastAsia="en-US" w:bidi="en-US"/>
        </w:rPr>
        <w:t>,</w:t>
      </w:r>
      <w:r w:rsidR="00EC0BFA" w:rsidRPr="00931F5A">
        <w:rPr>
          <w:rFonts w:eastAsia="Calibri"/>
          <w:bCs/>
          <w:lang w:eastAsia="en-US" w:bidi="en-US"/>
        </w:rPr>
        <w:t xml:space="preserve"> do każdej faktury Wykonawca przedłoży oświadczenie podwykonawców o uregulowaniu wobec nich należności.</w:t>
      </w:r>
    </w:p>
    <w:p w14:paraId="758D5B4B" w14:textId="77777777" w:rsidR="00EC0BFA" w:rsidRPr="003639EA" w:rsidRDefault="003C35C5" w:rsidP="00060D53">
      <w:pPr>
        <w:spacing w:before="120" w:after="120" w:line="276" w:lineRule="auto"/>
        <w:jc w:val="both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lastRenderedPageBreak/>
        <w:t>13</w:t>
      </w:r>
      <w:r w:rsidR="00EC0BFA">
        <w:rPr>
          <w:rFonts w:eastAsia="Calibri"/>
          <w:bCs/>
          <w:lang w:eastAsia="en-US" w:bidi="en-US"/>
        </w:rPr>
        <w:t xml:space="preserve">. </w:t>
      </w:r>
      <w:r w:rsidR="00EC0BFA" w:rsidRPr="00931F5A">
        <w:rPr>
          <w:rFonts w:eastAsia="Calibri"/>
          <w:bCs/>
          <w:lang w:eastAsia="en-US" w:bidi="en-US"/>
        </w:rPr>
        <w:t>Za zwłokę w zapłacie wynagrodzenia</w:t>
      </w:r>
      <w:r w:rsidR="00EC0BFA">
        <w:rPr>
          <w:rFonts w:eastAsia="Calibri"/>
          <w:bCs/>
          <w:lang w:eastAsia="en-US" w:bidi="en-US"/>
        </w:rPr>
        <w:t>,</w:t>
      </w:r>
      <w:r w:rsidR="00EC0BFA" w:rsidRPr="00931F5A">
        <w:rPr>
          <w:rFonts w:eastAsia="Calibri"/>
          <w:bCs/>
          <w:lang w:eastAsia="en-US" w:bidi="en-US"/>
        </w:rPr>
        <w:t xml:space="preserve"> Zamawiający zapłaci Wykonawcy należne odsetki ustawowe.</w:t>
      </w:r>
    </w:p>
    <w:p w14:paraId="4AF44927" w14:textId="77777777" w:rsidR="00DB50F0" w:rsidRPr="007C11BB" w:rsidRDefault="00DB50F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18A72F38" w14:textId="77777777" w:rsidR="0040549A" w:rsidRPr="00B543AD" w:rsidRDefault="00720B66" w:rsidP="00060D53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§4</w:t>
      </w:r>
    </w:p>
    <w:p w14:paraId="60CB26D9" w14:textId="77777777" w:rsidR="006D227D" w:rsidRDefault="006D227D" w:rsidP="00060D53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6D227D">
        <w:rPr>
          <w:rFonts w:eastAsia="Calibri"/>
          <w:b/>
          <w:bCs/>
          <w:lang w:eastAsia="en-US" w:bidi="en-US"/>
        </w:rPr>
        <w:t>PODWYKONAWCY</w:t>
      </w:r>
    </w:p>
    <w:p w14:paraId="6C9E32D0" w14:textId="77777777" w:rsidR="00720B66" w:rsidRPr="00060D53" w:rsidRDefault="00720B66" w:rsidP="00060D53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</w:p>
    <w:p w14:paraId="0C10498E" w14:textId="77777777" w:rsidR="006D227D" w:rsidRPr="00B543AD" w:rsidRDefault="006D227D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1. </w:t>
      </w:r>
      <w:r w:rsidRPr="00B543AD">
        <w:rPr>
          <w:rFonts w:eastAsia="Calibri"/>
          <w:bCs/>
          <w:lang w:eastAsia="en-US" w:bidi="en-US"/>
        </w:rPr>
        <w:t xml:space="preserve">Wykonawca może powierzyć wykonanie robót, dostaw lub usług podwykonawcom pod warunkiem, że posiadają oni kwalifikacje do ich wykonania. </w:t>
      </w:r>
    </w:p>
    <w:p w14:paraId="67E286F4" w14:textId="77777777" w:rsidR="006D227D" w:rsidRPr="00B543AD" w:rsidRDefault="006D227D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2. </w:t>
      </w:r>
      <w:r w:rsidRPr="00B543AD">
        <w:rPr>
          <w:rFonts w:eastAsia="Calibri"/>
          <w:bCs/>
          <w:lang w:eastAsia="en-US" w:bidi="en-US"/>
        </w:rPr>
        <w:t>Wykonawca zobowiązany jest do przedkładania Zamawiającemu poświadczonej za zgodność z oryginałem kopii zawartych umów o podwykonawstwo, których przedmiotem są dostawy lub usługi, w terminie 7 dni od ich zawarcia oraz ich zmian.</w:t>
      </w:r>
    </w:p>
    <w:p w14:paraId="78602B95" w14:textId="77777777" w:rsidR="006D227D" w:rsidRPr="00B543AD" w:rsidRDefault="006D227D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3. </w:t>
      </w:r>
      <w:r w:rsidRPr="00B543AD">
        <w:rPr>
          <w:rFonts w:eastAsia="Calibri"/>
          <w:bCs/>
          <w:lang w:eastAsia="en-US" w:bidi="en-US"/>
        </w:rPr>
        <w:t xml:space="preserve">Jeżeli w terminie określonym w umowie z podwykonawcą lub dalszym podwykonawcą Wykonawca, podwykonawca lub dalszy podwykonawca nie dokona w całości lub w części zapłaty wymagalnego wynagrodzenia podwykonawcy lub dalszemu podwykonawcy,             </w:t>
      </w:r>
      <w:r>
        <w:rPr>
          <w:rFonts w:eastAsia="Calibri"/>
          <w:bCs/>
          <w:lang w:eastAsia="en-US" w:bidi="en-US"/>
        </w:rPr>
        <w:t xml:space="preserve">        </w:t>
      </w:r>
      <w:r w:rsidRPr="00B543AD">
        <w:rPr>
          <w:rFonts w:eastAsia="Calibri"/>
          <w:bCs/>
          <w:lang w:eastAsia="en-US" w:bidi="en-US"/>
        </w:rPr>
        <w:t>a podwykonawca lub dalszy podwykonawca zwróci się z żądaniem zapłaty tego wynagrodzenia bezpośrednio przez Zamawiającego i udokumentuje zasadność takiego żądania dokumentami potwierdz</w:t>
      </w:r>
      <w:r>
        <w:rPr>
          <w:rFonts w:eastAsia="Calibri"/>
          <w:bCs/>
          <w:lang w:eastAsia="en-US" w:bidi="en-US"/>
        </w:rPr>
        <w:t>ającymi wykonanie i odbiór dostaw</w:t>
      </w:r>
      <w:r w:rsidRPr="00B543AD">
        <w:rPr>
          <w:rFonts w:eastAsia="Calibri"/>
          <w:bCs/>
          <w:lang w:eastAsia="en-US" w:bidi="en-US"/>
        </w:rPr>
        <w:t>, które wykonał podwykonawca oraz kopią faktury, której upłynął termin płatności, Zamawiający zapłaci na rzecz podwykonawcy lub dalszemu podwykonawcy kwotę będącą przedmiotem jego żądania, bez odsetek.</w:t>
      </w:r>
    </w:p>
    <w:p w14:paraId="1C74F761" w14:textId="77777777" w:rsidR="006D227D" w:rsidRPr="00B543AD" w:rsidRDefault="006D227D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4. </w:t>
      </w:r>
      <w:r w:rsidRPr="00B543AD">
        <w:rPr>
          <w:rFonts w:eastAsia="Calibri"/>
          <w:bCs/>
          <w:lang w:eastAsia="en-US" w:bidi="en-US"/>
        </w:rPr>
        <w:t>Wykonawca zobowiązany jest zapewnić w zawieranych umowach z podwykonawcami oraz dalszymi podwykonawcami terminy zapłaty wynagrodzenia podwykonawcy lub dalszemu podwykonawcy nie dłuższe niż 21 dni od daty podpisania protokołów odbioru pomiędzy Wykonawcą a podwykonawcami lub dalszymi podwykonawcami.</w:t>
      </w:r>
    </w:p>
    <w:p w14:paraId="4E430EA4" w14:textId="77777777" w:rsidR="006D227D" w:rsidRPr="00B543AD" w:rsidRDefault="006D227D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5. </w:t>
      </w:r>
      <w:r w:rsidRPr="00B543AD">
        <w:rPr>
          <w:rFonts w:eastAsia="Calibri"/>
          <w:bCs/>
          <w:lang w:eastAsia="en-US" w:bidi="en-US"/>
        </w:rPr>
        <w:t>Zamawiający zapłaci podwykonawcy lub dalszemu podwykonawcy żądane przez nich należne wynagrodzenie, o ile Wykonawca nie zgłosi uwag dotyczących zasadności bezpośredniej zapłaty wynagrodzenia podwykonawcy lub d</w:t>
      </w:r>
      <w:r>
        <w:rPr>
          <w:rFonts w:eastAsia="Calibri"/>
          <w:bCs/>
          <w:lang w:eastAsia="en-US" w:bidi="en-US"/>
        </w:rPr>
        <w:t xml:space="preserve">alszemu podwykonawcy,                    </w:t>
      </w:r>
      <w:r w:rsidRPr="00B543AD">
        <w:rPr>
          <w:rFonts w:eastAsia="Calibri"/>
          <w:bCs/>
          <w:lang w:eastAsia="en-US" w:bidi="en-US"/>
        </w:rPr>
        <w:t>w terminie 30 dni od dnia zgłoszenia żądania zapłaty.</w:t>
      </w:r>
    </w:p>
    <w:p w14:paraId="7D959193" w14:textId="77777777" w:rsidR="006D227D" w:rsidRPr="00B543AD" w:rsidRDefault="006D227D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6. </w:t>
      </w:r>
      <w:r w:rsidRPr="00B543AD">
        <w:rPr>
          <w:rFonts w:eastAsia="Calibri"/>
          <w:bCs/>
          <w:lang w:eastAsia="en-US" w:bidi="en-US"/>
        </w:rPr>
        <w:t>Zamawiający nie będzie dokonywał płatności na rzecz podwykonawcy w przypadku, gdy przekroczą one wartość umowy z Wykonawcą.</w:t>
      </w:r>
    </w:p>
    <w:p w14:paraId="6DFEB919" w14:textId="77777777" w:rsidR="006D227D" w:rsidRPr="00B543AD" w:rsidRDefault="006D227D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7. </w:t>
      </w:r>
      <w:r w:rsidRPr="00B543AD">
        <w:rPr>
          <w:rFonts w:eastAsia="Calibri"/>
          <w:bCs/>
          <w:lang w:eastAsia="en-US" w:bidi="en-US"/>
        </w:rPr>
        <w:t>Zamawiający dokona potrącenia wypłaconego podwykonawcom lub dalszym podwykonawcom wynagrodzenia z wynagrodzenia przysługującego Wykonawcy.</w:t>
      </w:r>
    </w:p>
    <w:p w14:paraId="600FE84B" w14:textId="77777777" w:rsidR="00541C06" w:rsidRDefault="006D227D" w:rsidP="00060D53">
      <w:pPr>
        <w:spacing w:before="120" w:after="120" w:line="276" w:lineRule="auto"/>
        <w:jc w:val="both"/>
        <w:outlineLvl w:val="5"/>
        <w:rPr>
          <w:rFonts w:eastAsia="Calibri"/>
          <w:bCs/>
          <w:color w:val="000000" w:themeColor="text1"/>
          <w:lang w:eastAsia="en-US" w:bidi="en-US"/>
        </w:rPr>
      </w:pPr>
      <w:r w:rsidRPr="00C71D37">
        <w:rPr>
          <w:rFonts w:eastAsia="Calibri"/>
          <w:bCs/>
          <w:color w:val="000000" w:themeColor="text1"/>
          <w:lang w:eastAsia="en-US" w:bidi="en-US"/>
        </w:rPr>
        <w:t>8. W przypadku zawierania umów przez Wykonawcę z podwykonawcami oraz przez podwykonawców z dalszymi podwykonawcami, Wykonawca zobowiązany jest zapewnić odpowiednie stosowanie postanowień §</w:t>
      </w:r>
      <w:r w:rsidR="00720B66">
        <w:rPr>
          <w:rFonts w:eastAsia="Calibri"/>
          <w:bCs/>
          <w:color w:val="000000" w:themeColor="text1"/>
          <w:lang w:eastAsia="en-US" w:bidi="en-US"/>
        </w:rPr>
        <w:t>4</w:t>
      </w:r>
      <w:r w:rsidRPr="00C71D37">
        <w:rPr>
          <w:rFonts w:eastAsia="Calibri"/>
          <w:bCs/>
          <w:color w:val="000000" w:themeColor="text1"/>
          <w:lang w:eastAsia="en-US" w:bidi="en-US"/>
        </w:rPr>
        <w:t xml:space="preserve"> w umowach z podwykonawcami oraz dalszymi podwykonawcami.</w:t>
      </w:r>
    </w:p>
    <w:p w14:paraId="5D4F7AF5" w14:textId="77777777" w:rsidR="00AB1C5E" w:rsidRDefault="00AB1C5E" w:rsidP="00060D53">
      <w:pPr>
        <w:spacing w:before="120" w:after="120" w:line="276" w:lineRule="auto"/>
        <w:jc w:val="both"/>
        <w:outlineLvl w:val="5"/>
        <w:rPr>
          <w:rFonts w:eastAsia="Calibri"/>
          <w:bCs/>
          <w:color w:val="000000" w:themeColor="text1"/>
          <w:lang w:eastAsia="en-US" w:bidi="en-US"/>
        </w:rPr>
      </w:pPr>
    </w:p>
    <w:p w14:paraId="4D2CF08E" w14:textId="77777777" w:rsidR="00AB1C5E" w:rsidRPr="00720B66" w:rsidRDefault="00AB1C5E" w:rsidP="00060D53">
      <w:pPr>
        <w:spacing w:before="120" w:after="120" w:line="276" w:lineRule="auto"/>
        <w:jc w:val="both"/>
        <w:outlineLvl w:val="5"/>
        <w:rPr>
          <w:rFonts w:eastAsia="Calibri"/>
          <w:bCs/>
          <w:color w:val="000000" w:themeColor="text1"/>
          <w:lang w:eastAsia="en-US" w:bidi="en-US"/>
        </w:rPr>
      </w:pPr>
    </w:p>
    <w:p w14:paraId="50155279" w14:textId="77777777" w:rsidR="00642405" w:rsidRPr="005E1973" w:rsidRDefault="00720B66" w:rsidP="00060D53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lastRenderedPageBreak/>
        <w:t>§5</w:t>
      </w:r>
    </w:p>
    <w:p w14:paraId="5D09D275" w14:textId="77777777" w:rsidR="005E1973" w:rsidRDefault="00720B66" w:rsidP="00060D53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WARUNKI GWARANCJI I RĘKOJMI</w:t>
      </w:r>
    </w:p>
    <w:p w14:paraId="5CDBBEEC" w14:textId="77777777" w:rsidR="000114B6" w:rsidRPr="005E1973" w:rsidRDefault="000114B6" w:rsidP="00060D53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</w:p>
    <w:p w14:paraId="75385D91" w14:textId="77777777" w:rsidR="00720B66" w:rsidRPr="00720B66" w:rsidRDefault="006232A3" w:rsidP="00720B66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1. </w:t>
      </w:r>
      <w:r w:rsidR="00720B66" w:rsidRPr="00720B66">
        <w:rPr>
          <w:rFonts w:eastAsia="Calibri"/>
          <w:bCs/>
          <w:lang w:eastAsia="en-US" w:bidi="en-US"/>
        </w:rPr>
        <w:t xml:space="preserve">Wykonawca oświadcza, że przedmiot umowy (sprzęt) jest objęty gwarancją Wykonawcy lub w określonych przypadkach gwarancją producenta, zgodnie z warunkami określonymi </w:t>
      </w:r>
      <w:r w:rsidR="00720B66">
        <w:rPr>
          <w:rFonts w:eastAsia="Calibri"/>
          <w:bCs/>
          <w:lang w:eastAsia="en-US" w:bidi="en-US"/>
        </w:rPr>
        <w:t xml:space="preserve">    </w:t>
      </w:r>
      <w:r w:rsidR="00720B66" w:rsidRPr="00720B66">
        <w:rPr>
          <w:rFonts w:eastAsia="Calibri"/>
          <w:bCs/>
          <w:lang w:eastAsia="en-US" w:bidi="en-US"/>
        </w:rPr>
        <w:t xml:space="preserve">w umowie. </w:t>
      </w:r>
    </w:p>
    <w:p w14:paraId="0E6A6ADB" w14:textId="77777777" w:rsidR="00720B66" w:rsidRPr="00720B66" w:rsidRDefault="00720B66" w:rsidP="00720B66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720B66">
        <w:rPr>
          <w:rFonts w:eastAsia="Calibri"/>
          <w:bCs/>
          <w:lang w:eastAsia="en-US" w:bidi="en-US"/>
        </w:rPr>
        <w:t xml:space="preserve">2. Wykonawca udziela Zamawiającemu gwarancji niezawodnego działania sprzętu. </w:t>
      </w:r>
      <w:r>
        <w:rPr>
          <w:rFonts w:eastAsia="Calibri"/>
          <w:bCs/>
          <w:lang w:eastAsia="en-US" w:bidi="en-US"/>
        </w:rPr>
        <w:t xml:space="preserve">              </w:t>
      </w:r>
      <w:r w:rsidRPr="00720B66">
        <w:rPr>
          <w:rFonts w:eastAsia="Calibri"/>
          <w:bCs/>
          <w:lang w:eastAsia="en-US" w:bidi="en-US"/>
        </w:rPr>
        <w:t xml:space="preserve">W wypadku rozbieżności pomiędzy warunkami gwarancji producenta, a warunkami określonymi w umowie, Wykonawca pozostaje związany warunkami gwarancyjnymi wynikającymi z umowy. </w:t>
      </w:r>
    </w:p>
    <w:p w14:paraId="23920BAF" w14:textId="77777777" w:rsidR="00720B66" w:rsidRPr="00720B66" w:rsidRDefault="00720B66" w:rsidP="00720B66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720B66">
        <w:rPr>
          <w:rFonts w:eastAsia="Calibri"/>
          <w:bCs/>
          <w:lang w:eastAsia="en-US" w:bidi="en-US"/>
        </w:rPr>
        <w:t>3. Niezależnie od uprawnień z tytułu rękojmi, określonych odpowiednimi przepisami prawa lub postanowieniami Umowy, Wykonawca udziela Zamawiającemu gwaran</w:t>
      </w:r>
      <w:r>
        <w:rPr>
          <w:rFonts w:eastAsia="Calibri"/>
          <w:bCs/>
          <w:lang w:eastAsia="en-US" w:bidi="en-US"/>
        </w:rPr>
        <w:t>cji na przedmiot umowy na okres …………, zgodnie ze złożonym do postępowania o udzielenie zamówienia publicznego formularzu ofertowym.</w:t>
      </w:r>
      <w:r w:rsidRPr="00720B66">
        <w:rPr>
          <w:rFonts w:eastAsia="Calibri"/>
          <w:bCs/>
          <w:lang w:eastAsia="en-US" w:bidi="en-US"/>
        </w:rPr>
        <w:t xml:space="preserve"> </w:t>
      </w:r>
    </w:p>
    <w:p w14:paraId="34D6EDED" w14:textId="77777777" w:rsidR="00720B66" w:rsidRPr="00720B66" w:rsidRDefault="00720B66" w:rsidP="00720B66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720B66">
        <w:rPr>
          <w:rFonts w:eastAsia="Calibri"/>
          <w:bCs/>
          <w:lang w:eastAsia="en-US" w:bidi="en-US"/>
        </w:rPr>
        <w:t xml:space="preserve">4. Okres gwarancji liczony jest od daty podpisania protokołu odbioru bez zastrzeżeń. Gwarancja świadczona będzie zgodnie z podanymi niżej warunkami: </w:t>
      </w:r>
    </w:p>
    <w:p w14:paraId="34725D2A" w14:textId="77777777" w:rsidR="00720B66" w:rsidRPr="00720B66" w:rsidRDefault="00720B66" w:rsidP="00720B66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720B66">
        <w:rPr>
          <w:rFonts w:eastAsia="Calibri"/>
          <w:bCs/>
          <w:lang w:eastAsia="en-US" w:bidi="en-US"/>
        </w:rPr>
        <w:t xml:space="preserve">1) serwis gwarancyjny świadczony będzie w siedzibie Zamawiającego (o ile to możliwe) </w:t>
      </w:r>
      <w:r w:rsidR="00BB37AD">
        <w:rPr>
          <w:rFonts w:eastAsia="Calibri"/>
          <w:bCs/>
          <w:lang w:eastAsia="en-US" w:bidi="en-US"/>
        </w:rPr>
        <w:t xml:space="preserve">      </w:t>
      </w:r>
      <w:r w:rsidRPr="00720B66">
        <w:rPr>
          <w:rFonts w:eastAsia="Calibri"/>
          <w:bCs/>
          <w:lang w:eastAsia="en-US" w:bidi="en-US"/>
        </w:rPr>
        <w:t xml:space="preserve">w obecności przedstawiciela Zamawiającego, </w:t>
      </w:r>
    </w:p>
    <w:p w14:paraId="226CD359" w14:textId="77777777" w:rsidR="00720B66" w:rsidRPr="00720B66" w:rsidRDefault="00720B66" w:rsidP="00720B66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720B66">
        <w:rPr>
          <w:rFonts w:eastAsia="Calibri"/>
          <w:bCs/>
          <w:lang w:eastAsia="en-US" w:bidi="en-US"/>
        </w:rPr>
        <w:t>2) serwis g</w:t>
      </w:r>
      <w:r w:rsidR="00BB37AD">
        <w:rPr>
          <w:rFonts w:eastAsia="Calibri"/>
          <w:bCs/>
          <w:lang w:eastAsia="en-US" w:bidi="en-US"/>
        </w:rPr>
        <w:t>warancyjny będzie świadczony w d</w:t>
      </w:r>
      <w:r w:rsidRPr="00720B66">
        <w:rPr>
          <w:rFonts w:eastAsia="Calibri"/>
          <w:bCs/>
          <w:lang w:eastAsia="en-US" w:bidi="en-US"/>
        </w:rPr>
        <w:t>ni r</w:t>
      </w:r>
      <w:r w:rsidR="00BB37AD">
        <w:rPr>
          <w:rFonts w:eastAsia="Calibri"/>
          <w:bCs/>
          <w:lang w:eastAsia="en-US" w:bidi="en-US"/>
        </w:rPr>
        <w:t xml:space="preserve">obocze: </w:t>
      </w:r>
      <w:r w:rsidR="005829D6" w:rsidRPr="005829D6">
        <w:rPr>
          <w:rFonts w:eastAsia="Calibri"/>
          <w:bCs/>
          <w:lang w:eastAsia="en-US" w:bidi="en-US"/>
        </w:rPr>
        <w:t>w poniedziałek w godzinach od 8.00 do 17.00, we wtorek, środę oraz czwartek w godzinach od 8:00 do 16:00, a także            w piątek w godzinach od 8:00 do 15:00</w:t>
      </w:r>
      <w:r w:rsidR="005829D6">
        <w:rPr>
          <w:rFonts w:eastAsia="Calibri"/>
          <w:bCs/>
          <w:lang w:eastAsia="en-US" w:bidi="en-US"/>
        </w:rPr>
        <w:t>,</w:t>
      </w:r>
    </w:p>
    <w:p w14:paraId="43F4D4EC" w14:textId="77777777" w:rsidR="00720B66" w:rsidRPr="00720B66" w:rsidRDefault="00720B66" w:rsidP="00720B66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720B66">
        <w:rPr>
          <w:rFonts w:eastAsia="Calibri"/>
          <w:bCs/>
          <w:lang w:eastAsia="en-US" w:bidi="en-US"/>
        </w:rPr>
        <w:t xml:space="preserve">3) Wykonawca zobowiązuje się do tego, że serwis gwarancyjny sprzętu będzie realizowany przez producenta lub autoryzowany serwis producenta dostarczanego sprzętu, </w:t>
      </w:r>
    </w:p>
    <w:p w14:paraId="2299488A" w14:textId="77777777" w:rsidR="00720B66" w:rsidRPr="00720B66" w:rsidRDefault="00720B66" w:rsidP="00720B66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720B66">
        <w:rPr>
          <w:rFonts w:eastAsia="Calibri"/>
          <w:bCs/>
          <w:lang w:eastAsia="en-US" w:bidi="en-US"/>
        </w:rPr>
        <w:t xml:space="preserve">4) zgłoszenia awarii sprzętu będą przekazywane telefonicznie na numer ……………………. lub pocztą elektroniczną na adres: ……………………… Wykonawca każdorazowo niezwłocznie potwierdzi elektronicznie przyjęcie zgłoszenia, </w:t>
      </w:r>
    </w:p>
    <w:p w14:paraId="6D8091B3" w14:textId="77777777" w:rsidR="00720B66" w:rsidRPr="00720B66" w:rsidRDefault="00720B66" w:rsidP="00720B66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720B66">
        <w:rPr>
          <w:rFonts w:eastAsia="Calibri"/>
          <w:bCs/>
          <w:lang w:eastAsia="en-US" w:bidi="en-US"/>
        </w:rPr>
        <w:t xml:space="preserve">5) w przypadku zgłoszenia przez Zamawiającego awarii sprzętu, Wykonawca rozpocznie procedurę naprawczą maksymalnie w ciągu jednego dnia roboczego, licząc </w:t>
      </w:r>
      <w:r w:rsidR="005829D6">
        <w:rPr>
          <w:rFonts w:eastAsia="Calibri"/>
          <w:bCs/>
          <w:lang w:eastAsia="en-US" w:bidi="en-US"/>
        </w:rPr>
        <w:t>od momentu złożenia zgłoszenia,</w:t>
      </w:r>
    </w:p>
    <w:p w14:paraId="78626960" w14:textId="77777777" w:rsidR="00720B66" w:rsidRPr="00720B66" w:rsidRDefault="00720B66" w:rsidP="00720B66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720B66">
        <w:rPr>
          <w:rFonts w:eastAsia="Calibri"/>
          <w:bCs/>
          <w:lang w:eastAsia="en-US" w:bidi="en-US"/>
        </w:rPr>
        <w:t xml:space="preserve">6) w celu przystąpienia do naprawy osoba upoważniona przez Wykonawcę zgłosi się do miejsca użytkowania sprzętu w siedzibie Zamawiającego, i jeśli w ocenie Wykonawcy naprawa w lokalizacji wskazanej w zgłoszeniu awarii przez Zamawiającego nie jest możliwa, Wykonawca odbierze sprzęt i dostarczy po naprawie na własny koszt i na własną odpowiedzialność, </w:t>
      </w:r>
    </w:p>
    <w:p w14:paraId="727170B2" w14:textId="77777777" w:rsidR="00720B66" w:rsidRPr="00720B66" w:rsidRDefault="00720B66" w:rsidP="00720B66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720B66">
        <w:rPr>
          <w:rFonts w:eastAsia="Calibri"/>
          <w:bCs/>
          <w:lang w:eastAsia="en-US" w:bidi="en-US"/>
        </w:rPr>
        <w:t xml:space="preserve">7) na czas naprawy poza lokalizacją wskazaną w zgłoszeniu awarii przez Zamawiającego, sprzęt będzie zabierany bez dysku twardego HDD/dysku SSD (nośnik pamięci), który zostanie wymontowany przez przedstawiciela Wykonawcy pod nadzorem Zamawiającego. Nośnik pamięci zostanie ponownie zamontowany przez przedstawiciela Wykonawcy pod nadzorem Zamawiającego, po czym nastąpi sprawdzenie poprawności funkcjonowania </w:t>
      </w:r>
      <w:r w:rsidRPr="00720B66">
        <w:rPr>
          <w:rFonts w:eastAsia="Calibri"/>
          <w:bCs/>
          <w:lang w:eastAsia="en-US" w:bidi="en-US"/>
        </w:rPr>
        <w:lastRenderedPageBreak/>
        <w:t xml:space="preserve">naprawionego sprzętu. Zepsute nośniki pamięci nie podlegają naprawie, tylko są wymieniane przez Wykonawcę na nowe. Uszkodzone nośniki pamięci, pozostają u Zamawiającego, </w:t>
      </w:r>
    </w:p>
    <w:p w14:paraId="04FD615E" w14:textId="77777777" w:rsidR="00720B66" w:rsidRPr="00720B66" w:rsidRDefault="00720B66" w:rsidP="00720B66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720B66">
        <w:rPr>
          <w:rFonts w:eastAsia="Calibri"/>
          <w:bCs/>
          <w:lang w:eastAsia="en-US" w:bidi="en-US"/>
        </w:rPr>
        <w:t xml:space="preserve">8) czas skutecznej naprawy sprzętu musi nastąpić w ciągu 7 dni roboczych, licząc od momentu zgłoszenia awarii przez Zamawiającego dla urządzeń, o których mowa w § 1 umowy, </w:t>
      </w:r>
    </w:p>
    <w:p w14:paraId="078CFAA4" w14:textId="77777777" w:rsidR="00720B66" w:rsidRPr="00720B66" w:rsidRDefault="00720B66" w:rsidP="00720B66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720B66">
        <w:rPr>
          <w:rFonts w:eastAsia="Calibri"/>
          <w:bCs/>
          <w:lang w:eastAsia="en-US" w:bidi="en-US"/>
        </w:rPr>
        <w:t xml:space="preserve">9) w przypadku, gdy czas naprawy sprzętu będzie dłuższy niż czas określony w pkt 8 powyżej, okres gwarancji ulega przedłużeniu o czas trwania naprawy. W przypadku, gdy naprawa sprzętu potrwa dłużej niż 14 dni (kalendarzowych) lub gdy sprzęt po raz trzeci ulegnie awarii podlegającej naprawie w ramach serwisu gwarancyjnego, Zamawiającemu będzie przysługiwać prawo do wymiany sprzętu na nowy, taki sam lub odpowiedni </w:t>
      </w:r>
      <w:r w:rsidR="000316E0">
        <w:rPr>
          <w:rFonts w:eastAsia="Calibri"/>
          <w:bCs/>
          <w:lang w:eastAsia="en-US" w:bidi="en-US"/>
        </w:rPr>
        <w:t xml:space="preserve">               </w:t>
      </w:r>
      <w:r w:rsidRPr="00720B66">
        <w:rPr>
          <w:rFonts w:eastAsia="Calibri"/>
          <w:bCs/>
          <w:lang w:eastAsia="en-US" w:bidi="en-US"/>
        </w:rPr>
        <w:t xml:space="preserve">o parametrach nie gorszych niż określone w OPZ, w ramach wynagrodzenia umownego, </w:t>
      </w:r>
      <w:r w:rsidR="000316E0">
        <w:rPr>
          <w:rFonts w:eastAsia="Calibri"/>
          <w:bCs/>
          <w:lang w:eastAsia="en-US" w:bidi="en-US"/>
        </w:rPr>
        <w:t xml:space="preserve">       </w:t>
      </w:r>
      <w:r w:rsidRPr="00720B66">
        <w:rPr>
          <w:rFonts w:eastAsia="Calibri"/>
          <w:bCs/>
          <w:lang w:eastAsia="en-US" w:bidi="en-US"/>
        </w:rPr>
        <w:t xml:space="preserve">o którym mowa w § 3 ust. 1 umowy. </w:t>
      </w:r>
    </w:p>
    <w:p w14:paraId="46780E7D" w14:textId="77777777" w:rsidR="00720B66" w:rsidRPr="00720B66" w:rsidRDefault="00720B66" w:rsidP="00720B66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720B66">
        <w:rPr>
          <w:rFonts w:eastAsia="Calibri"/>
          <w:bCs/>
          <w:lang w:eastAsia="en-US" w:bidi="en-US"/>
        </w:rPr>
        <w:t xml:space="preserve">5. Gwarancja nie może ograniczać praw Zamawiającego do instalowania lub wymiany </w:t>
      </w:r>
      <w:r w:rsidR="000114B6">
        <w:rPr>
          <w:rFonts w:eastAsia="Calibri"/>
          <w:bCs/>
          <w:lang w:eastAsia="en-US" w:bidi="en-US"/>
        </w:rPr>
        <w:t xml:space="preserve">          </w:t>
      </w:r>
      <w:r w:rsidRPr="00720B66">
        <w:rPr>
          <w:rFonts w:eastAsia="Calibri"/>
          <w:bCs/>
          <w:lang w:eastAsia="en-US" w:bidi="en-US"/>
        </w:rPr>
        <w:t xml:space="preserve">w zakupionym sprzęcie standardowych kart i urządzeń (np. dysk twardy, dysk SSD, pamięć RAM) zgodnie z wiedzą inżynierską i dobrymi praktykami, przez wykwalifikowany personel Zamawiającego. </w:t>
      </w:r>
    </w:p>
    <w:p w14:paraId="06D0B1FF" w14:textId="77777777" w:rsidR="00720B66" w:rsidRPr="00720B66" w:rsidRDefault="00720B66" w:rsidP="00720B66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720B66">
        <w:rPr>
          <w:rFonts w:eastAsia="Calibri"/>
          <w:bCs/>
          <w:lang w:eastAsia="en-US" w:bidi="en-US"/>
        </w:rPr>
        <w:t xml:space="preserve">6. Sprzęt zgłoszony przez Zamawiającego do naprawy przed upływem terminu gwarancji, podlega naprawie na zasadach opisanych w ust. 4 powyżej. </w:t>
      </w:r>
    </w:p>
    <w:p w14:paraId="0F493C49" w14:textId="77777777" w:rsidR="00720B66" w:rsidRPr="00720B66" w:rsidRDefault="00720B66" w:rsidP="00720B66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720B66">
        <w:rPr>
          <w:rFonts w:eastAsia="Calibri"/>
          <w:bCs/>
          <w:lang w:eastAsia="en-US" w:bidi="en-US"/>
        </w:rPr>
        <w:t xml:space="preserve">7. W trakcie obowiązywania umowy Wykonawca odpowiada za prawidłową realizację wymagań Zamawiającego dotyczących gwarancji. </w:t>
      </w:r>
    </w:p>
    <w:p w14:paraId="079A7C4A" w14:textId="77777777" w:rsidR="00720B66" w:rsidRPr="00720B66" w:rsidRDefault="00720B66" w:rsidP="00720B66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720B66">
        <w:rPr>
          <w:rFonts w:eastAsia="Calibri"/>
          <w:bCs/>
          <w:lang w:eastAsia="en-US" w:bidi="en-US"/>
        </w:rPr>
        <w:t xml:space="preserve">8. Uprawnienia wynikające z udzielonej gwarancji nie wyłączają możliwości dochodzenia przez Zamawiającego uprawnień z rękojmi za wady. </w:t>
      </w:r>
    </w:p>
    <w:p w14:paraId="4C9EC619" w14:textId="77777777" w:rsidR="00720B66" w:rsidRPr="00720B66" w:rsidRDefault="00720B66" w:rsidP="00720B66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720B66">
        <w:rPr>
          <w:rFonts w:eastAsia="Calibri"/>
          <w:bCs/>
          <w:lang w:eastAsia="en-US" w:bidi="en-US"/>
        </w:rPr>
        <w:t xml:space="preserve">9. Czas obowiązywania rękojmi liczony jest od daty podpisania protokołu odbioru jakościowego przedmiotu umowy bez uwag. </w:t>
      </w:r>
    </w:p>
    <w:p w14:paraId="02229529" w14:textId="77777777" w:rsidR="00720B66" w:rsidRPr="00720B66" w:rsidRDefault="00720B66" w:rsidP="00720B66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720B66">
        <w:rPr>
          <w:rFonts w:eastAsia="Calibri"/>
          <w:bCs/>
          <w:lang w:eastAsia="en-US" w:bidi="en-US"/>
        </w:rPr>
        <w:t xml:space="preserve">10. Wykonawca ponosi wszelkie koszty związane z wykonaniem obowiązków wynikających z udzielonej gwarancji. </w:t>
      </w:r>
    </w:p>
    <w:p w14:paraId="03C104D7" w14:textId="77777777" w:rsidR="00A63BB0" w:rsidRDefault="00A63BB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1EE34F67" w14:textId="77777777" w:rsidR="00874998" w:rsidRPr="001E4790" w:rsidRDefault="00874998" w:rsidP="007B053A">
      <w:pPr>
        <w:spacing w:before="120" w:after="120" w:line="276" w:lineRule="auto"/>
        <w:contextualSpacing/>
        <w:jc w:val="center"/>
        <w:outlineLvl w:val="5"/>
        <w:rPr>
          <w:bCs/>
        </w:rPr>
      </w:pPr>
      <w:r w:rsidRPr="001E4790">
        <w:rPr>
          <w:b/>
          <w:bCs/>
        </w:rPr>
        <w:t>§</w:t>
      </w:r>
      <w:r w:rsidR="000114B6">
        <w:rPr>
          <w:b/>
          <w:bCs/>
        </w:rPr>
        <w:t>6</w:t>
      </w:r>
    </w:p>
    <w:p w14:paraId="1169DBBB" w14:textId="77777777" w:rsidR="001004F6" w:rsidRDefault="00874998" w:rsidP="007B053A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 xml:space="preserve">WSKAZANIE OSÓB </w:t>
      </w:r>
      <w:r w:rsidR="00F34B59">
        <w:rPr>
          <w:rFonts w:eastAsia="Calibri"/>
          <w:b/>
          <w:bCs/>
          <w:lang w:eastAsia="en-US" w:bidi="en-US"/>
        </w:rPr>
        <w:t>UPOWAŻNIONYCH DO KONTAKTU</w:t>
      </w:r>
    </w:p>
    <w:p w14:paraId="251F5DCE" w14:textId="77777777" w:rsidR="000114B6" w:rsidRPr="007B053A" w:rsidRDefault="000114B6" w:rsidP="007B053A">
      <w:pPr>
        <w:spacing w:before="120" w:after="120" w:line="276" w:lineRule="auto"/>
        <w:jc w:val="center"/>
        <w:outlineLvl w:val="5"/>
        <w:rPr>
          <w:rFonts w:eastAsia="Calibri"/>
          <w:bCs/>
          <w:lang w:eastAsia="en-US" w:bidi="en-US"/>
        </w:rPr>
      </w:pPr>
    </w:p>
    <w:p w14:paraId="3F5E60E5" w14:textId="77777777" w:rsidR="001004F6" w:rsidRDefault="001004F6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1. </w:t>
      </w:r>
      <w:r w:rsidRPr="0075298A">
        <w:rPr>
          <w:rFonts w:eastAsia="Calibri"/>
          <w:bCs/>
          <w:lang w:eastAsia="en-US" w:bidi="en-US"/>
        </w:rPr>
        <w:t xml:space="preserve">Wykonawca zobowiązuje się do powołania przedstawiciela uprawnionego do kontaktu </w:t>
      </w:r>
      <w:r>
        <w:rPr>
          <w:rFonts w:eastAsia="Calibri"/>
          <w:bCs/>
          <w:lang w:eastAsia="en-US" w:bidi="en-US"/>
        </w:rPr>
        <w:t xml:space="preserve">             </w:t>
      </w:r>
      <w:r w:rsidRPr="0075298A">
        <w:rPr>
          <w:rFonts w:eastAsia="Calibri"/>
          <w:bCs/>
          <w:lang w:eastAsia="en-US" w:bidi="en-US"/>
        </w:rPr>
        <w:t>z Zamawiającym w sprawach z zakresu niniejszej</w:t>
      </w:r>
      <w:r>
        <w:rPr>
          <w:rFonts w:eastAsia="Calibri"/>
          <w:bCs/>
          <w:lang w:eastAsia="en-US" w:bidi="en-US"/>
        </w:rPr>
        <w:t xml:space="preserve"> umowy w osobie – ……………………</w:t>
      </w:r>
      <w:r w:rsidRPr="00C1543F">
        <w:rPr>
          <w:rFonts w:eastAsia="Calibri"/>
          <w:b/>
          <w:bCs/>
          <w:lang w:eastAsia="en-US" w:bidi="en-US"/>
        </w:rPr>
        <w:t xml:space="preserve">,      </w:t>
      </w:r>
      <w:r>
        <w:rPr>
          <w:rFonts w:eastAsia="Calibri"/>
          <w:bCs/>
          <w:lang w:eastAsia="en-US" w:bidi="en-US"/>
        </w:rPr>
        <w:t>tel. ………………………, e-mail:……………………………………………………………...</w:t>
      </w:r>
    </w:p>
    <w:p w14:paraId="22B8041A" w14:textId="77777777" w:rsidR="001004F6" w:rsidRPr="0075298A" w:rsidRDefault="001004F6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2. </w:t>
      </w:r>
      <w:r w:rsidRPr="0075298A">
        <w:rPr>
          <w:rFonts w:eastAsia="Calibri"/>
          <w:bCs/>
          <w:lang w:eastAsia="en-US" w:bidi="en-US"/>
        </w:rPr>
        <w:t>Ponadto Wykonawca zobowiązuje się do:</w:t>
      </w:r>
    </w:p>
    <w:p w14:paraId="08821F95" w14:textId="77777777" w:rsidR="001004F6" w:rsidRPr="0075298A" w:rsidRDefault="001004F6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1) </w:t>
      </w:r>
      <w:r w:rsidRPr="0075298A">
        <w:rPr>
          <w:rFonts w:eastAsia="Calibri"/>
          <w:bCs/>
          <w:lang w:eastAsia="en-US" w:bidi="en-US"/>
        </w:rPr>
        <w:t>wykonywania przedmiotu niniejszej umowy</w:t>
      </w:r>
      <w:r>
        <w:rPr>
          <w:rFonts w:eastAsia="Calibri"/>
          <w:bCs/>
          <w:lang w:eastAsia="en-US" w:bidi="en-US"/>
        </w:rPr>
        <w:t>,</w:t>
      </w:r>
      <w:r w:rsidRPr="0075298A">
        <w:rPr>
          <w:rFonts w:eastAsia="Calibri"/>
          <w:bCs/>
          <w:lang w:eastAsia="en-US" w:bidi="en-US"/>
        </w:rPr>
        <w:t xml:space="preserve"> zgodnie z obowiązującymi przepisami;</w:t>
      </w:r>
    </w:p>
    <w:p w14:paraId="03024B35" w14:textId="77777777" w:rsidR="001004F6" w:rsidRPr="0075298A" w:rsidRDefault="001004F6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2) </w:t>
      </w:r>
      <w:r w:rsidRPr="0075298A">
        <w:rPr>
          <w:rFonts w:eastAsia="Calibri"/>
          <w:bCs/>
          <w:lang w:eastAsia="en-US" w:bidi="en-US"/>
        </w:rPr>
        <w:t xml:space="preserve">terminowej realizacji </w:t>
      </w:r>
      <w:r>
        <w:rPr>
          <w:rFonts w:eastAsia="Calibri"/>
          <w:bCs/>
          <w:lang w:eastAsia="en-US" w:bidi="en-US"/>
        </w:rPr>
        <w:t xml:space="preserve">dostaw </w:t>
      </w:r>
      <w:r w:rsidRPr="0075298A">
        <w:rPr>
          <w:rFonts w:eastAsia="Calibri"/>
          <w:bCs/>
          <w:lang w:eastAsia="en-US" w:bidi="en-US"/>
        </w:rPr>
        <w:t>objętych niniejszą umową;</w:t>
      </w:r>
    </w:p>
    <w:p w14:paraId="0A0BECF3" w14:textId="77777777" w:rsidR="001004F6" w:rsidRPr="0075298A" w:rsidRDefault="001004F6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lastRenderedPageBreak/>
        <w:t xml:space="preserve">3) </w:t>
      </w:r>
      <w:r w:rsidRPr="0075298A">
        <w:rPr>
          <w:rFonts w:eastAsia="Calibri"/>
          <w:bCs/>
          <w:lang w:eastAsia="en-US" w:bidi="en-US"/>
        </w:rPr>
        <w:t xml:space="preserve">przestrzegania poufności co do informacji pozyskanych w związku z realizacją umowy, </w:t>
      </w:r>
      <w:r>
        <w:rPr>
          <w:rFonts w:eastAsia="Calibri"/>
          <w:bCs/>
          <w:lang w:eastAsia="en-US" w:bidi="en-US"/>
        </w:rPr>
        <w:t xml:space="preserve">         </w:t>
      </w:r>
      <w:r w:rsidRPr="0075298A">
        <w:rPr>
          <w:rFonts w:eastAsia="Calibri"/>
          <w:bCs/>
          <w:lang w:eastAsia="en-US" w:bidi="en-US"/>
        </w:rPr>
        <w:t>w szczególności do przestrzegania przepisów dotyczących ochrony danych osobowych</w:t>
      </w:r>
      <w:r>
        <w:rPr>
          <w:rFonts w:eastAsia="Calibri"/>
          <w:bCs/>
          <w:lang w:eastAsia="en-US" w:bidi="en-US"/>
        </w:rPr>
        <w:t xml:space="preserve">,         </w:t>
      </w:r>
      <w:r w:rsidR="00583E37">
        <w:rPr>
          <w:rFonts w:eastAsia="Calibri"/>
          <w:bCs/>
          <w:lang w:eastAsia="en-US" w:bidi="en-US"/>
        </w:rPr>
        <w:t xml:space="preserve">      </w:t>
      </w:r>
      <w:r w:rsidRPr="0075298A">
        <w:rPr>
          <w:rFonts w:eastAsia="Calibri"/>
          <w:bCs/>
          <w:lang w:eastAsia="en-US" w:bidi="en-US"/>
        </w:rPr>
        <w:t>w tym unijnego rozporządzenia RODO.</w:t>
      </w:r>
    </w:p>
    <w:p w14:paraId="068DDEB4" w14:textId="77777777" w:rsidR="001004F6" w:rsidRDefault="001004F6" w:rsidP="00685484">
      <w:pPr>
        <w:tabs>
          <w:tab w:val="left" w:pos="426"/>
        </w:tabs>
        <w:spacing w:before="120" w:after="120" w:line="276" w:lineRule="auto"/>
        <w:jc w:val="both"/>
        <w:outlineLvl w:val="5"/>
        <w:rPr>
          <w:szCs w:val="22"/>
        </w:rPr>
      </w:pPr>
      <w:r w:rsidRPr="00C02814">
        <w:rPr>
          <w:rFonts w:eastAsia="Calibri"/>
          <w:bCs/>
          <w:color w:val="000000" w:themeColor="text1"/>
          <w:lang w:eastAsia="en-US" w:bidi="en-US"/>
        </w:rPr>
        <w:t xml:space="preserve">3. Wykonawca oświadcza, że </w:t>
      </w:r>
      <w:r w:rsidR="00681437">
        <w:rPr>
          <w:rFonts w:eastAsia="Calibri"/>
          <w:bCs/>
          <w:color w:val="000000" w:themeColor="text1"/>
          <w:lang w:eastAsia="en-US" w:bidi="en-US"/>
        </w:rPr>
        <w:t xml:space="preserve">posiada dokumentację potwierdzającą certyfikację rodziny produktów bez względu na rodzaj obudowy przedmiotowego sprzętu, dodatkowo potwierdzoną przez Producenta sprzętu komputerowego. Wykonawca oświadcza również, że posiada ISO 9001:2015 na świadczenie usług serwisowych oraz posiada autoryzację Producenta sprzętu komputerowego. </w:t>
      </w:r>
    </w:p>
    <w:p w14:paraId="0BA5613F" w14:textId="77777777" w:rsidR="001004F6" w:rsidRPr="0075298A" w:rsidRDefault="00116158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4</w:t>
      </w:r>
      <w:r w:rsidR="001004F6">
        <w:rPr>
          <w:rFonts w:eastAsia="Calibri"/>
          <w:bCs/>
          <w:lang w:eastAsia="en-US" w:bidi="en-US"/>
        </w:rPr>
        <w:t xml:space="preserve">. </w:t>
      </w:r>
      <w:r w:rsidR="001004F6" w:rsidRPr="0075298A">
        <w:rPr>
          <w:rFonts w:eastAsia="Calibri"/>
          <w:bCs/>
          <w:lang w:eastAsia="en-US" w:bidi="en-US"/>
        </w:rPr>
        <w:t xml:space="preserve">Zamawiający zobowiązuje się do powołania przedstawiciela uprawnionego do kontaktu </w:t>
      </w:r>
      <w:r w:rsidR="001004F6">
        <w:rPr>
          <w:rFonts w:eastAsia="Calibri"/>
          <w:bCs/>
          <w:lang w:eastAsia="en-US" w:bidi="en-US"/>
        </w:rPr>
        <w:t xml:space="preserve">           </w:t>
      </w:r>
      <w:r w:rsidR="001004F6" w:rsidRPr="0075298A">
        <w:rPr>
          <w:rFonts w:eastAsia="Calibri"/>
          <w:bCs/>
          <w:lang w:eastAsia="en-US" w:bidi="en-US"/>
        </w:rPr>
        <w:t xml:space="preserve">z Wykonawcą w sprawach z zakresu niniejszej </w:t>
      </w:r>
      <w:r w:rsidR="001004F6">
        <w:rPr>
          <w:rFonts w:eastAsia="Calibri"/>
          <w:bCs/>
          <w:lang w:eastAsia="en-US" w:bidi="en-US"/>
        </w:rPr>
        <w:t xml:space="preserve">umowy w osobie - </w:t>
      </w:r>
      <w:r w:rsidR="001004F6">
        <w:rPr>
          <w:rFonts w:eastAsia="Calibri"/>
          <w:b/>
          <w:bCs/>
          <w:lang w:eastAsia="en-US" w:bidi="en-US"/>
        </w:rPr>
        <w:t xml:space="preserve">…………………………, tel. ……………………………, </w:t>
      </w:r>
      <w:r w:rsidR="001004F6" w:rsidRPr="00CA6F9B">
        <w:rPr>
          <w:rFonts w:eastAsia="Calibri"/>
          <w:b/>
          <w:bCs/>
          <w:lang w:eastAsia="en-US" w:bidi="en-US"/>
        </w:rPr>
        <w:t>e-mail</w:t>
      </w:r>
      <w:r w:rsidR="001004F6" w:rsidRPr="00E142DF">
        <w:rPr>
          <w:rFonts w:eastAsia="Calibri"/>
          <w:b/>
          <w:bCs/>
          <w:lang w:eastAsia="en-US" w:bidi="en-US"/>
        </w:rPr>
        <w:t xml:space="preserve">: </w:t>
      </w:r>
      <w:r w:rsidR="001004F6">
        <w:rPr>
          <w:b/>
          <w:color w:val="000000"/>
          <w:shd w:val="clear" w:color="auto" w:fill="FFFFFF"/>
        </w:rPr>
        <w:t>……………………………………………………...</w:t>
      </w:r>
      <w:r w:rsidR="00583E37">
        <w:rPr>
          <w:b/>
          <w:color w:val="000000"/>
          <w:shd w:val="clear" w:color="auto" w:fill="FFFFFF"/>
        </w:rPr>
        <w:t>.</w:t>
      </w:r>
      <w:r w:rsidR="001004F6">
        <w:rPr>
          <w:color w:val="000000"/>
          <w:shd w:val="clear" w:color="auto" w:fill="FFFFFF"/>
        </w:rPr>
        <w:t>.</w:t>
      </w:r>
    </w:p>
    <w:p w14:paraId="62906B81" w14:textId="77777777" w:rsidR="00583E37" w:rsidRDefault="00116158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5</w:t>
      </w:r>
      <w:r w:rsidR="001004F6">
        <w:rPr>
          <w:rFonts w:eastAsia="Calibri"/>
          <w:bCs/>
          <w:lang w:eastAsia="en-US" w:bidi="en-US"/>
        </w:rPr>
        <w:t xml:space="preserve">. </w:t>
      </w:r>
      <w:r w:rsidR="001004F6" w:rsidRPr="0075298A">
        <w:rPr>
          <w:rFonts w:eastAsia="Calibri"/>
          <w:bCs/>
          <w:lang w:eastAsia="en-US" w:bidi="en-US"/>
        </w:rPr>
        <w:t>Ponadto Zamawiający zobowiązuje się do</w:t>
      </w:r>
      <w:r w:rsidR="001004F6">
        <w:rPr>
          <w:rFonts w:eastAsia="Calibri"/>
          <w:bCs/>
          <w:lang w:eastAsia="en-US" w:bidi="en-US"/>
        </w:rPr>
        <w:t xml:space="preserve"> </w:t>
      </w:r>
      <w:r w:rsidR="001004F6" w:rsidRPr="0075298A">
        <w:rPr>
          <w:rFonts w:eastAsia="Calibri"/>
          <w:bCs/>
          <w:lang w:eastAsia="en-US" w:bidi="en-US"/>
        </w:rPr>
        <w:t xml:space="preserve">niezwłocznego informowania Wykonawcy </w:t>
      </w:r>
      <w:r w:rsidR="001004F6">
        <w:rPr>
          <w:rFonts w:eastAsia="Calibri"/>
          <w:bCs/>
          <w:lang w:eastAsia="en-US" w:bidi="en-US"/>
        </w:rPr>
        <w:t xml:space="preserve">             </w:t>
      </w:r>
      <w:r w:rsidR="001004F6" w:rsidRPr="0075298A">
        <w:rPr>
          <w:rFonts w:eastAsia="Calibri"/>
          <w:bCs/>
          <w:lang w:eastAsia="en-US" w:bidi="en-US"/>
        </w:rPr>
        <w:t>o wszelkich wydarzeniach i okolicznościach mogących mieć znaczenie dla prawidłowego wykonywania umowy.</w:t>
      </w:r>
    </w:p>
    <w:p w14:paraId="597920F3" w14:textId="77777777" w:rsidR="001E1A8B" w:rsidRDefault="001E1A8B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6. Zmiana </w:t>
      </w:r>
      <w:r w:rsidR="00F53FC4">
        <w:rPr>
          <w:rFonts w:eastAsia="Calibri"/>
          <w:bCs/>
          <w:lang w:eastAsia="en-US" w:bidi="en-US"/>
        </w:rPr>
        <w:t>o charakterze personalnym osób, nie stanowi zmiany umowy. Wystąpienie takiej zmiany wymaga jedynie poinformowania drugiej Strony na piśmie.</w:t>
      </w:r>
    </w:p>
    <w:p w14:paraId="16F1E6D1" w14:textId="77777777" w:rsidR="00B233A7" w:rsidRPr="001004F6" w:rsidRDefault="00B233A7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59309FEA" w14:textId="77777777" w:rsidR="001E4790" w:rsidRPr="001E4790" w:rsidRDefault="00DE2AEF" w:rsidP="00FE6AA5">
      <w:pPr>
        <w:spacing w:before="120" w:after="120" w:line="276" w:lineRule="auto"/>
        <w:contextualSpacing/>
        <w:jc w:val="center"/>
        <w:outlineLvl w:val="5"/>
        <w:rPr>
          <w:bCs/>
        </w:rPr>
      </w:pPr>
      <w:r>
        <w:rPr>
          <w:b/>
          <w:bCs/>
        </w:rPr>
        <w:t>§7</w:t>
      </w:r>
    </w:p>
    <w:p w14:paraId="3973B27E" w14:textId="77777777" w:rsidR="00621BAF" w:rsidRDefault="001E4790" w:rsidP="00FE6AA5">
      <w:pPr>
        <w:spacing w:before="120" w:after="120" w:line="276" w:lineRule="auto"/>
        <w:contextualSpacing/>
        <w:jc w:val="center"/>
        <w:outlineLvl w:val="5"/>
        <w:rPr>
          <w:b/>
          <w:bCs/>
        </w:rPr>
      </w:pPr>
      <w:r w:rsidRPr="001E4790">
        <w:rPr>
          <w:b/>
          <w:bCs/>
        </w:rPr>
        <w:t>KARY UMOWNE</w:t>
      </w:r>
      <w:r w:rsidR="00C444CD">
        <w:rPr>
          <w:b/>
          <w:bCs/>
        </w:rPr>
        <w:t xml:space="preserve"> I ROSZCZENIA ODSZKODOWAWCZE</w:t>
      </w:r>
    </w:p>
    <w:p w14:paraId="2693677D" w14:textId="77777777" w:rsidR="00DE2AEF" w:rsidRDefault="00DE2AEF" w:rsidP="00FE6AA5">
      <w:pPr>
        <w:spacing w:before="120" w:after="120" w:line="276" w:lineRule="auto"/>
        <w:contextualSpacing/>
        <w:jc w:val="center"/>
        <w:outlineLvl w:val="5"/>
        <w:rPr>
          <w:b/>
          <w:bCs/>
        </w:rPr>
      </w:pPr>
    </w:p>
    <w:p w14:paraId="7FF5E678" w14:textId="77777777" w:rsidR="002F6171" w:rsidRDefault="00621BAF" w:rsidP="00060D53">
      <w:pPr>
        <w:spacing w:before="120" w:after="120" w:line="276" w:lineRule="auto"/>
        <w:contextualSpacing/>
        <w:jc w:val="both"/>
        <w:outlineLvl w:val="5"/>
        <w:rPr>
          <w:bCs/>
        </w:rPr>
      </w:pPr>
      <w:r>
        <w:rPr>
          <w:bCs/>
        </w:rPr>
        <w:t>1. Strony postanawiają, że naprawienie szkody z tytułu niewykonania lub nienależytego wykonania umowy nastąpi przez zapłatę kar umownych.</w:t>
      </w:r>
    </w:p>
    <w:p w14:paraId="1797956A" w14:textId="77777777" w:rsidR="00DE2AEF" w:rsidRDefault="00DE2AEF" w:rsidP="00DE2AEF">
      <w:pPr>
        <w:spacing w:before="120" w:after="120" w:line="276" w:lineRule="auto"/>
        <w:jc w:val="both"/>
        <w:outlineLvl w:val="5"/>
      </w:pPr>
      <w:r>
        <w:t xml:space="preserve">2. </w:t>
      </w:r>
      <w:r w:rsidRPr="00DE2AEF">
        <w:t xml:space="preserve">Wykonawca zapłaci Zamawiającemu kary umowne: </w:t>
      </w:r>
    </w:p>
    <w:p w14:paraId="2D4BB4E3" w14:textId="77777777" w:rsidR="00DE2AEF" w:rsidRPr="00DE2AEF" w:rsidRDefault="00DE2AEF" w:rsidP="00DE2AEF">
      <w:pPr>
        <w:spacing w:before="120" w:after="120" w:line="276" w:lineRule="auto"/>
        <w:jc w:val="both"/>
        <w:outlineLvl w:val="5"/>
      </w:pPr>
      <w:r w:rsidRPr="00DE2AEF">
        <w:t xml:space="preserve">1) za zwłokę w realizacji przedmiotu umowy – w wysokości 0,2% kwoty wynagrodzenia brutto Wykonawcy, określonego w § 3 ust. 1, za każdy dzień zwłoki ponad termin określony w § 2 ust. 1, </w:t>
      </w:r>
    </w:p>
    <w:p w14:paraId="4C6736D7" w14:textId="77777777" w:rsidR="00DE2AEF" w:rsidRPr="00DE2AEF" w:rsidRDefault="00DE2AEF" w:rsidP="00DE2AEF">
      <w:pPr>
        <w:spacing w:before="120" w:after="120" w:line="276" w:lineRule="auto"/>
        <w:jc w:val="both"/>
        <w:outlineLvl w:val="5"/>
      </w:pPr>
      <w:r w:rsidRPr="00DE2AEF">
        <w:t>2) za zwłokę w usunięciu wad w okresie gwarancji lub rękojmi – w wysokości 0,2% kwoty wynagrodzenia brutto Wykonawcy, określonego w § 3 ust. 1, za każdy dzień zwło</w:t>
      </w:r>
      <w:r>
        <w:t xml:space="preserve">ki ponad termin określony w § 5 </w:t>
      </w:r>
      <w:r w:rsidRPr="00DE2AEF">
        <w:t xml:space="preserve">ust. 4 pkt 8-9, </w:t>
      </w:r>
    </w:p>
    <w:p w14:paraId="2EAFAFCC" w14:textId="77777777" w:rsidR="00DE2AEF" w:rsidRDefault="00DE2AEF" w:rsidP="00060D53">
      <w:pPr>
        <w:spacing w:before="120" w:after="120" w:line="276" w:lineRule="auto"/>
        <w:jc w:val="both"/>
        <w:outlineLvl w:val="5"/>
      </w:pPr>
      <w:r w:rsidRPr="00DE2AEF">
        <w:t>3) w przypadku odstąpienia od umowy przez Zamawiającego lub Wykonawcę z przyczyn, za które odpowiedzialność ponosi Wykonawca – w wysokości 10% kwoty wynagrodzenia brutto Wyk</w:t>
      </w:r>
      <w:r>
        <w:t>onawcy określonego w § 3 ust. 1,</w:t>
      </w:r>
    </w:p>
    <w:p w14:paraId="24F7E8D9" w14:textId="77777777" w:rsidR="00DE2AEF" w:rsidRDefault="00DE2AEF" w:rsidP="00060D53">
      <w:pPr>
        <w:spacing w:before="120" w:after="120" w:line="276" w:lineRule="auto"/>
        <w:jc w:val="both"/>
        <w:outlineLvl w:val="5"/>
      </w:pPr>
      <w:r>
        <w:t>4) w przypadku braku zapłaty lub nieterminowej zapłaty wynagrodzenia należnego Podwykonawcy za zakres wykonywanych dostaw, w wysokości 1% wynagrodzenia brutto, określonego w §3 ust. 1, za każdy dzień zwłoki.</w:t>
      </w:r>
    </w:p>
    <w:p w14:paraId="55AC8819" w14:textId="77777777" w:rsidR="00237E99" w:rsidRDefault="00301417" w:rsidP="00060D53">
      <w:pPr>
        <w:spacing w:before="120" w:after="120" w:line="276" w:lineRule="auto"/>
        <w:jc w:val="both"/>
        <w:outlineLvl w:val="5"/>
      </w:pPr>
      <w:r>
        <w:t>3.</w:t>
      </w:r>
      <w:r w:rsidR="00237E99">
        <w:t xml:space="preserve"> Zamawiający zapłaci Wykonawcy karę umowną:</w:t>
      </w:r>
      <w:r>
        <w:t xml:space="preserve"> </w:t>
      </w:r>
    </w:p>
    <w:p w14:paraId="56EE1AEC" w14:textId="77777777" w:rsidR="00CA7A7A" w:rsidRDefault="00237E99" w:rsidP="00CA7A7A">
      <w:pPr>
        <w:spacing w:before="120" w:after="120" w:line="276" w:lineRule="auto"/>
        <w:jc w:val="both"/>
        <w:outlineLvl w:val="5"/>
      </w:pPr>
      <w:r>
        <w:t>- w</w:t>
      </w:r>
      <w:r w:rsidR="00301417">
        <w:t xml:space="preserve"> przypadku odstąpienia od umowy przez Wykona</w:t>
      </w:r>
      <w:r w:rsidR="00DE2AEF">
        <w:t>wcę z przyczyn, za które odpowiedzialność ponosi Zamawiający, w wysokości 10</w:t>
      </w:r>
      <w:r w:rsidR="00301417">
        <w:t xml:space="preserve">% </w:t>
      </w:r>
      <w:r w:rsidR="00DE2AEF">
        <w:t>kwoty wynagrodzenia brutto Wykonawcy, określonego w §3 ust. 1</w:t>
      </w:r>
      <w:r w:rsidR="00301417">
        <w:t>.</w:t>
      </w:r>
    </w:p>
    <w:p w14:paraId="078BA289" w14:textId="77777777" w:rsidR="00CA7A7A" w:rsidRPr="00CA7A7A" w:rsidRDefault="00CA7A7A" w:rsidP="00CA7A7A">
      <w:pPr>
        <w:spacing w:before="120" w:after="120" w:line="276" w:lineRule="auto"/>
        <w:jc w:val="both"/>
        <w:outlineLvl w:val="5"/>
      </w:pPr>
      <w:r>
        <w:lastRenderedPageBreak/>
        <w:t>4</w:t>
      </w:r>
      <w:r w:rsidRPr="00CA7A7A">
        <w:t xml:space="preserve">. Łączna maksymalna wysokość kar umownych, których Zamawiający może dochodzić od Wykonawcy, nie może przekroczyć 30% kwoty wynagrodzenia brutto Wykonawcy określonego w § 3 ust. 1. </w:t>
      </w:r>
    </w:p>
    <w:p w14:paraId="12E70A3C" w14:textId="77777777" w:rsidR="00DE2AEF" w:rsidRDefault="00CA7A7A" w:rsidP="00060D53">
      <w:pPr>
        <w:spacing w:before="120" w:after="120" w:line="276" w:lineRule="auto"/>
        <w:jc w:val="both"/>
        <w:outlineLvl w:val="5"/>
      </w:pPr>
      <w:r>
        <w:t xml:space="preserve">5. </w:t>
      </w:r>
      <w:r w:rsidRPr="00CA7A7A">
        <w:t xml:space="preserve">Zamawiającemu przysługuje prawo dochodzenia odszkodowania uzupełniającego </w:t>
      </w:r>
      <w:r>
        <w:t xml:space="preserve">             </w:t>
      </w:r>
      <w:r w:rsidRPr="00CA7A7A">
        <w:t xml:space="preserve">w wysokości przewyższającej wysokość zastrzeżonych kar umownych, na zasadach ogólnych przewidzianych w Kodeksie cywilnym. </w:t>
      </w:r>
    </w:p>
    <w:p w14:paraId="44805692" w14:textId="77777777" w:rsidR="00301417" w:rsidRDefault="005928A1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t>6</w:t>
      </w:r>
      <w:r w:rsidR="00301417">
        <w:t>. Kary umowne mogą być potrącane z należności wynikającej z faktury przedstawionej do zapłaty przez Wykonawcę.</w:t>
      </w:r>
    </w:p>
    <w:p w14:paraId="0A85F06A" w14:textId="77777777" w:rsidR="0040549A" w:rsidRDefault="00CA7A7A" w:rsidP="00060D53">
      <w:pPr>
        <w:spacing w:before="120" w:after="120" w:line="276" w:lineRule="auto"/>
        <w:jc w:val="both"/>
        <w:outlineLvl w:val="5"/>
        <w:rPr>
          <w:rFonts w:eastAsia="Calibri"/>
          <w:bCs/>
          <w:color w:val="FF0000"/>
          <w:lang w:eastAsia="en-US" w:bidi="en-US"/>
        </w:rPr>
      </w:pPr>
      <w:r>
        <w:rPr>
          <w:rFonts w:eastAsia="Calibri"/>
          <w:bCs/>
          <w:lang w:eastAsia="en-US" w:bidi="en-US"/>
        </w:rPr>
        <w:t>7</w:t>
      </w:r>
      <w:r w:rsidR="00301417">
        <w:rPr>
          <w:rFonts w:eastAsia="Calibri"/>
          <w:bCs/>
          <w:lang w:eastAsia="en-US" w:bidi="en-US"/>
        </w:rPr>
        <w:t xml:space="preserve">. </w:t>
      </w:r>
      <w:r w:rsidR="00B073CB" w:rsidRPr="008E6DED">
        <w:rPr>
          <w:rFonts w:eastAsia="Calibri"/>
          <w:bCs/>
          <w:color w:val="000000" w:themeColor="text1"/>
          <w:lang w:eastAsia="en-US" w:bidi="en-US"/>
        </w:rPr>
        <w:t>Zapłata k</w:t>
      </w:r>
      <w:r w:rsidR="00552C4F">
        <w:rPr>
          <w:rFonts w:eastAsia="Calibri"/>
          <w:bCs/>
          <w:color w:val="000000" w:themeColor="text1"/>
          <w:lang w:eastAsia="en-US" w:bidi="en-US"/>
        </w:rPr>
        <w:t>ar umownych nastąpi w terminie 30</w:t>
      </w:r>
      <w:r w:rsidR="00B073CB" w:rsidRPr="008E6DED">
        <w:rPr>
          <w:rFonts w:eastAsia="Calibri"/>
          <w:bCs/>
          <w:color w:val="000000" w:themeColor="text1"/>
          <w:lang w:eastAsia="en-US" w:bidi="en-US"/>
        </w:rPr>
        <w:t xml:space="preserve"> dni od dnia otrzymania przez Wykonawcę noty obciążeniowej.</w:t>
      </w:r>
    </w:p>
    <w:p w14:paraId="4F64D006" w14:textId="77777777" w:rsidR="00B073CB" w:rsidRPr="00B073CB" w:rsidRDefault="00B073CB" w:rsidP="00060D53">
      <w:pPr>
        <w:spacing w:before="120" w:after="120" w:line="276" w:lineRule="auto"/>
        <w:jc w:val="both"/>
        <w:outlineLvl w:val="5"/>
        <w:rPr>
          <w:rFonts w:eastAsia="Calibri"/>
          <w:bCs/>
          <w:color w:val="FF0000"/>
          <w:lang w:eastAsia="en-US" w:bidi="en-US"/>
        </w:rPr>
      </w:pPr>
    </w:p>
    <w:p w14:paraId="698D54E3" w14:textId="77777777" w:rsidR="00690801" w:rsidRDefault="00337FB1" w:rsidP="00DC0581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§8</w:t>
      </w:r>
    </w:p>
    <w:p w14:paraId="6DFE7914" w14:textId="77777777" w:rsidR="002F6171" w:rsidRDefault="000C1DB9" w:rsidP="00DC0581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ODPOWIEDZIALNOŚĆ WYKONAWCY Z TYTUŁU NIENALEŻYTEGO WYKONANIA UMOWY</w:t>
      </w:r>
    </w:p>
    <w:p w14:paraId="5677F4B1" w14:textId="77777777" w:rsidR="00337FB1" w:rsidRPr="00B543AD" w:rsidRDefault="00337FB1" w:rsidP="00DC0581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</w:p>
    <w:p w14:paraId="52F31107" w14:textId="77777777" w:rsidR="000C1DB9" w:rsidRPr="00B543AD" w:rsidRDefault="00D22875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1. </w:t>
      </w:r>
      <w:r w:rsidR="000C1DB9" w:rsidRPr="00B543AD">
        <w:rPr>
          <w:rFonts w:eastAsia="Calibri"/>
          <w:bCs/>
          <w:lang w:eastAsia="en-US" w:bidi="en-US"/>
        </w:rPr>
        <w:t>W okresie obowiązywania, po rozwiązaniu lub po wygaśnięciu umowy, Wykonawca będzie odpowiedzialny wobec Zamawiającego i osób trzecich za wszelkie szkody oraz roszczenia osób trzecich związane z realizacją umowy.</w:t>
      </w:r>
    </w:p>
    <w:p w14:paraId="51E11481" w14:textId="77777777" w:rsidR="00C560E1" w:rsidRDefault="00D22875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2. </w:t>
      </w:r>
      <w:r w:rsidR="000C1DB9" w:rsidRPr="00B543AD">
        <w:rPr>
          <w:rFonts w:eastAsia="Calibri"/>
          <w:bCs/>
          <w:lang w:eastAsia="en-US" w:bidi="en-US"/>
        </w:rPr>
        <w:t>Wykonawca zobowiązuje się do pokrycia w pełnym zakresie kosztów poniesionych przez Zamawiającego z tytułu nienależytego wykonania przedmiotu umowy przez Wykonawcę lub wad przedmiotu umowy.</w:t>
      </w:r>
    </w:p>
    <w:p w14:paraId="42DC8655" w14:textId="77777777" w:rsidR="006308A2" w:rsidRDefault="006308A2" w:rsidP="00060D53">
      <w:pPr>
        <w:spacing w:before="120" w:after="120" w:line="276" w:lineRule="auto"/>
        <w:jc w:val="both"/>
        <w:outlineLvl w:val="5"/>
        <w:rPr>
          <w:rFonts w:eastAsia="Calibri"/>
          <w:b/>
          <w:bCs/>
          <w:lang w:eastAsia="en-US" w:bidi="en-US"/>
        </w:rPr>
      </w:pPr>
    </w:p>
    <w:p w14:paraId="211A532E" w14:textId="77777777" w:rsidR="00AB58FD" w:rsidRDefault="00337FB1" w:rsidP="00F93C88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§9</w:t>
      </w:r>
    </w:p>
    <w:p w14:paraId="09F5DF8F" w14:textId="77777777" w:rsidR="00AB58FD" w:rsidRDefault="00AB58FD" w:rsidP="00F93C88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ODSTĄPIENIE OD UMOWY</w:t>
      </w:r>
    </w:p>
    <w:p w14:paraId="388E2E3E" w14:textId="77777777" w:rsidR="00A7738C" w:rsidRPr="00A7738C" w:rsidRDefault="00A7738C" w:rsidP="00A7738C">
      <w:pPr>
        <w:spacing w:before="120" w:after="120" w:line="276" w:lineRule="auto"/>
        <w:outlineLvl w:val="5"/>
        <w:rPr>
          <w:rFonts w:eastAsia="Calibri"/>
          <w:b/>
          <w:bCs/>
          <w:lang w:eastAsia="en-US" w:bidi="en-US"/>
        </w:rPr>
      </w:pPr>
    </w:p>
    <w:p w14:paraId="4190CA54" w14:textId="77777777" w:rsidR="00A7738C" w:rsidRDefault="00A7738C" w:rsidP="00A7738C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A7738C">
        <w:rPr>
          <w:rFonts w:eastAsia="Calibri"/>
          <w:bCs/>
          <w:lang w:eastAsia="en-US" w:bidi="en-US"/>
        </w:rPr>
        <w:t>1. Stronom przysługuje prawo odstąpienia od umowy w następujących przypadkach:</w:t>
      </w:r>
    </w:p>
    <w:p w14:paraId="6AAECF21" w14:textId="77777777" w:rsidR="00A7738C" w:rsidRDefault="00A7738C" w:rsidP="00A7738C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A7738C">
        <w:rPr>
          <w:rFonts w:eastAsia="Calibri"/>
          <w:bCs/>
          <w:lang w:eastAsia="en-US" w:bidi="en-US"/>
        </w:rPr>
        <w:t xml:space="preserve">1) Zamawiającemu przysługuje prawo odstąpienia od umowy, gdy: </w:t>
      </w:r>
    </w:p>
    <w:p w14:paraId="4F4D244A" w14:textId="77777777" w:rsidR="00A7738C" w:rsidRPr="00A7738C" w:rsidRDefault="00A7738C" w:rsidP="00A7738C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A7738C">
        <w:rPr>
          <w:rFonts w:eastAsia="Calibri"/>
          <w:bCs/>
          <w:lang w:eastAsia="en-US" w:bidi="en-US"/>
        </w:rPr>
        <w:t xml:space="preserve">a) Wykonawca jest w zwłoce w dostawie przedmiotu zamówienia co najmniej 14 dni ponad termin określony w § 2 ust. 1 (bez konieczności wyznaczania dodatkowego terminu), </w:t>
      </w:r>
    </w:p>
    <w:p w14:paraId="5D761C06" w14:textId="77777777" w:rsidR="00A7738C" w:rsidRPr="00A7738C" w:rsidRDefault="00A7738C" w:rsidP="00A7738C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A7738C">
        <w:rPr>
          <w:rFonts w:eastAsia="Calibri"/>
          <w:bCs/>
          <w:lang w:eastAsia="en-US" w:bidi="en-US"/>
        </w:rPr>
        <w:t>b) Wykonawca realizuje przedmiot zamówienia niezgodnie z opisem przedmiotu zamówienia i po</w:t>
      </w:r>
      <w:r>
        <w:rPr>
          <w:rFonts w:eastAsia="Calibri"/>
          <w:bCs/>
          <w:lang w:eastAsia="en-US" w:bidi="en-US"/>
        </w:rPr>
        <w:t>stanowieniami niniejszej umowy,</w:t>
      </w:r>
    </w:p>
    <w:p w14:paraId="171DF6A9" w14:textId="77777777" w:rsidR="00A7738C" w:rsidRPr="00A7738C" w:rsidRDefault="00A7738C" w:rsidP="00A7738C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A7738C">
        <w:rPr>
          <w:rFonts w:eastAsia="Calibri"/>
          <w:bCs/>
          <w:lang w:eastAsia="en-US" w:bidi="en-US"/>
        </w:rPr>
        <w:t xml:space="preserve">c) wszczęto w stosunku do Wykonawcy postępowanie upadłościowe, likwidacyjne, układowe lub egzekucyjne; </w:t>
      </w:r>
    </w:p>
    <w:p w14:paraId="738C7B1F" w14:textId="77777777" w:rsidR="00A7738C" w:rsidRPr="00A7738C" w:rsidRDefault="00A7738C" w:rsidP="00A7738C">
      <w:pPr>
        <w:numPr>
          <w:ilvl w:val="1"/>
          <w:numId w:val="45"/>
        </w:num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6F5C4A45" w14:textId="77777777" w:rsidR="00A7738C" w:rsidRPr="00A7738C" w:rsidRDefault="00A7738C" w:rsidP="00A7738C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429A3C91" w14:textId="77777777" w:rsidR="00A7738C" w:rsidRPr="00A7738C" w:rsidRDefault="00A7738C" w:rsidP="00A7738C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A7738C">
        <w:rPr>
          <w:rFonts w:eastAsia="Calibri"/>
          <w:bCs/>
          <w:lang w:eastAsia="en-US" w:bidi="en-US"/>
        </w:rPr>
        <w:lastRenderedPageBreak/>
        <w:t xml:space="preserve">2) Wykonawcy przysługuje prawo odstąpienia od umowy, gdy Zamawiający zawiadomi Wykonawcę, iż wobec zaistnienia uprzednio nieprzewidzianych okoliczności nie będzie mógł spełnić swoich zobowiązań umownych wobec Wykonawcy. </w:t>
      </w:r>
    </w:p>
    <w:p w14:paraId="32125820" w14:textId="77777777" w:rsidR="00A7738C" w:rsidRPr="00A7738C" w:rsidRDefault="00A7738C" w:rsidP="00A7738C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A7738C">
        <w:rPr>
          <w:rFonts w:eastAsia="Calibri"/>
          <w:bCs/>
          <w:lang w:eastAsia="en-US" w:bidi="en-US"/>
        </w:rPr>
        <w:t xml:space="preserve">2. Odstąpienie od umowy powinno nastąpić w formie pisemnej, pod rygorem nieważności takiego oświadczenia, w terminie 30 dni od dnia powzięcia wiadomości o okolicznościach, </w:t>
      </w:r>
      <w:r>
        <w:rPr>
          <w:rFonts w:eastAsia="Calibri"/>
          <w:bCs/>
          <w:lang w:eastAsia="en-US" w:bidi="en-US"/>
        </w:rPr>
        <w:t xml:space="preserve">    </w:t>
      </w:r>
      <w:r w:rsidRPr="00A7738C">
        <w:rPr>
          <w:rFonts w:eastAsia="Calibri"/>
          <w:bCs/>
          <w:lang w:eastAsia="en-US" w:bidi="en-US"/>
        </w:rPr>
        <w:t xml:space="preserve">o których mowa w ust. 1 i powinno zawierać uzasadnienie. </w:t>
      </w:r>
    </w:p>
    <w:p w14:paraId="04CB881D" w14:textId="77777777" w:rsidR="00A7738C" w:rsidRPr="00A7738C" w:rsidRDefault="00A7738C" w:rsidP="00A7738C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A7738C">
        <w:rPr>
          <w:rFonts w:eastAsia="Calibri"/>
          <w:bCs/>
          <w:lang w:eastAsia="en-US" w:bidi="en-US"/>
        </w:rPr>
        <w:t xml:space="preserve">3. Zamawiający może również odstąpić od umowy w przypadkach określonych w art. 456 ustawy Prawo zamówień publicznych. </w:t>
      </w:r>
    </w:p>
    <w:p w14:paraId="0F3174C3" w14:textId="77777777" w:rsidR="00281B22" w:rsidRDefault="00281B22" w:rsidP="00126FA7">
      <w:pPr>
        <w:spacing w:before="120" w:after="120" w:line="276" w:lineRule="auto"/>
        <w:outlineLvl w:val="5"/>
        <w:rPr>
          <w:rFonts w:eastAsia="Calibri"/>
          <w:b/>
          <w:bCs/>
          <w:lang w:eastAsia="en-US" w:bidi="en-US"/>
        </w:rPr>
      </w:pPr>
    </w:p>
    <w:p w14:paraId="77592777" w14:textId="77777777" w:rsidR="00690801" w:rsidRDefault="00A7738C" w:rsidP="001357BF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§10</w:t>
      </w:r>
    </w:p>
    <w:p w14:paraId="324BFD23" w14:textId="77777777" w:rsidR="00E00CE0" w:rsidRDefault="00684ADB" w:rsidP="001357BF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ZMIANY W TREŚCI UMOWY</w:t>
      </w:r>
    </w:p>
    <w:p w14:paraId="283AF9C3" w14:textId="77777777" w:rsidR="00A7738C" w:rsidRPr="00A7738C" w:rsidRDefault="00A7738C" w:rsidP="00A7738C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798C83B4" w14:textId="77777777" w:rsidR="00A7738C" w:rsidRPr="00A7738C" w:rsidRDefault="00A7738C" w:rsidP="00A7738C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A7738C">
        <w:rPr>
          <w:rFonts w:eastAsia="Calibri"/>
          <w:bCs/>
          <w:lang w:eastAsia="en-US" w:bidi="en-US"/>
        </w:rPr>
        <w:t>1. Wszelkie zmiany lub uzupełnienia umowy wymagają akceptacji obu Stron i formy pisemnego aneksu, pod rygorem nieważnoś</w:t>
      </w:r>
      <w:r w:rsidR="001E1A8B">
        <w:rPr>
          <w:rFonts w:eastAsia="Calibri"/>
          <w:bCs/>
          <w:lang w:eastAsia="en-US" w:bidi="en-US"/>
        </w:rPr>
        <w:t>ci.</w:t>
      </w:r>
    </w:p>
    <w:p w14:paraId="1EA596BD" w14:textId="77777777" w:rsidR="001E1A8B" w:rsidRDefault="00A7738C" w:rsidP="00A7738C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A7738C">
        <w:rPr>
          <w:rFonts w:eastAsia="Calibri"/>
          <w:bCs/>
          <w:lang w:eastAsia="en-US" w:bidi="en-US"/>
        </w:rPr>
        <w:t xml:space="preserve">2. Zamawiający dopuszcza zmianę umowy w przypadkach określonych w art. 455 ust. 2 ustawy Prawo zamówień publicznych oraz przewiduje możliwość dokonania w umowie następujących zmian: </w:t>
      </w:r>
    </w:p>
    <w:p w14:paraId="51949E5C" w14:textId="77777777" w:rsidR="00A7738C" w:rsidRPr="00A7738C" w:rsidRDefault="00A7738C" w:rsidP="00A7738C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A7738C">
        <w:rPr>
          <w:rFonts w:eastAsia="Calibri"/>
          <w:bCs/>
          <w:lang w:eastAsia="en-US" w:bidi="en-US"/>
        </w:rPr>
        <w:t>1) wynagrodzenia – w przypadku ustawowej zmia</w:t>
      </w:r>
      <w:r w:rsidR="001E1A8B">
        <w:rPr>
          <w:rFonts w:eastAsia="Calibri"/>
          <w:bCs/>
          <w:lang w:eastAsia="en-US" w:bidi="en-US"/>
        </w:rPr>
        <w:t>ny wysokości stawki podatku VAT;</w:t>
      </w:r>
      <w:r w:rsidRPr="00A7738C">
        <w:rPr>
          <w:rFonts w:eastAsia="Calibri"/>
          <w:bCs/>
          <w:lang w:eastAsia="en-US" w:bidi="en-US"/>
        </w:rPr>
        <w:t xml:space="preserve"> </w:t>
      </w:r>
    </w:p>
    <w:p w14:paraId="4D8C171F" w14:textId="77777777" w:rsidR="001E1A8B" w:rsidRDefault="00A7738C" w:rsidP="001E1A8B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A7738C">
        <w:rPr>
          <w:rFonts w:eastAsia="Calibri"/>
          <w:bCs/>
          <w:lang w:eastAsia="en-US" w:bidi="en-US"/>
        </w:rPr>
        <w:t xml:space="preserve">2) terminu realizacji przedmiotu zamówienia – w przypadku wystąpienia poniższych okoliczności: </w:t>
      </w:r>
    </w:p>
    <w:p w14:paraId="125FE917" w14:textId="77777777" w:rsidR="00A7738C" w:rsidRPr="00A7738C" w:rsidRDefault="00A7738C" w:rsidP="001E1A8B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A7738C">
        <w:rPr>
          <w:rFonts w:eastAsia="Calibri"/>
          <w:bCs/>
          <w:lang w:eastAsia="en-US" w:bidi="en-US"/>
        </w:rPr>
        <w:t xml:space="preserve">a) zaistnienia działań wojennych, aktów terroryzmu, rewolucji, przewrotu wojskowego lub cywilnego, wojny domowej, skażeń radioaktywnych, buntów, niepokoje, strajków </w:t>
      </w:r>
      <w:r w:rsidR="001E1A8B">
        <w:rPr>
          <w:rFonts w:eastAsia="Calibri"/>
          <w:bCs/>
          <w:lang w:eastAsia="en-US" w:bidi="en-US"/>
        </w:rPr>
        <w:t xml:space="preserve">                  </w:t>
      </w:r>
      <w:r w:rsidRPr="00A7738C">
        <w:rPr>
          <w:rFonts w:eastAsia="Calibri"/>
          <w:bCs/>
          <w:lang w:eastAsia="en-US" w:bidi="en-US"/>
        </w:rPr>
        <w:t xml:space="preserve">(z wyłączeniem wewnętrznych strajków u Wykonawcy), </w:t>
      </w:r>
    </w:p>
    <w:p w14:paraId="047DCF42" w14:textId="77777777" w:rsidR="00A7738C" w:rsidRPr="00A7738C" w:rsidRDefault="00A7738C" w:rsidP="001E1A8B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A7738C">
        <w:rPr>
          <w:rFonts w:eastAsia="Calibri"/>
          <w:bCs/>
          <w:lang w:eastAsia="en-US" w:bidi="en-US"/>
        </w:rPr>
        <w:t>b) zaistnienia klęski żywiołowej, jak huragany, powodzie, trzęsienie ziemi, bądź nie</w:t>
      </w:r>
      <w:r w:rsidR="001E1A8B">
        <w:rPr>
          <w:rFonts w:eastAsia="Calibri"/>
          <w:bCs/>
          <w:lang w:eastAsia="en-US" w:bidi="en-US"/>
        </w:rPr>
        <w:t>korzystnych warunków pogodowych,</w:t>
      </w:r>
      <w:r w:rsidRPr="00A7738C">
        <w:rPr>
          <w:rFonts w:eastAsia="Calibri"/>
          <w:bCs/>
          <w:lang w:eastAsia="en-US" w:bidi="en-US"/>
        </w:rPr>
        <w:t xml:space="preserve"> </w:t>
      </w:r>
    </w:p>
    <w:p w14:paraId="6984B76B" w14:textId="77777777" w:rsidR="00A7738C" w:rsidRPr="00A7738C" w:rsidRDefault="00A7738C" w:rsidP="001E1A8B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A7738C">
        <w:rPr>
          <w:rFonts w:eastAsia="Calibri"/>
          <w:bCs/>
          <w:lang w:eastAsia="en-US" w:bidi="en-US"/>
        </w:rPr>
        <w:t>c) sytuacja ekonomiczna, wydłużenie terminów uzyskania niezbędnych uzgodnień, opinii, pozwoleń, decyzji na p</w:t>
      </w:r>
      <w:r w:rsidR="001E1A8B">
        <w:rPr>
          <w:rFonts w:eastAsia="Calibri"/>
          <w:bCs/>
          <w:lang w:eastAsia="en-US" w:bidi="en-US"/>
        </w:rPr>
        <w:t>otrzeby przedmiotu umowy,</w:t>
      </w:r>
      <w:r w:rsidRPr="00A7738C">
        <w:rPr>
          <w:rFonts w:eastAsia="Calibri"/>
          <w:bCs/>
          <w:lang w:eastAsia="en-US" w:bidi="en-US"/>
        </w:rPr>
        <w:t xml:space="preserve"> </w:t>
      </w:r>
    </w:p>
    <w:p w14:paraId="237D76AA" w14:textId="77777777" w:rsidR="001E1A8B" w:rsidRDefault="001E1A8B" w:rsidP="001E1A8B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d) </w:t>
      </w:r>
      <w:r w:rsidRPr="001E1A8B">
        <w:rPr>
          <w:rFonts w:eastAsia="Calibri"/>
          <w:bCs/>
          <w:lang w:eastAsia="en-US" w:bidi="en-US"/>
        </w:rPr>
        <w:t xml:space="preserve">zmiany adresu/siedziby Zamawiającego/Wykonawcy oraz innych danych ujawnionych          </w:t>
      </w:r>
      <w:r>
        <w:rPr>
          <w:rFonts w:eastAsia="Calibri"/>
          <w:bCs/>
          <w:lang w:eastAsia="en-US" w:bidi="en-US"/>
        </w:rPr>
        <w:t>w rejestrach publicznych,</w:t>
      </w:r>
    </w:p>
    <w:p w14:paraId="1F3E15BA" w14:textId="77777777" w:rsidR="00A7738C" w:rsidRPr="00A7738C" w:rsidRDefault="001E1A8B" w:rsidP="001E1A8B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e</w:t>
      </w:r>
      <w:r w:rsidRPr="001E1A8B">
        <w:rPr>
          <w:rFonts w:eastAsia="Calibri"/>
          <w:bCs/>
          <w:lang w:eastAsia="en-US" w:bidi="en-US"/>
        </w:rPr>
        <w:t>) zmiany podwykonawców, którzy zostali wskazani w ofercie</w:t>
      </w:r>
      <w:r>
        <w:rPr>
          <w:rFonts w:eastAsia="Calibri"/>
          <w:bCs/>
          <w:lang w:eastAsia="en-US" w:bidi="en-US"/>
        </w:rPr>
        <w:t xml:space="preserve"> Wykonawcy, o których mowa w § 4</w:t>
      </w:r>
      <w:r w:rsidRPr="001E1A8B">
        <w:rPr>
          <w:rFonts w:eastAsia="Calibri"/>
          <w:bCs/>
          <w:lang w:eastAsia="en-US" w:bidi="en-US"/>
        </w:rPr>
        <w:t xml:space="preserve"> niniejszej Umowy; </w:t>
      </w:r>
    </w:p>
    <w:p w14:paraId="2BD43C5D" w14:textId="77777777" w:rsidR="00A7738C" w:rsidRPr="001E1A8B" w:rsidRDefault="00A7738C" w:rsidP="001E1A8B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A7738C">
        <w:rPr>
          <w:rFonts w:eastAsia="Calibri"/>
          <w:bCs/>
          <w:lang w:eastAsia="en-US" w:bidi="en-US"/>
        </w:rPr>
        <w:t>3) zmian wynikających z nowelizacji przepisów prawa, które weszły w życie po zawarciu umowy i k</w:t>
      </w:r>
      <w:r w:rsidR="001E1A8B">
        <w:rPr>
          <w:rFonts w:eastAsia="Calibri"/>
          <w:bCs/>
          <w:lang w:eastAsia="en-US" w:bidi="en-US"/>
        </w:rPr>
        <w:t>tóre wymagają modyfikacji umowy;</w:t>
      </w:r>
      <w:r w:rsidRPr="00A7738C">
        <w:rPr>
          <w:rFonts w:eastAsia="Calibri"/>
          <w:bCs/>
          <w:lang w:eastAsia="en-US" w:bidi="en-US"/>
        </w:rPr>
        <w:t xml:space="preserve"> </w:t>
      </w:r>
    </w:p>
    <w:p w14:paraId="081C93AE" w14:textId="77777777" w:rsidR="00676EBA" w:rsidRPr="0075298A" w:rsidRDefault="001E1A8B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4</w:t>
      </w:r>
      <w:r w:rsidR="00676EBA" w:rsidRPr="0075298A">
        <w:rPr>
          <w:rFonts w:eastAsia="Calibri"/>
          <w:bCs/>
          <w:lang w:eastAsia="en-US" w:bidi="en-US"/>
        </w:rPr>
        <w:t>) innych przyczyn zewnętrznych niezależnych od Zamawiającego i Wykonawcy skutkujących niemożliwością wykonania przedmiotu zamówienia zg</w:t>
      </w:r>
      <w:r w:rsidR="00676EBA">
        <w:rPr>
          <w:rFonts w:eastAsia="Calibri"/>
          <w:bCs/>
          <w:lang w:eastAsia="en-US" w:bidi="en-US"/>
        </w:rPr>
        <w:t>odnie z umową,</w:t>
      </w:r>
    </w:p>
    <w:p w14:paraId="4B5A3029" w14:textId="77777777" w:rsidR="00676EBA" w:rsidRDefault="00676EBA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75298A">
        <w:rPr>
          <w:rFonts w:eastAsia="Calibri"/>
          <w:bCs/>
          <w:lang w:eastAsia="en-US" w:bidi="en-US"/>
        </w:rPr>
        <w:lastRenderedPageBreak/>
        <w:t>- jeżeli Wykonawca w terminie 30 dni od dnia wejścia w życie</w:t>
      </w:r>
      <w:r>
        <w:rPr>
          <w:rFonts w:eastAsia="Calibri"/>
          <w:bCs/>
          <w:lang w:eastAsia="en-US" w:bidi="en-US"/>
        </w:rPr>
        <w:t xml:space="preserve"> zmian, o których mowa w pkt </w:t>
      </w:r>
      <w:r w:rsidR="00F34742">
        <w:rPr>
          <w:rFonts w:eastAsia="Calibri"/>
          <w:bCs/>
          <w:lang w:eastAsia="en-US" w:bidi="en-US"/>
        </w:rPr>
        <w:t>1</w:t>
      </w:r>
      <w:r w:rsidR="001E1A8B">
        <w:rPr>
          <w:rFonts w:eastAsia="Calibri"/>
          <w:bCs/>
          <w:lang w:eastAsia="en-US" w:bidi="en-US"/>
        </w:rPr>
        <w:t>–4</w:t>
      </w:r>
      <w:r>
        <w:rPr>
          <w:rFonts w:eastAsia="Calibri"/>
          <w:bCs/>
          <w:lang w:eastAsia="en-US" w:bidi="en-US"/>
        </w:rPr>
        <w:t>,</w:t>
      </w:r>
      <w:r w:rsidRPr="0075298A">
        <w:rPr>
          <w:rFonts w:eastAsia="Calibri"/>
          <w:bCs/>
          <w:lang w:eastAsia="en-US" w:bidi="en-US"/>
        </w:rPr>
        <w:t xml:space="preserve"> zwróci się w tej sprawie do Zamawiającego z wnioskiem, w którym wykaże wpływ tych zmi</w:t>
      </w:r>
      <w:r w:rsidR="00912388">
        <w:rPr>
          <w:rFonts w:eastAsia="Calibri"/>
          <w:bCs/>
          <w:lang w:eastAsia="en-US" w:bidi="en-US"/>
        </w:rPr>
        <w:t>an na wykonanie</w:t>
      </w:r>
      <w:r w:rsidRPr="0075298A">
        <w:rPr>
          <w:rFonts w:eastAsia="Calibri"/>
          <w:bCs/>
          <w:lang w:eastAsia="en-US" w:bidi="en-US"/>
        </w:rPr>
        <w:t xml:space="preserve"> zamówienia przez Wykonawcę.</w:t>
      </w:r>
    </w:p>
    <w:p w14:paraId="5DF66657" w14:textId="77777777" w:rsidR="00853165" w:rsidRPr="00514307" w:rsidRDefault="00853165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50C10274" w14:textId="77777777" w:rsidR="00690801" w:rsidRDefault="00654359" w:rsidP="00FD4EF4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§11</w:t>
      </w:r>
    </w:p>
    <w:p w14:paraId="1787F6BB" w14:textId="77777777" w:rsidR="002F6171" w:rsidRDefault="004D64F2" w:rsidP="00FD4EF4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ZAWIADOMIENIA</w:t>
      </w:r>
    </w:p>
    <w:p w14:paraId="56112E90" w14:textId="77777777" w:rsidR="00654359" w:rsidRPr="00B95E9F" w:rsidRDefault="00654359" w:rsidP="00FD4EF4">
      <w:pPr>
        <w:spacing w:before="120" w:after="120" w:line="276" w:lineRule="auto"/>
        <w:jc w:val="center"/>
        <w:outlineLvl w:val="5"/>
        <w:rPr>
          <w:rFonts w:eastAsia="Calibri"/>
          <w:bCs/>
          <w:lang w:eastAsia="en-US" w:bidi="en-US"/>
        </w:rPr>
      </w:pPr>
    </w:p>
    <w:p w14:paraId="6C3420DA" w14:textId="77777777" w:rsidR="00ED6043" w:rsidRPr="00ED6043" w:rsidRDefault="00ED6043" w:rsidP="00ED604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1. </w:t>
      </w:r>
      <w:r w:rsidRPr="00ED6043">
        <w:rPr>
          <w:rFonts w:eastAsia="Calibri"/>
          <w:bCs/>
          <w:lang w:eastAsia="en-US" w:bidi="en-US"/>
        </w:rPr>
        <w:t xml:space="preserve">Wszelkie zawiadomienia, korespondencja oraz dokumentacja przekazywana w związku        </w:t>
      </w:r>
      <w:r w:rsidR="00984BDC">
        <w:rPr>
          <w:rFonts w:eastAsia="Calibri"/>
          <w:bCs/>
          <w:lang w:eastAsia="en-US" w:bidi="en-US"/>
        </w:rPr>
        <w:t xml:space="preserve">  </w:t>
      </w:r>
      <w:r w:rsidRPr="00ED6043">
        <w:rPr>
          <w:rFonts w:eastAsia="Calibri"/>
          <w:bCs/>
          <w:lang w:eastAsia="en-US" w:bidi="en-US"/>
        </w:rPr>
        <w:t>z niniejszą umową między Stronami będzie sporządzana na piśmie i podpisana przez stronę zawiadamiającą. Zawiadomienia mogą być przesyłane drogą elektroniczną, doręczane osobiście, przesyłane kurierem lub listem poleconym.</w:t>
      </w:r>
    </w:p>
    <w:p w14:paraId="26DD4388" w14:textId="77777777" w:rsidR="00ED6043" w:rsidRPr="00ED6043" w:rsidRDefault="00ED6043" w:rsidP="00ED604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2. </w:t>
      </w:r>
      <w:r w:rsidRPr="00ED6043">
        <w:rPr>
          <w:rFonts w:eastAsia="Calibri"/>
          <w:bCs/>
          <w:lang w:eastAsia="en-US" w:bidi="en-US"/>
        </w:rPr>
        <w:t>Zawiadomienia będą wysyłane na adresy poczty elektronicznej podane przez Strony:</w:t>
      </w:r>
    </w:p>
    <w:p w14:paraId="11748775" w14:textId="77777777" w:rsidR="00ED6043" w:rsidRPr="00ED6043" w:rsidRDefault="00ED6043" w:rsidP="00ED6043">
      <w:pPr>
        <w:spacing w:before="120" w:after="120" w:line="276" w:lineRule="auto"/>
        <w:jc w:val="both"/>
        <w:outlineLvl w:val="5"/>
        <w:rPr>
          <w:rFonts w:eastAsia="Calibri"/>
          <w:b/>
          <w:bCs/>
          <w:lang w:eastAsia="en-US" w:bidi="en-US"/>
        </w:rPr>
      </w:pPr>
      <w:r w:rsidRPr="00ED6043">
        <w:rPr>
          <w:rFonts w:eastAsia="Calibri"/>
          <w:bCs/>
          <w:lang w:eastAsia="en-US" w:bidi="en-US"/>
        </w:rPr>
        <w:t xml:space="preserve">- </w:t>
      </w:r>
      <w:r w:rsidRPr="00ED6043">
        <w:rPr>
          <w:rFonts w:eastAsia="Calibri"/>
          <w:b/>
          <w:bCs/>
          <w:lang w:eastAsia="en-US" w:bidi="en-US"/>
        </w:rPr>
        <w:t>ze strony Zamawiającego: e-mail:………………………………………………………</w:t>
      </w:r>
      <w:r>
        <w:rPr>
          <w:rFonts w:eastAsia="Calibri"/>
          <w:b/>
          <w:bCs/>
          <w:lang w:eastAsia="en-US" w:bidi="en-US"/>
        </w:rPr>
        <w:t>…...</w:t>
      </w:r>
    </w:p>
    <w:p w14:paraId="3E7D5F2F" w14:textId="77777777" w:rsidR="00ED6043" w:rsidRPr="00ED6043" w:rsidRDefault="00ED6043" w:rsidP="00ED604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ED6043">
        <w:rPr>
          <w:rFonts w:eastAsia="Calibri"/>
          <w:b/>
          <w:bCs/>
          <w:lang w:eastAsia="en-US" w:bidi="en-US"/>
        </w:rPr>
        <w:t>- ze strony Wykonawcy: e-mail:……………………………………………………………</w:t>
      </w:r>
      <w:r>
        <w:rPr>
          <w:rFonts w:eastAsia="Calibri"/>
          <w:b/>
          <w:bCs/>
          <w:lang w:eastAsia="en-US" w:bidi="en-US"/>
        </w:rPr>
        <w:t>…</w:t>
      </w:r>
    </w:p>
    <w:p w14:paraId="6AB95315" w14:textId="77777777" w:rsidR="00ED6043" w:rsidRPr="00ED6043" w:rsidRDefault="00ED6043" w:rsidP="00ED604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ED6043">
        <w:rPr>
          <w:rFonts w:eastAsia="Calibri"/>
          <w:bCs/>
          <w:lang w:eastAsia="en-US" w:bidi="en-US"/>
        </w:rPr>
        <w:t xml:space="preserve">Każda ze stron zobowiązana jest do informowania drugiej strony o każdej zmianie miejsca siedziby lub danych kontaktowych. Jeżeli strona nie powiadomiła o zmianie miejsca siedziby lub danych kontaktowych, zawiadomienia wysłane na ostatni znany adres siedziby lub adresy poczty elektronicznej, strony uznają za doręczone.  </w:t>
      </w:r>
    </w:p>
    <w:p w14:paraId="62B531A1" w14:textId="77777777" w:rsidR="00990001" w:rsidRDefault="00ED6043" w:rsidP="00033DBB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3. </w:t>
      </w:r>
      <w:r w:rsidRPr="00ED6043">
        <w:rPr>
          <w:rFonts w:eastAsia="Calibri"/>
          <w:bCs/>
          <w:lang w:eastAsia="en-US" w:bidi="en-US"/>
        </w:rPr>
        <w:t>Powiadamianie każdej ze stron umowy jest ważne tylko wtedy, kiedy odbywa się na piśmie. Powiadomienie będzie ważne tylko wtedy, kiedy zostanie doręczon</w:t>
      </w:r>
      <w:r>
        <w:rPr>
          <w:rFonts w:eastAsia="Calibri"/>
          <w:bCs/>
          <w:lang w:eastAsia="en-US" w:bidi="en-US"/>
        </w:rPr>
        <w:t>e a</w:t>
      </w:r>
      <w:r w:rsidR="00984BDC">
        <w:rPr>
          <w:rFonts w:eastAsia="Calibri"/>
          <w:bCs/>
          <w:lang w:eastAsia="en-US" w:bidi="en-US"/>
        </w:rPr>
        <w:t xml:space="preserve">dresatowi,                              </w:t>
      </w:r>
      <w:r w:rsidRPr="00ED6043">
        <w:rPr>
          <w:rFonts w:eastAsia="Calibri"/>
          <w:bCs/>
          <w:lang w:eastAsia="en-US" w:bidi="en-US"/>
        </w:rPr>
        <w:t>z zastrzeżeniem ust. 2.</w:t>
      </w:r>
    </w:p>
    <w:p w14:paraId="5C3DE7FF" w14:textId="77777777" w:rsidR="00690801" w:rsidRPr="00690801" w:rsidRDefault="00690801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4DF9FACD" w14:textId="77777777" w:rsidR="00690801" w:rsidRDefault="002F6171" w:rsidP="00B95E9F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</w:t>
      </w:r>
      <w:r w:rsidR="00654359">
        <w:rPr>
          <w:rFonts w:eastAsia="Calibri"/>
          <w:b/>
          <w:bCs/>
          <w:lang w:eastAsia="en-US" w:bidi="en-US"/>
        </w:rPr>
        <w:t>12</w:t>
      </w:r>
    </w:p>
    <w:p w14:paraId="0A176A29" w14:textId="77777777" w:rsidR="002F6171" w:rsidRPr="00654359" w:rsidRDefault="008A01FA" w:rsidP="00B95E9F">
      <w:pPr>
        <w:spacing w:before="120" w:after="120" w:line="276" w:lineRule="auto"/>
        <w:jc w:val="center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/>
          <w:bCs/>
          <w:lang w:eastAsia="en-US" w:bidi="en-US"/>
        </w:rPr>
        <w:t>KLAUZULA INFORMACYJNA RODO</w:t>
      </w:r>
    </w:p>
    <w:p w14:paraId="3F5058A6" w14:textId="77777777" w:rsidR="00654359" w:rsidRPr="00C20AC1" w:rsidRDefault="00654359" w:rsidP="00B95E9F">
      <w:pPr>
        <w:spacing w:before="120" w:after="120" w:line="276" w:lineRule="auto"/>
        <w:jc w:val="center"/>
        <w:outlineLvl w:val="5"/>
        <w:rPr>
          <w:rFonts w:eastAsia="Calibri"/>
          <w:bCs/>
          <w:lang w:eastAsia="en-US" w:bidi="en-US"/>
        </w:rPr>
      </w:pPr>
    </w:p>
    <w:p w14:paraId="0865A329" w14:textId="77777777" w:rsidR="00B417E0" w:rsidRPr="008A01FA" w:rsidRDefault="00B417E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Zgodnie z art. 13 ust. 1 i 2 R</w:t>
      </w:r>
      <w:r w:rsidRPr="008A01FA">
        <w:rPr>
          <w:rFonts w:eastAsia="Calibri"/>
          <w:bCs/>
          <w:lang w:eastAsia="en-US" w:bidi="en-US"/>
        </w:rPr>
        <w:t>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</w:t>
      </w:r>
      <w:r>
        <w:rPr>
          <w:rFonts w:eastAsia="Calibri"/>
          <w:bCs/>
          <w:lang w:eastAsia="en-US" w:bidi="en-US"/>
        </w:rPr>
        <w:t xml:space="preserve">. Urz. UE L 119                    </w:t>
      </w:r>
      <w:r w:rsidRPr="008A01FA">
        <w:rPr>
          <w:rFonts w:eastAsia="Calibri"/>
          <w:bCs/>
          <w:lang w:eastAsia="en-US" w:bidi="en-US"/>
        </w:rPr>
        <w:t>z 04.05.2016), dalej „RODO”, Zamawiający informuje, że:</w:t>
      </w:r>
    </w:p>
    <w:p w14:paraId="3E3120FB" w14:textId="77777777" w:rsidR="00B417E0" w:rsidRPr="008A01FA" w:rsidRDefault="00B417E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 xml:space="preserve">1. Administratorem danych osobowych </w:t>
      </w:r>
      <w:r>
        <w:rPr>
          <w:rFonts w:eastAsia="Calibri"/>
          <w:bCs/>
          <w:lang w:eastAsia="en-US" w:bidi="en-US"/>
        </w:rPr>
        <w:t xml:space="preserve">jest Gmina Klembów – Urząd Gminy </w:t>
      </w:r>
      <w:r w:rsidRPr="008A01FA">
        <w:rPr>
          <w:rFonts w:eastAsia="Calibri"/>
          <w:bCs/>
          <w:lang w:eastAsia="en-US" w:bidi="en-US"/>
        </w:rPr>
        <w:t>w Klembowie, ul. Gen. Fr. Żymirskiego 38, 05-205 Klembów.</w:t>
      </w:r>
    </w:p>
    <w:p w14:paraId="7DCB02CA" w14:textId="77777777" w:rsidR="00B417E0" w:rsidRPr="008A01FA" w:rsidRDefault="00B417E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2. Kontakt do inspektora ochrony danych osobowych: iod@klembow.pl.</w:t>
      </w:r>
    </w:p>
    <w:p w14:paraId="7036F5C4" w14:textId="77777777" w:rsidR="00B417E0" w:rsidRPr="008A01FA" w:rsidRDefault="00B417E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3. Dane osobowe przetwarzane będą na podstawie art. 6 ust. 1 lit. c RODO w celu związanym z postępowaniem o udzielenie zamówienia publicznego pn.</w:t>
      </w:r>
      <w:r>
        <w:rPr>
          <w:rFonts w:eastAsia="Calibri"/>
          <w:bCs/>
          <w:lang w:eastAsia="en-US" w:bidi="en-US"/>
        </w:rPr>
        <w:t xml:space="preserve">: </w:t>
      </w:r>
      <w:r w:rsidR="00654359" w:rsidRPr="00654359">
        <w:rPr>
          <w:rFonts w:eastAsia="Calibri"/>
          <w:b/>
          <w:bCs/>
          <w:i/>
          <w:lang w:eastAsia="en-US" w:bidi="en-US"/>
        </w:rPr>
        <w:t>Zakup i dostawa sprzętu komputerowego dla Urzędu Gminy w Klembowie na potrzeby realizacji projektu „Cyfrowa Gmina”</w:t>
      </w:r>
      <w:r w:rsidR="00654359">
        <w:rPr>
          <w:rFonts w:eastAsia="Calibri"/>
          <w:bCs/>
          <w:lang w:eastAsia="en-US" w:bidi="en-US"/>
        </w:rPr>
        <w:t>,</w:t>
      </w:r>
      <w:r w:rsidR="00C9272E">
        <w:rPr>
          <w:rFonts w:eastAsia="Calibri"/>
          <w:bCs/>
          <w:lang w:eastAsia="en-US" w:bidi="en-US"/>
        </w:rPr>
        <w:t xml:space="preserve"> </w:t>
      </w:r>
      <w:r w:rsidRPr="008A01FA">
        <w:rPr>
          <w:rFonts w:eastAsia="Calibri"/>
          <w:bCs/>
          <w:lang w:eastAsia="en-US" w:bidi="en-US"/>
        </w:rPr>
        <w:t>nr</w:t>
      </w:r>
      <w:r w:rsidR="006D0F3F">
        <w:rPr>
          <w:rFonts w:eastAsia="Calibri"/>
          <w:bCs/>
          <w:lang w:eastAsia="en-US" w:bidi="en-US"/>
        </w:rPr>
        <w:t xml:space="preserve"> postępowania: ZP</w:t>
      </w:r>
      <w:r w:rsidR="00654359">
        <w:rPr>
          <w:rFonts w:eastAsia="Calibri"/>
          <w:bCs/>
          <w:lang w:eastAsia="en-US" w:bidi="en-US"/>
        </w:rPr>
        <w:t>.271.1.17</w:t>
      </w:r>
      <w:r>
        <w:rPr>
          <w:rFonts w:eastAsia="Calibri"/>
          <w:bCs/>
          <w:lang w:eastAsia="en-US" w:bidi="en-US"/>
        </w:rPr>
        <w:t>.2022,</w:t>
      </w:r>
      <w:r w:rsidRPr="008A01FA">
        <w:rPr>
          <w:rFonts w:eastAsia="Calibri"/>
          <w:bCs/>
          <w:lang w:eastAsia="en-US" w:bidi="en-US"/>
        </w:rPr>
        <w:t xml:space="preserve"> prowadzonym w trybie podstawowym</w:t>
      </w:r>
      <w:r>
        <w:rPr>
          <w:rFonts w:eastAsia="Calibri"/>
          <w:bCs/>
          <w:lang w:eastAsia="en-US" w:bidi="en-US"/>
        </w:rPr>
        <w:t xml:space="preserve"> bez </w:t>
      </w:r>
      <w:r>
        <w:rPr>
          <w:rFonts w:eastAsia="Calibri"/>
          <w:bCs/>
          <w:lang w:eastAsia="en-US" w:bidi="en-US"/>
        </w:rPr>
        <w:lastRenderedPageBreak/>
        <w:t>przeprowadzenia negocjacji</w:t>
      </w:r>
      <w:r w:rsidRPr="008A01FA">
        <w:rPr>
          <w:rFonts w:eastAsia="Calibri"/>
          <w:bCs/>
          <w:lang w:eastAsia="en-US" w:bidi="en-US"/>
        </w:rPr>
        <w:t xml:space="preserve"> na mo</w:t>
      </w:r>
      <w:r>
        <w:rPr>
          <w:rFonts w:eastAsia="Calibri"/>
          <w:bCs/>
          <w:lang w:eastAsia="en-US" w:bidi="en-US"/>
        </w:rPr>
        <w:t xml:space="preserve">cy art. 275 pkt 1 ustawy z dnia </w:t>
      </w:r>
      <w:r w:rsidRPr="008A01FA">
        <w:rPr>
          <w:rFonts w:eastAsia="Calibri"/>
          <w:bCs/>
          <w:lang w:eastAsia="en-US" w:bidi="en-US"/>
        </w:rPr>
        <w:t xml:space="preserve">11 września 2019r. – Prawo </w:t>
      </w:r>
      <w:r>
        <w:rPr>
          <w:rFonts w:eastAsia="Calibri"/>
          <w:bCs/>
          <w:lang w:eastAsia="en-US" w:bidi="en-US"/>
        </w:rPr>
        <w:t xml:space="preserve">zamówień </w:t>
      </w:r>
      <w:r w:rsidRPr="008A01FA">
        <w:rPr>
          <w:rFonts w:eastAsia="Calibri"/>
          <w:bCs/>
          <w:lang w:eastAsia="en-US" w:bidi="en-US"/>
        </w:rPr>
        <w:t>publicznych (</w:t>
      </w:r>
      <w:r>
        <w:rPr>
          <w:rFonts w:eastAsia="Calibri"/>
          <w:bCs/>
          <w:lang w:eastAsia="en-US" w:bidi="en-US"/>
        </w:rPr>
        <w:t xml:space="preserve">t.j. Dz. U. </w:t>
      </w:r>
      <w:r w:rsidRPr="008A01FA">
        <w:rPr>
          <w:rFonts w:eastAsia="Calibri"/>
          <w:bCs/>
          <w:lang w:eastAsia="en-US" w:bidi="en-US"/>
        </w:rPr>
        <w:t>z 2021 r., poz. 1129 z późn. zm.).</w:t>
      </w:r>
    </w:p>
    <w:p w14:paraId="077F601C" w14:textId="77777777" w:rsidR="00B417E0" w:rsidRPr="008A01FA" w:rsidRDefault="00B417E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4. Odbiorcami danych osobowych będą osoby lub podmioty, którym udostępniona zostanie dokumentacja postępowania w oparciu o art. 18 oraz art. 74 ust. 1 ustawy z dnia 11 września 2019 r. – Prawo zamówień publicznych (</w:t>
      </w:r>
      <w:r>
        <w:rPr>
          <w:rFonts w:eastAsia="Calibri"/>
          <w:bCs/>
          <w:lang w:eastAsia="en-US" w:bidi="en-US"/>
        </w:rPr>
        <w:t xml:space="preserve">t.j. </w:t>
      </w:r>
      <w:r w:rsidRPr="008A01FA">
        <w:rPr>
          <w:rFonts w:eastAsia="Calibri"/>
          <w:bCs/>
          <w:lang w:eastAsia="en-US" w:bidi="en-US"/>
        </w:rPr>
        <w:t>Dz. U. z 2021 r., poz. 1129 z późn. zm.).</w:t>
      </w:r>
    </w:p>
    <w:p w14:paraId="3C96C80C" w14:textId="77777777" w:rsidR="00B417E0" w:rsidRPr="008A01FA" w:rsidRDefault="00B417E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5. Dane osobowe będą przechowywane, zgodnie z art. 78 ust. 1</w:t>
      </w:r>
      <w:r w:rsidR="00BD53E6">
        <w:rPr>
          <w:rFonts w:eastAsia="Calibri"/>
          <w:bCs/>
          <w:lang w:eastAsia="en-US" w:bidi="en-US"/>
        </w:rPr>
        <w:t xml:space="preserve"> Ustawy z dnia 11 września 2019 r. </w:t>
      </w:r>
      <w:r w:rsidRPr="008A01FA">
        <w:rPr>
          <w:rFonts w:eastAsia="Calibri"/>
          <w:bCs/>
          <w:lang w:eastAsia="en-US" w:bidi="en-US"/>
        </w:rPr>
        <w:t xml:space="preserve">Prawo zamówień publicznych, przez okres 4 lat od dnia zakończenia postępowania     </w:t>
      </w:r>
      <w:r>
        <w:rPr>
          <w:rFonts w:eastAsia="Calibri"/>
          <w:bCs/>
          <w:lang w:eastAsia="en-US" w:bidi="en-US"/>
        </w:rPr>
        <w:t xml:space="preserve">                </w:t>
      </w:r>
      <w:r w:rsidRPr="008A01FA">
        <w:rPr>
          <w:rFonts w:eastAsia="Calibri"/>
          <w:bCs/>
          <w:lang w:eastAsia="en-US" w:bidi="en-US"/>
        </w:rPr>
        <w:t>o udzielenie zamówienia, a jeżeli czas trwania umowy przekracza 4 lata, okres przechowywania obejmuje cały czas trwania umowy.</w:t>
      </w:r>
    </w:p>
    <w:p w14:paraId="7F853ED6" w14:textId="77777777" w:rsidR="00B417E0" w:rsidRPr="008A01FA" w:rsidRDefault="00B417E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6. Obowiązek podania przez osobę fizyczną biorącą udział w postępowaniu danych osobowych bezpośrednio jej dotyczących jest wymogiem ustawo</w:t>
      </w:r>
      <w:r w:rsidR="00984BDC">
        <w:rPr>
          <w:rFonts w:eastAsia="Calibri"/>
          <w:bCs/>
          <w:lang w:eastAsia="en-US" w:bidi="en-US"/>
        </w:rPr>
        <w:t xml:space="preserve">wym określonym </w:t>
      </w:r>
      <w:r w:rsidR="004C31CD">
        <w:rPr>
          <w:rFonts w:eastAsia="Calibri"/>
          <w:bCs/>
          <w:lang w:eastAsia="en-US" w:bidi="en-US"/>
        </w:rPr>
        <w:t xml:space="preserve">                </w:t>
      </w:r>
      <w:r w:rsidRPr="008A01FA">
        <w:rPr>
          <w:rFonts w:eastAsia="Calibri"/>
          <w:bCs/>
          <w:lang w:eastAsia="en-US" w:bidi="en-US"/>
        </w:rPr>
        <w:t>w przepisach ustawy Prawo zamówień publicznych, związanym z udziałem w postępowaniu o udzielenie zamówienia publicznego. Konsekwencje niepodania określonych danych wynikają z ustawy Prawo zamówień publicznych.</w:t>
      </w:r>
    </w:p>
    <w:p w14:paraId="35C886B6" w14:textId="77777777" w:rsidR="00B417E0" w:rsidRPr="008A01FA" w:rsidRDefault="00B417E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7. Osoba, której dane są przetwarzane ma:</w:t>
      </w:r>
    </w:p>
    <w:p w14:paraId="68E4CE67" w14:textId="77777777" w:rsidR="00B417E0" w:rsidRPr="008A01FA" w:rsidRDefault="00B417E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1) prawo dostępu do d</w:t>
      </w:r>
      <w:r>
        <w:rPr>
          <w:rFonts w:eastAsia="Calibri"/>
          <w:bCs/>
          <w:lang w:eastAsia="en-US" w:bidi="en-US"/>
        </w:rPr>
        <w:t>anych osobowych jej dotyczących;</w:t>
      </w:r>
    </w:p>
    <w:p w14:paraId="2CCF40E7" w14:textId="77777777" w:rsidR="00B417E0" w:rsidRPr="008A01FA" w:rsidRDefault="00B417E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 xml:space="preserve">2) 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</w:t>
      </w:r>
      <w:r>
        <w:rPr>
          <w:rFonts w:eastAsia="Calibri"/>
          <w:bCs/>
          <w:lang w:eastAsia="en-US" w:bidi="en-US"/>
        </w:rPr>
        <w:t>protokołu oraz jego załączników;</w:t>
      </w:r>
    </w:p>
    <w:p w14:paraId="25F99E95" w14:textId="77777777" w:rsidR="00B417E0" w:rsidRPr="008A01FA" w:rsidRDefault="00B417E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 xml:space="preserve">3) prawo żądania od administratora ograniczenia przetwarzania danych osobowych                  </w:t>
      </w:r>
      <w:r>
        <w:rPr>
          <w:rFonts w:eastAsia="Calibri"/>
          <w:bCs/>
          <w:lang w:eastAsia="en-US" w:bidi="en-US"/>
        </w:rPr>
        <w:t xml:space="preserve">       </w:t>
      </w:r>
      <w:r w:rsidRPr="008A01FA">
        <w:rPr>
          <w:rFonts w:eastAsia="Calibri"/>
          <w:bCs/>
          <w:lang w:eastAsia="en-US" w:bidi="en-US"/>
        </w:rPr>
        <w:t>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74458A99" w14:textId="77777777" w:rsidR="00B417E0" w:rsidRPr="008A01FA" w:rsidRDefault="00B417E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8. Osoba, której dane są przetwarzane przez Urząd ma prawo wniesienia skargi dotyczącej przetwarzania danych osobowych do organu nadzorczego.</w:t>
      </w:r>
    </w:p>
    <w:p w14:paraId="2AE312EF" w14:textId="77777777" w:rsidR="00B417E0" w:rsidRPr="008A01FA" w:rsidRDefault="00B417E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9. Osobie, której dane są przetwarzane nie przysługuje:</w:t>
      </w:r>
    </w:p>
    <w:p w14:paraId="645A1E55" w14:textId="77777777" w:rsidR="00B417E0" w:rsidRPr="008A01FA" w:rsidRDefault="00B417E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 xml:space="preserve">1) prawo do usunięcia danych osobowych (w związku z art. </w:t>
      </w:r>
      <w:r>
        <w:rPr>
          <w:rFonts w:eastAsia="Calibri"/>
          <w:bCs/>
          <w:lang w:eastAsia="en-US" w:bidi="en-US"/>
        </w:rPr>
        <w:t>17 ust. 3 lit. b, d lub e RODO);</w:t>
      </w:r>
    </w:p>
    <w:p w14:paraId="704A95F7" w14:textId="77777777" w:rsidR="00B417E0" w:rsidRPr="008A01FA" w:rsidRDefault="00B417E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2) prawo do przenoszenia danych osobowyc</w:t>
      </w:r>
      <w:r>
        <w:rPr>
          <w:rFonts w:eastAsia="Calibri"/>
          <w:bCs/>
          <w:lang w:eastAsia="en-US" w:bidi="en-US"/>
        </w:rPr>
        <w:t>h, o którym mowa w art. 20 RODO;</w:t>
      </w:r>
    </w:p>
    <w:p w14:paraId="786824EE" w14:textId="77777777" w:rsidR="00224E74" w:rsidRDefault="00B417E0" w:rsidP="00F262EE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 xml:space="preserve">3) na podstawie art. 21 RODO prawo sprzeciwu, wobec przetwarzania danych osobowych, gdyż podstawą prawną przetwarzania jej danych osobowych jest art. 6 ust. 1 lit. c RODO. </w:t>
      </w:r>
    </w:p>
    <w:p w14:paraId="4E5DB692" w14:textId="77777777" w:rsidR="00F262EE" w:rsidRDefault="00F262EE" w:rsidP="00F262EE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7C31DF78" w14:textId="77777777" w:rsidR="00F262EE" w:rsidRDefault="00F262EE" w:rsidP="00F262EE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2056F608" w14:textId="77777777" w:rsidR="00F262EE" w:rsidRDefault="00F262EE" w:rsidP="00F262EE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43295910" w14:textId="77777777" w:rsidR="00F262EE" w:rsidRDefault="00F262EE" w:rsidP="00F262EE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244A9195" w14:textId="77777777" w:rsidR="000032CA" w:rsidRPr="00F262EE" w:rsidRDefault="000032CA" w:rsidP="00F262EE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5BBFC1A4" w14:textId="77777777" w:rsidR="00690801" w:rsidRPr="00690801" w:rsidRDefault="00224E74" w:rsidP="002F6A84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lastRenderedPageBreak/>
        <w:t>§13</w:t>
      </w:r>
    </w:p>
    <w:p w14:paraId="6674997A" w14:textId="77777777" w:rsidR="002F6171" w:rsidRDefault="00416CD2" w:rsidP="002F6A84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POSTANOWIENIA KOŃCOWE</w:t>
      </w:r>
    </w:p>
    <w:p w14:paraId="2230C28D" w14:textId="77777777" w:rsidR="00224E74" w:rsidRPr="00B543AD" w:rsidRDefault="00224E74" w:rsidP="002F6A84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</w:p>
    <w:p w14:paraId="43A45DE9" w14:textId="77777777" w:rsidR="001A2B7A" w:rsidRPr="00B543AD" w:rsidRDefault="001A2B7A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1. </w:t>
      </w:r>
      <w:r w:rsidRPr="00B543AD">
        <w:rPr>
          <w:rFonts w:eastAsia="Calibri"/>
          <w:bCs/>
          <w:lang w:eastAsia="en-US" w:bidi="en-US"/>
        </w:rPr>
        <w:t>W sprawach nieuregulowanych niniejszą umową stosuje się obowiązujące przepisy prawa, w tym w szczególności przepisy Kod</w:t>
      </w:r>
      <w:r>
        <w:rPr>
          <w:rFonts w:eastAsia="Calibri"/>
          <w:bCs/>
          <w:lang w:eastAsia="en-US" w:bidi="en-US"/>
        </w:rPr>
        <w:t>eksu Cywilnego, ustawy z dnia 11 września 2019</w:t>
      </w:r>
      <w:r w:rsidRPr="00B543AD">
        <w:rPr>
          <w:rFonts w:eastAsia="Calibri"/>
          <w:bCs/>
          <w:lang w:eastAsia="en-US" w:bidi="en-US"/>
        </w:rPr>
        <w:t>r</w:t>
      </w:r>
      <w:r>
        <w:rPr>
          <w:rFonts w:eastAsia="Calibri"/>
          <w:bCs/>
          <w:lang w:eastAsia="en-US" w:bidi="en-US"/>
        </w:rPr>
        <w:t>. – Prawo zamówień publicznych</w:t>
      </w:r>
      <w:r w:rsidR="00224E74">
        <w:rPr>
          <w:rFonts w:eastAsia="Calibri"/>
          <w:bCs/>
          <w:lang w:eastAsia="en-US" w:bidi="en-US"/>
        </w:rPr>
        <w:t xml:space="preserve"> </w:t>
      </w:r>
      <w:r w:rsidRPr="00B543AD">
        <w:rPr>
          <w:rFonts w:eastAsia="Calibri"/>
          <w:bCs/>
          <w:lang w:eastAsia="en-US" w:bidi="en-US"/>
        </w:rPr>
        <w:t>oraz aktów wykonawczych do tych ustaw.</w:t>
      </w:r>
    </w:p>
    <w:p w14:paraId="13B38073" w14:textId="77777777" w:rsidR="001A2B7A" w:rsidRPr="00B543AD" w:rsidRDefault="001A2B7A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2. </w:t>
      </w:r>
      <w:r w:rsidRPr="00B543AD">
        <w:rPr>
          <w:rFonts w:eastAsia="Calibri"/>
          <w:bCs/>
          <w:lang w:eastAsia="en-US" w:bidi="en-US"/>
        </w:rPr>
        <w:t>Strony zobowiązują się interpretować postanowienia niniejszej umowy w sposób zmierzający do zapewnienia partnerskiej współpracy między nimi</w:t>
      </w:r>
      <w:r>
        <w:rPr>
          <w:rFonts w:eastAsia="Calibri"/>
          <w:bCs/>
          <w:lang w:eastAsia="en-US" w:bidi="en-US"/>
        </w:rPr>
        <w:t xml:space="preserve">. Spory powstałe </w:t>
      </w:r>
      <w:r w:rsidRPr="00B543AD">
        <w:rPr>
          <w:rFonts w:eastAsia="Calibri"/>
          <w:bCs/>
          <w:lang w:eastAsia="en-US" w:bidi="en-US"/>
        </w:rPr>
        <w:t xml:space="preserve">w związku z niniejszą umową będą rozstrzygane przez Strony przede wszystkim w drodze polubownej. </w:t>
      </w:r>
    </w:p>
    <w:p w14:paraId="68537638" w14:textId="77777777" w:rsidR="001A2B7A" w:rsidRPr="00B543AD" w:rsidRDefault="001A2B7A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3. </w:t>
      </w:r>
      <w:r w:rsidRPr="00B543AD">
        <w:rPr>
          <w:rFonts w:eastAsia="Calibri"/>
          <w:bCs/>
          <w:lang w:eastAsia="en-US" w:bidi="en-US"/>
        </w:rPr>
        <w:t>W przypadku niemożności osiągnięcia porozumienia na drodze polubownej, spory powstałe w związku z niniejszą umową będą rozstrzygane przez sąd powszechny właściwy</w:t>
      </w:r>
      <w:r>
        <w:rPr>
          <w:rFonts w:eastAsia="Calibri"/>
          <w:bCs/>
          <w:lang w:eastAsia="en-US" w:bidi="en-US"/>
        </w:rPr>
        <w:t xml:space="preserve"> miejscowo </w:t>
      </w:r>
      <w:r w:rsidRPr="002874F0">
        <w:rPr>
          <w:rFonts w:eastAsia="Calibri"/>
          <w:bCs/>
          <w:color w:val="000000" w:themeColor="text1"/>
          <w:lang w:eastAsia="en-US" w:bidi="en-US"/>
        </w:rPr>
        <w:t xml:space="preserve">dla siedziby </w:t>
      </w:r>
      <w:r w:rsidRPr="00B543AD">
        <w:rPr>
          <w:rFonts w:eastAsia="Calibri"/>
          <w:bCs/>
          <w:lang w:eastAsia="en-US" w:bidi="en-US"/>
        </w:rPr>
        <w:t>Zamawiającego.</w:t>
      </w:r>
    </w:p>
    <w:p w14:paraId="64EB3642" w14:textId="77777777" w:rsidR="001A2B7A" w:rsidRPr="00B543AD" w:rsidRDefault="001A2B7A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4. </w:t>
      </w:r>
      <w:r w:rsidRPr="00B543AD">
        <w:rPr>
          <w:rFonts w:eastAsia="Calibri"/>
          <w:bCs/>
          <w:lang w:eastAsia="en-US" w:bidi="en-US"/>
        </w:rPr>
        <w:t>Do celów interpretacji obowiązuje następująca hierarchia dokumentów:</w:t>
      </w:r>
    </w:p>
    <w:p w14:paraId="2E8D5BBE" w14:textId="77777777" w:rsidR="001A2B7A" w:rsidRPr="00B543AD" w:rsidRDefault="001A2B7A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1) Umowa;</w:t>
      </w:r>
    </w:p>
    <w:p w14:paraId="000552BB" w14:textId="77777777" w:rsidR="001A2B7A" w:rsidRPr="00B543AD" w:rsidRDefault="001A2B7A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2) Specyfikacja Warunków Z</w:t>
      </w:r>
      <w:r w:rsidRPr="00B543AD">
        <w:rPr>
          <w:rFonts w:eastAsia="Calibri"/>
          <w:bCs/>
          <w:lang w:eastAsia="en-US" w:bidi="en-US"/>
        </w:rPr>
        <w:t>amówienia</w:t>
      </w:r>
      <w:r>
        <w:rPr>
          <w:rFonts w:eastAsia="Calibri"/>
          <w:bCs/>
          <w:lang w:eastAsia="en-US" w:bidi="en-US"/>
        </w:rPr>
        <w:t xml:space="preserve"> (SWZ);</w:t>
      </w:r>
    </w:p>
    <w:p w14:paraId="67438714" w14:textId="77777777" w:rsidR="001A2B7A" w:rsidRDefault="001A2B7A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3) Oferta Wykonawcy</w:t>
      </w:r>
      <w:r w:rsidR="00F6489D">
        <w:rPr>
          <w:rFonts w:eastAsia="Calibri"/>
          <w:bCs/>
          <w:lang w:eastAsia="en-US" w:bidi="en-US"/>
        </w:rPr>
        <w:t xml:space="preserve"> (wraz z formularzem cenowym)</w:t>
      </w:r>
      <w:r>
        <w:rPr>
          <w:rFonts w:eastAsia="Calibri"/>
          <w:bCs/>
          <w:lang w:eastAsia="en-US" w:bidi="en-US"/>
        </w:rPr>
        <w:t>;</w:t>
      </w:r>
    </w:p>
    <w:p w14:paraId="24A1FE7C" w14:textId="77777777" w:rsidR="00AB0E52" w:rsidRPr="00B543AD" w:rsidRDefault="00AB0E52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4) Protokół odbioru sprzętu;</w:t>
      </w:r>
    </w:p>
    <w:p w14:paraId="75AC91D1" w14:textId="77777777" w:rsidR="001A2B7A" w:rsidRPr="00B543AD" w:rsidRDefault="00AB0E52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5</w:t>
      </w:r>
      <w:r w:rsidR="001A2B7A">
        <w:rPr>
          <w:rFonts w:eastAsia="Calibri"/>
          <w:bCs/>
          <w:lang w:eastAsia="en-US" w:bidi="en-US"/>
        </w:rPr>
        <w:t>) I</w:t>
      </w:r>
      <w:r w:rsidR="001A2B7A" w:rsidRPr="00B543AD">
        <w:rPr>
          <w:rFonts w:eastAsia="Calibri"/>
          <w:bCs/>
          <w:lang w:eastAsia="en-US" w:bidi="en-US"/>
        </w:rPr>
        <w:t>nne dokumenty stanowiące część umowy.</w:t>
      </w:r>
    </w:p>
    <w:p w14:paraId="7862F6A8" w14:textId="77777777" w:rsidR="008A01FA" w:rsidRDefault="001A2B7A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5. </w:t>
      </w:r>
      <w:r w:rsidRPr="00B543AD">
        <w:rPr>
          <w:rFonts w:eastAsia="Calibri"/>
          <w:bCs/>
          <w:lang w:eastAsia="en-US" w:bidi="en-US"/>
        </w:rPr>
        <w:t>Umowę niniejszą sporządzono w 3 jednobrzmiących egzemplarzach, 2 egzemplarze dla Zamawiającego i 1 egzemplarz dla Wykonawcy.</w:t>
      </w:r>
    </w:p>
    <w:p w14:paraId="079D956D" w14:textId="77777777" w:rsidR="007C11BB" w:rsidRPr="00B543AD" w:rsidRDefault="007C11BB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437A3CF5" w14:textId="77777777" w:rsidR="002F6171" w:rsidRDefault="00AB0E52" w:rsidP="002F6A84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§14</w:t>
      </w:r>
    </w:p>
    <w:p w14:paraId="43814BFC" w14:textId="77777777" w:rsidR="00AB0E52" w:rsidRPr="00B543AD" w:rsidRDefault="00AB0E52" w:rsidP="002F6A84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</w:p>
    <w:p w14:paraId="524CD93D" w14:textId="77777777" w:rsidR="00416CD2" w:rsidRPr="00B543AD" w:rsidRDefault="004C3F06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Załączniki stanowiące integralną część umowy:</w:t>
      </w:r>
    </w:p>
    <w:p w14:paraId="6936D911" w14:textId="77777777" w:rsidR="00AB0E52" w:rsidRPr="00AB0E52" w:rsidRDefault="00AB0E52" w:rsidP="00AB0E52">
      <w:pPr>
        <w:spacing w:before="120" w:after="120" w:line="276" w:lineRule="auto"/>
        <w:rPr>
          <w:rFonts w:eastAsia="Calibri"/>
          <w:bCs/>
          <w:lang w:eastAsia="en-US" w:bidi="en-US"/>
        </w:rPr>
      </w:pPr>
      <w:r w:rsidRPr="00AB0E52">
        <w:rPr>
          <w:rFonts w:eastAsia="Calibri"/>
          <w:bCs/>
          <w:lang w:eastAsia="en-US" w:bidi="en-US"/>
        </w:rPr>
        <w:t xml:space="preserve">1) Dokumentacja; </w:t>
      </w:r>
    </w:p>
    <w:p w14:paraId="78324E31" w14:textId="77777777" w:rsidR="00AB0E52" w:rsidRPr="00AB0E52" w:rsidRDefault="00AB0E52" w:rsidP="00AB0E52">
      <w:pPr>
        <w:spacing w:before="120" w:after="120" w:line="276" w:lineRule="auto"/>
        <w:rPr>
          <w:rFonts w:eastAsia="Calibri"/>
          <w:bCs/>
          <w:lang w:eastAsia="en-US" w:bidi="en-US"/>
        </w:rPr>
      </w:pPr>
      <w:r w:rsidRPr="00AB0E52">
        <w:rPr>
          <w:rFonts w:eastAsia="Calibri"/>
          <w:bCs/>
          <w:lang w:eastAsia="en-US" w:bidi="en-US"/>
        </w:rPr>
        <w:t>2) Oferta Wykonawcy z dnia ………..;</w:t>
      </w:r>
    </w:p>
    <w:p w14:paraId="3CEEB905" w14:textId="77777777" w:rsidR="00AB0E52" w:rsidRPr="00AB0E52" w:rsidRDefault="00AB0E52" w:rsidP="00AB0E52">
      <w:pPr>
        <w:spacing w:before="120" w:after="120" w:line="276" w:lineRule="auto"/>
        <w:rPr>
          <w:rFonts w:eastAsia="Calibri"/>
          <w:bCs/>
          <w:lang w:eastAsia="en-US" w:bidi="en-US"/>
        </w:rPr>
      </w:pPr>
      <w:r w:rsidRPr="00AB0E52">
        <w:rPr>
          <w:rFonts w:eastAsia="Calibri"/>
          <w:bCs/>
          <w:lang w:eastAsia="en-US" w:bidi="en-US"/>
        </w:rPr>
        <w:t>3) Specyfikacja Warunków Zamówienia (SWZ);</w:t>
      </w:r>
    </w:p>
    <w:p w14:paraId="2D3CBB2D" w14:textId="77777777" w:rsidR="00F523B2" w:rsidRDefault="00AB0E52" w:rsidP="00F523B2">
      <w:pPr>
        <w:spacing w:before="120" w:after="120" w:line="276" w:lineRule="auto"/>
        <w:rPr>
          <w:rFonts w:eastAsia="Calibri"/>
          <w:lang w:eastAsia="en-US" w:bidi="en-US"/>
        </w:rPr>
      </w:pPr>
      <w:r>
        <w:rPr>
          <w:rFonts w:eastAsia="Calibri"/>
          <w:lang w:eastAsia="en-US" w:bidi="en-US"/>
        </w:rPr>
        <w:t xml:space="preserve">4) </w:t>
      </w:r>
      <w:r>
        <w:rPr>
          <w:rFonts w:eastAsia="Calibri"/>
          <w:bCs/>
          <w:lang w:eastAsia="en-US" w:bidi="en-US"/>
        </w:rPr>
        <w:t>Protokół odbioru sprzętu.</w:t>
      </w:r>
    </w:p>
    <w:p w14:paraId="0DE57655" w14:textId="77777777" w:rsidR="004C0925" w:rsidRPr="00B543AD" w:rsidRDefault="004C0925" w:rsidP="00F523B2">
      <w:pPr>
        <w:spacing w:before="120" w:after="120" w:line="276" w:lineRule="auto"/>
        <w:rPr>
          <w:rFonts w:eastAsia="Calibri"/>
          <w:lang w:eastAsia="en-US" w:bidi="en-US"/>
        </w:rPr>
      </w:pPr>
    </w:p>
    <w:p w14:paraId="36F94B35" w14:textId="77777777" w:rsidR="00C22CB4" w:rsidRDefault="00C22CB4" w:rsidP="00C22CB4">
      <w:pPr>
        <w:spacing w:before="120" w:after="120" w:line="276" w:lineRule="auto"/>
        <w:rPr>
          <w:rFonts w:eastAsia="Calibri"/>
          <w:b/>
          <w:lang w:eastAsia="en-US" w:bidi="en-US"/>
        </w:rPr>
      </w:pPr>
    </w:p>
    <w:p w14:paraId="14C7102A" w14:textId="77777777" w:rsidR="00207B33" w:rsidRDefault="00416CD2" w:rsidP="005A5FF0">
      <w:pPr>
        <w:spacing w:before="120" w:after="120" w:line="276" w:lineRule="auto"/>
        <w:ind w:firstLine="708"/>
        <w:rPr>
          <w:rFonts w:eastAsia="Calibri"/>
          <w:b/>
          <w:lang w:eastAsia="en-US" w:bidi="en-US"/>
        </w:rPr>
      </w:pPr>
      <w:r w:rsidRPr="00B543AD">
        <w:rPr>
          <w:rFonts w:eastAsia="Calibri"/>
          <w:b/>
          <w:lang w:eastAsia="en-US" w:bidi="en-US"/>
        </w:rPr>
        <w:t>Z</w:t>
      </w:r>
      <w:r w:rsidR="0058471F" w:rsidRPr="00B543AD">
        <w:rPr>
          <w:rFonts w:eastAsia="Calibri"/>
          <w:b/>
          <w:lang w:eastAsia="en-US" w:bidi="en-US"/>
        </w:rPr>
        <w:t>A</w:t>
      </w:r>
      <w:r w:rsidR="00F523B2">
        <w:rPr>
          <w:rFonts w:eastAsia="Calibri"/>
          <w:b/>
          <w:lang w:eastAsia="en-US" w:bidi="en-US"/>
        </w:rPr>
        <w:t>MAWIAJĄCY</w:t>
      </w:r>
      <w:r w:rsidR="008C0100">
        <w:rPr>
          <w:rFonts w:eastAsia="Calibri"/>
          <w:b/>
          <w:lang w:eastAsia="en-US" w:bidi="en-US"/>
        </w:rPr>
        <w:t>:</w:t>
      </w:r>
      <w:r w:rsidR="00F523B2">
        <w:rPr>
          <w:rFonts w:eastAsia="Calibri"/>
          <w:b/>
          <w:lang w:eastAsia="en-US" w:bidi="en-US"/>
        </w:rPr>
        <w:tab/>
      </w:r>
      <w:r w:rsidR="00F523B2">
        <w:rPr>
          <w:rFonts w:eastAsia="Calibri"/>
          <w:b/>
          <w:lang w:eastAsia="en-US" w:bidi="en-US"/>
        </w:rPr>
        <w:tab/>
      </w:r>
      <w:r w:rsidR="00F523B2">
        <w:rPr>
          <w:rFonts w:eastAsia="Calibri"/>
          <w:b/>
          <w:lang w:eastAsia="en-US" w:bidi="en-US"/>
        </w:rPr>
        <w:tab/>
      </w:r>
      <w:r w:rsidR="00F523B2">
        <w:rPr>
          <w:rFonts w:eastAsia="Calibri"/>
          <w:b/>
          <w:lang w:eastAsia="en-US" w:bidi="en-US"/>
        </w:rPr>
        <w:tab/>
      </w:r>
      <w:r w:rsidR="00F523B2">
        <w:rPr>
          <w:rFonts w:eastAsia="Calibri"/>
          <w:b/>
          <w:lang w:eastAsia="en-US" w:bidi="en-US"/>
        </w:rPr>
        <w:tab/>
      </w:r>
      <w:r w:rsidR="00F523B2">
        <w:rPr>
          <w:rFonts w:eastAsia="Calibri"/>
          <w:b/>
          <w:lang w:eastAsia="en-US" w:bidi="en-US"/>
        </w:rPr>
        <w:tab/>
        <w:t xml:space="preserve"> WYKONAWCA</w:t>
      </w:r>
      <w:r w:rsidR="00ED578D">
        <w:rPr>
          <w:rFonts w:eastAsia="Calibri"/>
          <w:b/>
          <w:lang w:eastAsia="en-US" w:bidi="en-US"/>
        </w:rPr>
        <w:t>:</w:t>
      </w:r>
    </w:p>
    <w:p w14:paraId="33C3E1EB" w14:textId="77777777" w:rsidR="00ED578D" w:rsidRDefault="00ED578D" w:rsidP="005A5FF0">
      <w:pPr>
        <w:spacing w:before="120" w:after="120" w:line="276" w:lineRule="auto"/>
        <w:ind w:firstLine="708"/>
        <w:rPr>
          <w:rFonts w:eastAsia="Calibri"/>
          <w:b/>
          <w:lang w:eastAsia="en-US" w:bidi="en-US"/>
        </w:rPr>
      </w:pPr>
    </w:p>
    <w:p w14:paraId="7CBEB2DC" w14:textId="77777777" w:rsidR="00ED578D" w:rsidRDefault="00ED578D" w:rsidP="005A5FF0">
      <w:pPr>
        <w:spacing w:before="120" w:after="120" w:line="276" w:lineRule="auto"/>
        <w:ind w:firstLine="708"/>
        <w:rPr>
          <w:rFonts w:eastAsia="Calibri"/>
          <w:b/>
          <w:lang w:eastAsia="en-US" w:bidi="en-US"/>
        </w:rPr>
      </w:pPr>
    </w:p>
    <w:p w14:paraId="3AE08E7E" w14:textId="77777777" w:rsidR="00E559E2" w:rsidRDefault="00E559E2" w:rsidP="007B42D0">
      <w:pPr>
        <w:tabs>
          <w:tab w:val="left" w:pos="3480"/>
        </w:tabs>
        <w:rPr>
          <w:lang w:eastAsia="en-US" w:bidi="en-US"/>
        </w:rPr>
      </w:pPr>
    </w:p>
    <w:p w14:paraId="53C75941" w14:textId="77777777" w:rsidR="00C22CB4" w:rsidRPr="00C22CB4" w:rsidRDefault="00C22CB4" w:rsidP="00C22CB4">
      <w:pPr>
        <w:tabs>
          <w:tab w:val="left" w:pos="3480"/>
        </w:tabs>
        <w:jc w:val="right"/>
        <w:rPr>
          <w:lang w:eastAsia="en-US" w:bidi="en-US"/>
        </w:rPr>
      </w:pPr>
      <w:r>
        <w:rPr>
          <w:lang w:eastAsia="en-US" w:bidi="en-US"/>
        </w:rPr>
        <w:lastRenderedPageBreak/>
        <w:t>Załącznik nr …………..</w:t>
      </w:r>
    </w:p>
    <w:p w14:paraId="21B7F885" w14:textId="77777777" w:rsidR="00C22CB4" w:rsidRDefault="00C22CB4" w:rsidP="00C22CB4">
      <w:pPr>
        <w:tabs>
          <w:tab w:val="left" w:pos="3480"/>
        </w:tabs>
        <w:jc w:val="center"/>
        <w:rPr>
          <w:b/>
          <w:lang w:eastAsia="en-US" w:bidi="en-US"/>
        </w:rPr>
      </w:pPr>
    </w:p>
    <w:p w14:paraId="29C5BAFE" w14:textId="77777777" w:rsidR="00C22CB4" w:rsidRDefault="00C22CB4" w:rsidP="00C22CB4">
      <w:pPr>
        <w:tabs>
          <w:tab w:val="left" w:pos="3480"/>
        </w:tabs>
        <w:jc w:val="center"/>
        <w:rPr>
          <w:b/>
          <w:lang w:eastAsia="en-US" w:bidi="en-US"/>
        </w:rPr>
      </w:pPr>
    </w:p>
    <w:p w14:paraId="21A3705A" w14:textId="77777777" w:rsidR="00C22CB4" w:rsidRDefault="00C22CB4" w:rsidP="00C22CB4">
      <w:pPr>
        <w:tabs>
          <w:tab w:val="left" w:pos="3480"/>
        </w:tabs>
        <w:jc w:val="center"/>
        <w:rPr>
          <w:b/>
          <w:lang w:eastAsia="en-US" w:bidi="en-US"/>
        </w:rPr>
      </w:pPr>
      <w:r>
        <w:rPr>
          <w:b/>
          <w:lang w:eastAsia="en-US" w:bidi="en-US"/>
        </w:rPr>
        <w:t>Protokół odbioru sprzętu</w:t>
      </w:r>
    </w:p>
    <w:p w14:paraId="1619EA84" w14:textId="77777777" w:rsidR="00C22CB4" w:rsidRDefault="00C22CB4" w:rsidP="00C22CB4">
      <w:pPr>
        <w:tabs>
          <w:tab w:val="left" w:pos="3480"/>
        </w:tabs>
        <w:jc w:val="center"/>
        <w:rPr>
          <w:b/>
          <w:lang w:eastAsia="en-US" w:bidi="en-US"/>
        </w:rPr>
      </w:pPr>
      <w:r>
        <w:rPr>
          <w:b/>
          <w:lang w:eastAsia="en-US" w:bidi="en-US"/>
        </w:rPr>
        <w:t>„Cyfrowa Gmina”</w:t>
      </w:r>
    </w:p>
    <w:p w14:paraId="7B4677CE" w14:textId="77777777" w:rsidR="00C22CB4" w:rsidRDefault="00C22CB4" w:rsidP="00C22CB4">
      <w:pPr>
        <w:tabs>
          <w:tab w:val="left" w:pos="3480"/>
        </w:tabs>
        <w:jc w:val="center"/>
        <w:rPr>
          <w:b/>
          <w:lang w:eastAsia="en-US" w:bidi="en-US"/>
        </w:rPr>
      </w:pPr>
    </w:p>
    <w:p w14:paraId="596F2055" w14:textId="77777777" w:rsidR="00C22CB4" w:rsidRDefault="00C22CB4" w:rsidP="00C22CB4">
      <w:pPr>
        <w:tabs>
          <w:tab w:val="left" w:pos="3480"/>
        </w:tabs>
        <w:jc w:val="center"/>
        <w:rPr>
          <w:b/>
          <w:lang w:eastAsia="en-US" w:bidi="en-US"/>
        </w:rPr>
      </w:pPr>
      <w:r>
        <w:rPr>
          <w:b/>
          <w:lang w:eastAsia="en-US" w:bidi="en-US"/>
        </w:rPr>
        <w:t>dostarczonego zgodnie z zawartą umową nr ………….. z dnia ………………</w:t>
      </w:r>
    </w:p>
    <w:p w14:paraId="17383885" w14:textId="77777777" w:rsidR="00C22CB4" w:rsidRDefault="00C22CB4" w:rsidP="00C22CB4">
      <w:pPr>
        <w:tabs>
          <w:tab w:val="left" w:pos="3480"/>
        </w:tabs>
        <w:jc w:val="center"/>
        <w:rPr>
          <w:b/>
          <w:lang w:eastAsia="en-US" w:bidi="en-US"/>
        </w:rPr>
      </w:pPr>
    </w:p>
    <w:p w14:paraId="62DCFF69" w14:textId="77777777" w:rsidR="00C22CB4" w:rsidRDefault="00C22CB4" w:rsidP="00C22CB4">
      <w:pPr>
        <w:tabs>
          <w:tab w:val="left" w:pos="3480"/>
        </w:tabs>
        <w:jc w:val="both"/>
        <w:rPr>
          <w:lang w:eastAsia="en-US" w:bidi="en-US"/>
        </w:rPr>
      </w:pPr>
    </w:p>
    <w:p w14:paraId="533F48B8" w14:textId="77777777" w:rsidR="00C22CB4" w:rsidRDefault="00C22CB4" w:rsidP="00C22CB4">
      <w:pPr>
        <w:tabs>
          <w:tab w:val="left" w:pos="3480"/>
        </w:tabs>
        <w:jc w:val="both"/>
        <w:rPr>
          <w:lang w:eastAsia="en-US" w:bidi="en-US"/>
        </w:rPr>
      </w:pPr>
      <w:r>
        <w:rPr>
          <w:lang w:eastAsia="en-US" w:bidi="en-US"/>
        </w:rPr>
        <w:t>1. Przedmiot umowy – Zakup:</w:t>
      </w:r>
    </w:p>
    <w:p w14:paraId="3DD59210" w14:textId="77777777" w:rsidR="00C22CB4" w:rsidRDefault="00C22CB4" w:rsidP="00C22CB4">
      <w:pPr>
        <w:tabs>
          <w:tab w:val="left" w:pos="3480"/>
        </w:tabs>
        <w:jc w:val="both"/>
        <w:rPr>
          <w:lang w:eastAsia="en-US" w:bidi="en-US"/>
        </w:rPr>
      </w:pPr>
    </w:p>
    <w:p w14:paraId="455133C6" w14:textId="77777777" w:rsidR="00C22CB4" w:rsidRDefault="00C22CB4" w:rsidP="00C22CB4">
      <w:pPr>
        <w:tabs>
          <w:tab w:val="left" w:pos="3480"/>
        </w:tabs>
        <w:jc w:val="both"/>
        <w:rPr>
          <w:lang w:eastAsia="en-US" w:bidi="en-US"/>
        </w:rPr>
      </w:pPr>
      <w:r>
        <w:rPr>
          <w:lang w:eastAsia="en-US" w:bidi="en-US"/>
        </w:rPr>
        <w:t>1) ………………………………………………………………………………………………..</w:t>
      </w:r>
    </w:p>
    <w:p w14:paraId="573C031A" w14:textId="77777777" w:rsidR="00C22CB4" w:rsidRDefault="00C22CB4" w:rsidP="00C22CB4">
      <w:pPr>
        <w:tabs>
          <w:tab w:val="left" w:pos="3480"/>
        </w:tabs>
        <w:jc w:val="both"/>
        <w:rPr>
          <w:lang w:eastAsia="en-US" w:bidi="en-US"/>
        </w:rPr>
      </w:pPr>
    </w:p>
    <w:p w14:paraId="344FE3EC" w14:textId="77777777" w:rsidR="00C22CB4" w:rsidRDefault="00C22CB4" w:rsidP="00C22CB4">
      <w:pPr>
        <w:tabs>
          <w:tab w:val="left" w:pos="3480"/>
        </w:tabs>
        <w:jc w:val="both"/>
        <w:rPr>
          <w:lang w:eastAsia="en-US" w:bidi="en-US"/>
        </w:rPr>
      </w:pPr>
      <w:r>
        <w:rPr>
          <w:lang w:eastAsia="en-US" w:bidi="en-US"/>
        </w:rPr>
        <w:t>2) ………………………………………………………………………………………………..</w:t>
      </w:r>
    </w:p>
    <w:p w14:paraId="77E7A8A7" w14:textId="77777777" w:rsidR="00C22CB4" w:rsidRDefault="00C22CB4" w:rsidP="00C22CB4">
      <w:pPr>
        <w:tabs>
          <w:tab w:val="left" w:pos="3480"/>
        </w:tabs>
        <w:jc w:val="both"/>
        <w:rPr>
          <w:lang w:eastAsia="en-US" w:bidi="en-US"/>
        </w:rPr>
      </w:pPr>
    </w:p>
    <w:p w14:paraId="0D3DF94B" w14:textId="77777777" w:rsidR="00C22CB4" w:rsidRDefault="00C22CB4" w:rsidP="00C22CB4">
      <w:pPr>
        <w:tabs>
          <w:tab w:val="left" w:pos="3480"/>
        </w:tabs>
        <w:jc w:val="both"/>
        <w:rPr>
          <w:lang w:eastAsia="en-US" w:bidi="en-US"/>
        </w:rPr>
      </w:pPr>
      <w:r>
        <w:rPr>
          <w:lang w:eastAsia="en-US" w:bidi="en-US"/>
        </w:rPr>
        <w:t>2. Nazwa Dostawcy: ……………………………………………………………………………</w:t>
      </w:r>
    </w:p>
    <w:p w14:paraId="1D917802" w14:textId="77777777" w:rsidR="00C22CB4" w:rsidRDefault="00C22CB4" w:rsidP="00C22CB4">
      <w:pPr>
        <w:tabs>
          <w:tab w:val="left" w:pos="3480"/>
        </w:tabs>
        <w:jc w:val="both"/>
        <w:rPr>
          <w:lang w:eastAsia="en-US" w:bidi="en-US"/>
        </w:rPr>
      </w:pPr>
    </w:p>
    <w:p w14:paraId="70B59C52" w14:textId="77777777" w:rsidR="00C22CB4" w:rsidRDefault="00C22CB4" w:rsidP="00C22CB4">
      <w:pPr>
        <w:tabs>
          <w:tab w:val="left" w:pos="3480"/>
        </w:tabs>
        <w:jc w:val="both"/>
        <w:rPr>
          <w:lang w:eastAsia="en-US" w:bidi="en-US"/>
        </w:rPr>
      </w:pPr>
      <w:r>
        <w:rPr>
          <w:lang w:eastAsia="en-US" w:bidi="en-US"/>
        </w:rPr>
        <w:t>3. Wykaz dostarczonych do Zamawiającego poszczególnych składników (elementów) przedmiotu umowy:</w:t>
      </w:r>
    </w:p>
    <w:p w14:paraId="023AED74" w14:textId="77777777" w:rsidR="00C22CB4" w:rsidRDefault="00C22CB4" w:rsidP="00C22CB4">
      <w:pPr>
        <w:tabs>
          <w:tab w:val="left" w:pos="3480"/>
        </w:tabs>
        <w:jc w:val="both"/>
        <w:rPr>
          <w:lang w:eastAsia="en-US" w:bidi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7"/>
        <w:gridCol w:w="3789"/>
        <w:gridCol w:w="2303"/>
        <w:gridCol w:w="2303"/>
      </w:tblGrid>
      <w:tr w:rsidR="00C22CB4" w14:paraId="6CCC8FEF" w14:textId="77777777" w:rsidTr="00C22CB4">
        <w:tc>
          <w:tcPr>
            <w:tcW w:w="817" w:type="dxa"/>
            <w:shd w:val="clear" w:color="auto" w:fill="8DB3E2" w:themeFill="text2" w:themeFillTint="66"/>
          </w:tcPr>
          <w:p w14:paraId="29B431C4" w14:textId="77777777" w:rsidR="00C22CB4" w:rsidRDefault="00C22CB4" w:rsidP="00C22CB4">
            <w:pPr>
              <w:tabs>
                <w:tab w:val="left" w:pos="3480"/>
              </w:tabs>
              <w:jc w:val="both"/>
              <w:rPr>
                <w:lang w:eastAsia="en-US" w:bidi="en-US"/>
              </w:rPr>
            </w:pPr>
          </w:p>
          <w:p w14:paraId="00E5EFA5" w14:textId="77777777" w:rsidR="00C22CB4" w:rsidRPr="00C22CB4" w:rsidRDefault="00C22CB4" w:rsidP="00C22CB4">
            <w:pPr>
              <w:tabs>
                <w:tab w:val="left" w:pos="3480"/>
              </w:tabs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Lp.</w:t>
            </w:r>
          </w:p>
          <w:p w14:paraId="10274358" w14:textId="77777777" w:rsidR="00C22CB4" w:rsidRDefault="00C22CB4" w:rsidP="00C22CB4">
            <w:pPr>
              <w:tabs>
                <w:tab w:val="left" w:pos="3480"/>
              </w:tabs>
              <w:jc w:val="both"/>
              <w:rPr>
                <w:lang w:eastAsia="en-US" w:bidi="en-US"/>
              </w:rPr>
            </w:pPr>
          </w:p>
        </w:tc>
        <w:tc>
          <w:tcPr>
            <w:tcW w:w="3789" w:type="dxa"/>
            <w:shd w:val="clear" w:color="auto" w:fill="8DB3E2" w:themeFill="text2" w:themeFillTint="66"/>
          </w:tcPr>
          <w:p w14:paraId="4D4F3580" w14:textId="77777777" w:rsidR="00C22CB4" w:rsidRDefault="00C22CB4" w:rsidP="00C22CB4">
            <w:pPr>
              <w:tabs>
                <w:tab w:val="left" w:pos="3480"/>
              </w:tabs>
              <w:jc w:val="center"/>
              <w:rPr>
                <w:lang w:eastAsia="en-US" w:bidi="en-US"/>
              </w:rPr>
            </w:pPr>
          </w:p>
          <w:p w14:paraId="72C44D1F" w14:textId="77777777" w:rsidR="00C22CB4" w:rsidRPr="00C22CB4" w:rsidRDefault="00C22CB4" w:rsidP="00C22CB4">
            <w:pPr>
              <w:tabs>
                <w:tab w:val="left" w:pos="3480"/>
              </w:tabs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Nazwa sprzętu/oprogramowania</w:t>
            </w:r>
          </w:p>
        </w:tc>
        <w:tc>
          <w:tcPr>
            <w:tcW w:w="2303" w:type="dxa"/>
            <w:shd w:val="clear" w:color="auto" w:fill="8DB3E2" w:themeFill="text2" w:themeFillTint="66"/>
          </w:tcPr>
          <w:p w14:paraId="6FCF89B5" w14:textId="77777777" w:rsidR="00C22CB4" w:rsidRDefault="00C22CB4" w:rsidP="00C22CB4">
            <w:pPr>
              <w:tabs>
                <w:tab w:val="left" w:pos="3480"/>
              </w:tabs>
              <w:jc w:val="center"/>
              <w:rPr>
                <w:lang w:eastAsia="en-US" w:bidi="en-US"/>
              </w:rPr>
            </w:pPr>
          </w:p>
          <w:p w14:paraId="07E2D0E1" w14:textId="77777777" w:rsidR="00C22CB4" w:rsidRPr="00C22CB4" w:rsidRDefault="00C22CB4" w:rsidP="00C22CB4">
            <w:pPr>
              <w:tabs>
                <w:tab w:val="left" w:pos="3480"/>
              </w:tabs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Nr seryjny</w:t>
            </w:r>
          </w:p>
        </w:tc>
        <w:tc>
          <w:tcPr>
            <w:tcW w:w="2303" w:type="dxa"/>
            <w:shd w:val="clear" w:color="auto" w:fill="8DB3E2" w:themeFill="text2" w:themeFillTint="66"/>
          </w:tcPr>
          <w:p w14:paraId="2373FF69" w14:textId="77777777" w:rsidR="00C22CB4" w:rsidRDefault="00C22CB4" w:rsidP="00C22CB4">
            <w:pPr>
              <w:tabs>
                <w:tab w:val="left" w:pos="3480"/>
              </w:tabs>
              <w:jc w:val="both"/>
              <w:rPr>
                <w:lang w:eastAsia="en-US" w:bidi="en-US"/>
              </w:rPr>
            </w:pPr>
          </w:p>
          <w:p w14:paraId="341A3769" w14:textId="77777777" w:rsidR="00C22CB4" w:rsidRPr="00C22CB4" w:rsidRDefault="00C22CB4" w:rsidP="00C22CB4">
            <w:pPr>
              <w:tabs>
                <w:tab w:val="left" w:pos="3480"/>
              </w:tabs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Ilość sztuk</w:t>
            </w:r>
          </w:p>
        </w:tc>
      </w:tr>
      <w:tr w:rsidR="00C22CB4" w14:paraId="2D3B3886" w14:textId="77777777" w:rsidTr="00C22CB4">
        <w:tc>
          <w:tcPr>
            <w:tcW w:w="817" w:type="dxa"/>
          </w:tcPr>
          <w:p w14:paraId="7EBAA707" w14:textId="77777777" w:rsidR="00C22CB4" w:rsidRDefault="00C22CB4" w:rsidP="00C22CB4">
            <w:pPr>
              <w:tabs>
                <w:tab w:val="left" w:pos="3480"/>
              </w:tabs>
              <w:jc w:val="both"/>
              <w:rPr>
                <w:lang w:eastAsia="en-US" w:bidi="en-US"/>
              </w:rPr>
            </w:pPr>
          </w:p>
          <w:p w14:paraId="59A6A443" w14:textId="77777777" w:rsidR="00C22CB4" w:rsidRPr="00C22CB4" w:rsidRDefault="00C22CB4" w:rsidP="00C22CB4">
            <w:pPr>
              <w:tabs>
                <w:tab w:val="left" w:pos="3480"/>
              </w:tabs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1.</w:t>
            </w:r>
          </w:p>
          <w:p w14:paraId="68F88DC2" w14:textId="77777777" w:rsidR="00C22CB4" w:rsidRDefault="00C22CB4" w:rsidP="00C22CB4">
            <w:pPr>
              <w:tabs>
                <w:tab w:val="left" w:pos="3480"/>
              </w:tabs>
              <w:jc w:val="both"/>
              <w:rPr>
                <w:lang w:eastAsia="en-US" w:bidi="en-US"/>
              </w:rPr>
            </w:pPr>
          </w:p>
        </w:tc>
        <w:tc>
          <w:tcPr>
            <w:tcW w:w="3789" w:type="dxa"/>
          </w:tcPr>
          <w:p w14:paraId="22632924" w14:textId="77777777" w:rsidR="00C22CB4" w:rsidRDefault="00C22CB4" w:rsidP="00C22CB4">
            <w:pPr>
              <w:tabs>
                <w:tab w:val="left" w:pos="3480"/>
              </w:tabs>
              <w:jc w:val="both"/>
              <w:rPr>
                <w:lang w:eastAsia="en-US" w:bidi="en-US"/>
              </w:rPr>
            </w:pPr>
          </w:p>
        </w:tc>
        <w:tc>
          <w:tcPr>
            <w:tcW w:w="2303" w:type="dxa"/>
          </w:tcPr>
          <w:p w14:paraId="512DFF80" w14:textId="77777777" w:rsidR="00C22CB4" w:rsidRDefault="00C22CB4" w:rsidP="00C22CB4">
            <w:pPr>
              <w:tabs>
                <w:tab w:val="left" w:pos="3480"/>
              </w:tabs>
              <w:jc w:val="both"/>
              <w:rPr>
                <w:lang w:eastAsia="en-US" w:bidi="en-US"/>
              </w:rPr>
            </w:pPr>
          </w:p>
        </w:tc>
        <w:tc>
          <w:tcPr>
            <w:tcW w:w="2303" w:type="dxa"/>
          </w:tcPr>
          <w:p w14:paraId="6CAFBEE5" w14:textId="77777777" w:rsidR="00C22CB4" w:rsidRDefault="00C22CB4" w:rsidP="00C22CB4">
            <w:pPr>
              <w:tabs>
                <w:tab w:val="left" w:pos="3480"/>
              </w:tabs>
              <w:jc w:val="both"/>
              <w:rPr>
                <w:lang w:eastAsia="en-US" w:bidi="en-US"/>
              </w:rPr>
            </w:pPr>
          </w:p>
        </w:tc>
      </w:tr>
      <w:tr w:rsidR="00C22CB4" w14:paraId="2CB2CAEC" w14:textId="77777777" w:rsidTr="00C22CB4">
        <w:tc>
          <w:tcPr>
            <w:tcW w:w="817" w:type="dxa"/>
          </w:tcPr>
          <w:p w14:paraId="53F444B8" w14:textId="77777777" w:rsidR="00C22CB4" w:rsidRDefault="00C22CB4" w:rsidP="00C22CB4">
            <w:pPr>
              <w:tabs>
                <w:tab w:val="left" w:pos="3480"/>
              </w:tabs>
              <w:jc w:val="both"/>
              <w:rPr>
                <w:lang w:eastAsia="en-US" w:bidi="en-US"/>
              </w:rPr>
            </w:pPr>
          </w:p>
          <w:p w14:paraId="5CFD3117" w14:textId="77777777" w:rsidR="00C22CB4" w:rsidRDefault="00C22CB4" w:rsidP="00C22CB4">
            <w:pPr>
              <w:tabs>
                <w:tab w:val="left" w:pos="3480"/>
              </w:tabs>
              <w:jc w:val="both"/>
              <w:rPr>
                <w:lang w:eastAsia="en-US" w:bidi="en-US"/>
              </w:rPr>
            </w:pPr>
          </w:p>
          <w:p w14:paraId="78512EEC" w14:textId="77777777" w:rsidR="00C22CB4" w:rsidRPr="00C22CB4" w:rsidRDefault="00C22CB4" w:rsidP="00C22CB4">
            <w:pPr>
              <w:tabs>
                <w:tab w:val="left" w:pos="3480"/>
              </w:tabs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2.</w:t>
            </w:r>
          </w:p>
          <w:p w14:paraId="5D81FF54" w14:textId="77777777" w:rsidR="00C22CB4" w:rsidRDefault="00C22CB4" w:rsidP="00C22CB4">
            <w:pPr>
              <w:tabs>
                <w:tab w:val="left" w:pos="3480"/>
              </w:tabs>
              <w:jc w:val="both"/>
              <w:rPr>
                <w:lang w:eastAsia="en-US" w:bidi="en-US"/>
              </w:rPr>
            </w:pPr>
          </w:p>
          <w:p w14:paraId="5F2D336C" w14:textId="77777777" w:rsidR="00C22CB4" w:rsidRDefault="00C22CB4" w:rsidP="00C22CB4">
            <w:pPr>
              <w:tabs>
                <w:tab w:val="left" w:pos="3480"/>
              </w:tabs>
              <w:jc w:val="both"/>
              <w:rPr>
                <w:lang w:eastAsia="en-US" w:bidi="en-US"/>
              </w:rPr>
            </w:pPr>
          </w:p>
        </w:tc>
        <w:tc>
          <w:tcPr>
            <w:tcW w:w="3789" w:type="dxa"/>
          </w:tcPr>
          <w:p w14:paraId="641AA461" w14:textId="77777777" w:rsidR="00C22CB4" w:rsidRDefault="00C22CB4" w:rsidP="00C22CB4">
            <w:pPr>
              <w:tabs>
                <w:tab w:val="left" w:pos="3480"/>
              </w:tabs>
              <w:jc w:val="both"/>
              <w:rPr>
                <w:lang w:eastAsia="en-US" w:bidi="en-US"/>
              </w:rPr>
            </w:pPr>
          </w:p>
        </w:tc>
        <w:tc>
          <w:tcPr>
            <w:tcW w:w="2303" w:type="dxa"/>
          </w:tcPr>
          <w:p w14:paraId="6D20F786" w14:textId="77777777" w:rsidR="00C22CB4" w:rsidRDefault="00C22CB4" w:rsidP="00C22CB4">
            <w:pPr>
              <w:tabs>
                <w:tab w:val="left" w:pos="3480"/>
              </w:tabs>
              <w:jc w:val="both"/>
              <w:rPr>
                <w:lang w:eastAsia="en-US" w:bidi="en-US"/>
              </w:rPr>
            </w:pPr>
          </w:p>
        </w:tc>
        <w:tc>
          <w:tcPr>
            <w:tcW w:w="2303" w:type="dxa"/>
          </w:tcPr>
          <w:p w14:paraId="24C4CB2A" w14:textId="77777777" w:rsidR="00C22CB4" w:rsidRDefault="00C22CB4" w:rsidP="00C22CB4">
            <w:pPr>
              <w:tabs>
                <w:tab w:val="left" w:pos="3480"/>
              </w:tabs>
              <w:jc w:val="both"/>
              <w:rPr>
                <w:lang w:eastAsia="en-US" w:bidi="en-US"/>
              </w:rPr>
            </w:pPr>
          </w:p>
        </w:tc>
      </w:tr>
      <w:tr w:rsidR="00C22CB4" w14:paraId="0783970A" w14:textId="77777777" w:rsidTr="00C22CB4">
        <w:tc>
          <w:tcPr>
            <w:tcW w:w="817" w:type="dxa"/>
          </w:tcPr>
          <w:p w14:paraId="621F9035" w14:textId="77777777" w:rsidR="00C22CB4" w:rsidRDefault="00C22CB4" w:rsidP="00C22CB4">
            <w:pPr>
              <w:tabs>
                <w:tab w:val="left" w:pos="3480"/>
              </w:tabs>
              <w:jc w:val="both"/>
              <w:rPr>
                <w:lang w:eastAsia="en-US" w:bidi="en-US"/>
              </w:rPr>
            </w:pPr>
          </w:p>
          <w:p w14:paraId="6FEC1E3D" w14:textId="77777777" w:rsidR="00C22CB4" w:rsidRDefault="00C22CB4" w:rsidP="00C22CB4">
            <w:pPr>
              <w:tabs>
                <w:tab w:val="left" w:pos="3480"/>
              </w:tabs>
              <w:jc w:val="both"/>
              <w:rPr>
                <w:lang w:eastAsia="en-US" w:bidi="en-US"/>
              </w:rPr>
            </w:pPr>
          </w:p>
          <w:p w14:paraId="5050F3F5" w14:textId="77777777" w:rsidR="00C22CB4" w:rsidRPr="00C22CB4" w:rsidRDefault="00C22CB4" w:rsidP="00C22CB4">
            <w:pPr>
              <w:tabs>
                <w:tab w:val="left" w:pos="3480"/>
              </w:tabs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3.</w:t>
            </w:r>
          </w:p>
          <w:p w14:paraId="4CABEA20" w14:textId="77777777" w:rsidR="00C22CB4" w:rsidRDefault="00C22CB4" w:rsidP="00C22CB4">
            <w:pPr>
              <w:tabs>
                <w:tab w:val="left" w:pos="3480"/>
              </w:tabs>
              <w:jc w:val="both"/>
              <w:rPr>
                <w:lang w:eastAsia="en-US" w:bidi="en-US"/>
              </w:rPr>
            </w:pPr>
          </w:p>
          <w:p w14:paraId="7A41AB95" w14:textId="77777777" w:rsidR="00C22CB4" w:rsidRDefault="00C22CB4" w:rsidP="00C22CB4">
            <w:pPr>
              <w:tabs>
                <w:tab w:val="left" w:pos="3480"/>
              </w:tabs>
              <w:jc w:val="both"/>
              <w:rPr>
                <w:lang w:eastAsia="en-US" w:bidi="en-US"/>
              </w:rPr>
            </w:pPr>
          </w:p>
        </w:tc>
        <w:tc>
          <w:tcPr>
            <w:tcW w:w="3789" w:type="dxa"/>
          </w:tcPr>
          <w:p w14:paraId="44606ACA" w14:textId="77777777" w:rsidR="00C22CB4" w:rsidRDefault="00C22CB4" w:rsidP="00C22CB4">
            <w:pPr>
              <w:tabs>
                <w:tab w:val="left" w:pos="3480"/>
              </w:tabs>
              <w:jc w:val="both"/>
              <w:rPr>
                <w:lang w:eastAsia="en-US" w:bidi="en-US"/>
              </w:rPr>
            </w:pPr>
          </w:p>
        </w:tc>
        <w:tc>
          <w:tcPr>
            <w:tcW w:w="2303" w:type="dxa"/>
          </w:tcPr>
          <w:p w14:paraId="41EDA45E" w14:textId="77777777" w:rsidR="00C22CB4" w:rsidRDefault="00C22CB4" w:rsidP="00C22CB4">
            <w:pPr>
              <w:tabs>
                <w:tab w:val="left" w:pos="3480"/>
              </w:tabs>
              <w:jc w:val="both"/>
              <w:rPr>
                <w:lang w:eastAsia="en-US" w:bidi="en-US"/>
              </w:rPr>
            </w:pPr>
          </w:p>
        </w:tc>
        <w:tc>
          <w:tcPr>
            <w:tcW w:w="2303" w:type="dxa"/>
          </w:tcPr>
          <w:p w14:paraId="54C793F2" w14:textId="77777777" w:rsidR="00C22CB4" w:rsidRDefault="00C22CB4" w:rsidP="00C22CB4">
            <w:pPr>
              <w:tabs>
                <w:tab w:val="left" w:pos="3480"/>
              </w:tabs>
              <w:jc w:val="both"/>
              <w:rPr>
                <w:lang w:eastAsia="en-US" w:bidi="en-US"/>
              </w:rPr>
            </w:pPr>
          </w:p>
        </w:tc>
      </w:tr>
      <w:tr w:rsidR="00C22CB4" w14:paraId="5BB2A2EA" w14:textId="77777777" w:rsidTr="00C22CB4">
        <w:tc>
          <w:tcPr>
            <w:tcW w:w="817" w:type="dxa"/>
          </w:tcPr>
          <w:p w14:paraId="5E46123A" w14:textId="77777777" w:rsidR="00C22CB4" w:rsidRDefault="00C22CB4" w:rsidP="00C22CB4">
            <w:pPr>
              <w:tabs>
                <w:tab w:val="left" w:pos="3480"/>
              </w:tabs>
              <w:jc w:val="center"/>
              <w:rPr>
                <w:b/>
                <w:lang w:eastAsia="en-US" w:bidi="en-US"/>
              </w:rPr>
            </w:pPr>
          </w:p>
          <w:p w14:paraId="413632BB" w14:textId="77777777" w:rsidR="00C22CB4" w:rsidRDefault="00C22CB4" w:rsidP="00C22CB4">
            <w:pPr>
              <w:tabs>
                <w:tab w:val="left" w:pos="3480"/>
              </w:tabs>
              <w:jc w:val="center"/>
              <w:rPr>
                <w:b/>
                <w:lang w:eastAsia="en-US" w:bidi="en-US"/>
              </w:rPr>
            </w:pPr>
          </w:p>
          <w:p w14:paraId="57450CD8" w14:textId="77777777" w:rsidR="00C22CB4" w:rsidRDefault="00C22CB4" w:rsidP="00C22CB4">
            <w:pPr>
              <w:tabs>
                <w:tab w:val="left" w:pos="3480"/>
              </w:tabs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4.</w:t>
            </w:r>
          </w:p>
          <w:p w14:paraId="0F0A9D4D" w14:textId="77777777" w:rsidR="00C22CB4" w:rsidRDefault="00C22CB4" w:rsidP="00C22CB4">
            <w:pPr>
              <w:tabs>
                <w:tab w:val="left" w:pos="3480"/>
              </w:tabs>
              <w:jc w:val="center"/>
              <w:rPr>
                <w:b/>
                <w:lang w:eastAsia="en-US" w:bidi="en-US"/>
              </w:rPr>
            </w:pPr>
          </w:p>
          <w:p w14:paraId="25415CDB" w14:textId="77777777" w:rsidR="00C22CB4" w:rsidRPr="00C22CB4" w:rsidRDefault="00C22CB4" w:rsidP="00C22CB4">
            <w:pPr>
              <w:tabs>
                <w:tab w:val="left" w:pos="3480"/>
              </w:tabs>
              <w:rPr>
                <w:b/>
                <w:lang w:eastAsia="en-US" w:bidi="en-US"/>
              </w:rPr>
            </w:pPr>
          </w:p>
        </w:tc>
        <w:tc>
          <w:tcPr>
            <w:tcW w:w="3789" w:type="dxa"/>
          </w:tcPr>
          <w:p w14:paraId="5793F4C8" w14:textId="77777777" w:rsidR="00C22CB4" w:rsidRDefault="00C22CB4" w:rsidP="00C22CB4">
            <w:pPr>
              <w:tabs>
                <w:tab w:val="left" w:pos="3480"/>
              </w:tabs>
              <w:jc w:val="both"/>
              <w:rPr>
                <w:lang w:eastAsia="en-US" w:bidi="en-US"/>
              </w:rPr>
            </w:pPr>
          </w:p>
        </w:tc>
        <w:tc>
          <w:tcPr>
            <w:tcW w:w="2303" w:type="dxa"/>
          </w:tcPr>
          <w:p w14:paraId="62227179" w14:textId="77777777" w:rsidR="00C22CB4" w:rsidRDefault="00C22CB4" w:rsidP="00C22CB4">
            <w:pPr>
              <w:tabs>
                <w:tab w:val="left" w:pos="3480"/>
              </w:tabs>
              <w:jc w:val="both"/>
              <w:rPr>
                <w:lang w:eastAsia="en-US" w:bidi="en-US"/>
              </w:rPr>
            </w:pPr>
          </w:p>
        </w:tc>
        <w:tc>
          <w:tcPr>
            <w:tcW w:w="2303" w:type="dxa"/>
          </w:tcPr>
          <w:p w14:paraId="5E682079" w14:textId="77777777" w:rsidR="00C22CB4" w:rsidRDefault="00C22CB4" w:rsidP="00C22CB4">
            <w:pPr>
              <w:tabs>
                <w:tab w:val="left" w:pos="3480"/>
              </w:tabs>
              <w:jc w:val="both"/>
              <w:rPr>
                <w:lang w:eastAsia="en-US" w:bidi="en-US"/>
              </w:rPr>
            </w:pPr>
          </w:p>
        </w:tc>
      </w:tr>
    </w:tbl>
    <w:p w14:paraId="6F20C67E" w14:textId="77777777" w:rsidR="00C22CB4" w:rsidRDefault="00C22CB4" w:rsidP="00C22CB4">
      <w:pPr>
        <w:tabs>
          <w:tab w:val="left" w:pos="3480"/>
        </w:tabs>
        <w:jc w:val="both"/>
        <w:rPr>
          <w:lang w:eastAsia="en-US" w:bidi="en-US"/>
        </w:rPr>
      </w:pPr>
    </w:p>
    <w:p w14:paraId="576BC7A8" w14:textId="77777777" w:rsidR="00471B02" w:rsidRDefault="00471B02" w:rsidP="00C22CB4">
      <w:pPr>
        <w:tabs>
          <w:tab w:val="left" w:pos="3480"/>
        </w:tabs>
        <w:jc w:val="both"/>
        <w:rPr>
          <w:lang w:eastAsia="en-US" w:bidi="en-US"/>
        </w:rPr>
      </w:pPr>
      <w:r>
        <w:rPr>
          <w:lang w:eastAsia="en-US" w:bidi="en-US"/>
        </w:rPr>
        <w:t>4. Przedmiot umowy został dostarczony do Zamawiającego w dniu ………………………….</w:t>
      </w:r>
    </w:p>
    <w:p w14:paraId="5CD769D9" w14:textId="77777777" w:rsidR="00471B02" w:rsidRDefault="00471B02" w:rsidP="00C22CB4">
      <w:pPr>
        <w:tabs>
          <w:tab w:val="left" w:pos="3480"/>
        </w:tabs>
        <w:jc w:val="both"/>
        <w:rPr>
          <w:lang w:eastAsia="en-US" w:bidi="en-US"/>
        </w:rPr>
      </w:pPr>
    </w:p>
    <w:p w14:paraId="4F04804C" w14:textId="77777777" w:rsidR="00471B02" w:rsidRDefault="00471B02" w:rsidP="00C22CB4">
      <w:pPr>
        <w:tabs>
          <w:tab w:val="left" w:pos="3480"/>
        </w:tabs>
        <w:jc w:val="both"/>
        <w:rPr>
          <w:lang w:eastAsia="en-US" w:bidi="en-US"/>
        </w:rPr>
      </w:pPr>
    </w:p>
    <w:p w14:paraId="7ABAD4F9" w14:textId="77777777" w:rsidR="00471B02" w:rsidRDefault="00471B02" w:rsidP="00C22CB4">
      <w:pPr>
        <w:tabs>
          <w:tab w:val="left" w:pos="3480"/>
        </w:tabs>
        <w:jc w:val="both"/>
        <w:rPr>
          <w:lang w:eastAsia="en-US" w:bidi="en-US"/>
        </w:rPr>
      </w:pPr>
    </w:p>
    <w:p w14:paraId="6C894DD7" w14:textId="77777777" w:rsidR="00471B02" w:rsidRDefault="00471B02" w:rsidP="00C22CB4">
      <w:pPr>
        <w:tabs>
          <w:tab w:val="left" w:pos="3480"/>
        </w:tabs>
        <w:jc w:val="both"/>
        <w:rPr>
          <w:b/>
          <w:lang w:eastAsia="en-US" w:bidi="en-US"/>
        </w:rPr>
      </w:pPr>
      <w:r>
        <w:rPr>
          <w:b/>
          <w:lang w:eastAsia="en-US" w:bidi="en-US"/>
        </w:rPr>
        <w:t xml:space="preserve">Podpis/pieczątka Sprzedawcy                                                 Podpis osoby przyjmującej                  </w:t>
      </w:r>
    </w:p>
    <w:p w14:paraId="6A7C14D5" w14:textId="77777777" w:rsidR="00471B02" w:rsidRDefault="00471B02" w:rsidP="00C22CB4">
      <w:pPr>
        <w:tabs>
          <w:tab w:val="left" w:pos="3480"/>
        </w:tabs>
        <w:jc w:val="both"/>
        <w:rPr>
          <w:b/>
          <w:lang w:eastAsia="en-US" w:bidi="en-US"/>
        </w:rPr>
      </w:pPr>
    </w:p>
    <w:p w14:paraId="35382697" w14:textId="77777777" w:rsidR="00471B02" w:rsidRDefault="00471B02" w:rsidP="00C22CB4">
      <w:pPr>
        <w:tabs>
          <w:tab w:val="left" w:pos="3480"/>
        </w:tabs>
        <w:jc w:val="both"/>
        <w:rPr>
          <w:lang w:eastAsia="en-US" w:bidi="en-US"/>
        </w:rPr>
      </w:pPr>
      <w:r>
        <w:rPr>
          <w:lang w:eastAsia="en-US" w:bidi="en-US"/>
        </w:rPr>
        <w:t>………………………………..                                                  ………………………………</w:t>
      </w:r>
    </w:p>
    <w:p w14:paraId="462D4852" w14:textId="77777777" w:rsidR="00471B02" w:rsidRPr="00471B02" w:rsidRDefault="004F2216" w:rsidP="004F2216">
      <w:pPr>
        <w:tabs>
          <w:tab w:val="left" w:pos="3480"/>
        </w:tabs>
        <w:jc w:val="center"/>
        <w:rPr>
          <w:lang w:eastAsia="en-US" w:bidi="en-US"/>
        </w:rPr>
      </w:pPr>
      <w:r>
        <w:rPr>
          <w:lang w:eastAsia="en-US" w:bidi="en-US"/>
        </w:rPr>
        <w:t xml:space="preserve">                                                                       (data i podpis)</w:t>
      </w:r>
    </w:p>
    <w:sectPr w:rsidR="00471B02" w:rsidRPr="00471B02" w:rsidSect="00CC0EAD">
      <w:footerReference w:type="default" r:id="rId12"/>
      <w:footerReference w:type="first" r:id="rId13"/>
      <w:pgSz w:w="11906" w:h="16838"/>
      <w:pgMar w:top="1417" w:right="1417" w:bottom="1417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A6AB4F" w14:textId="77777777" w:rsidR="00BB37AD" w:rsidRDefault="00BB37AD">
      <w:r>
        <w:separator/>
      </w:r>
    </w:p>
  </w:endnote>
  <w:endnote w:type="continuationSeparator" w:id="0">
    <w:p w14:paraId="278C5569" w14:textId="77777777" w:rsidR="00BB37AD" w:rsidRDefault="00BB3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26533799"/>
      <w:docPartObj>
        <w:docPartGallery w:val="Page Numbers (Bottom of Page)"/>
        <w:docPartUnique/>
      </w:docPartObj>
    </w:sdtPr>
    <w:sdtEndPr/>
    <w:sdtContent>
      <w:p w14:paraId="41AEA0BE" w14:textId="77777777" w:rsidR="00CC0EAD" w:rsidRDefault="00CC0EA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3B37">
          <w:rPr>
            <w:noProof/>
          </w:rPr>
          <w:t>1</w:t>
        </w:r>
        <w:r>
          <w:fldChar w:fldCharType="end"/>
        </w:r>
      </w:p>
    </w:sdtContent>
  </w:sdt>
  <w:p w14:paraId="63596B38" w14:textId="77777777" w:rsidR="007D1E18" w:rsidRDefault="007D1E18" w:rsidP="007D1E18">
    <w:pPr>
      <w:pStyle w:val="Stopka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7429718"/>
      <w:docPartObj>
        <w:docPartGallery w:val="Page Numbers (Bottom of Page)"/>
        <w:docPartUnique/>
      </w:docPartObj>
    </w:sdtPr>
    <w:sdtEndPr/>
    <w:sdtContent>
      <w:p w14:paraId="74B1B48B" w14:textId="77777777" w:rsidR="00B934C5" w:rsidRDefault="00B934C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0EAD">
          <w:rPr>
            <w:noProof/>
          </w:rPr>
          <w:t>1</w:t>
        </w:r>
        <w:r>
          <w:fldChar w:fldCharType="end"/>
        </w:r>
      </w:p>
    </w:sdtContent>
  </w:sdt>
  <w:p w14:paraId="60682D4F" w14:textId="77777777" w:rsidR="00F00EAD" w:rsidRDefault="00F00EA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140197" w14:textId="77777777" w:rsidR="00BB37AD" w:rsidRDefault="00BB37AD">
      <w:r>
        <w:separator/>
      </w:r>
    </w:p>
  </w:footnote>
  <w:footnote w:type="continuationSeparator" w:id="0">
    <w:p w14:paraId="31A5C832" w14:textId="77777777" w:rsidR="00BB37AD" w:rsidRDefault="00BB37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17B38EE"/>
    <w:multiLevelType w:val="hybridMultilevel"/>
    <w:tmpl w:val="C5573071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6FAE399"/>
    <w:multiLevelType w:val="hybridMultilevel"/>
    <w:tmpl w:val="87D4535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6CA5775"/>
    <w:multiLevelType w:val="hybridMultilevel"/>
    <w:tmpl w:val="C355FFC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D"/>
    <w:multiLevelType w:val="singleLevel"/>
    <w:tmpl w:val="F77AB350"/>
    <w:lvl w:ilvl="0">
      <w:start w:val="1"/>
      <w:numFmt w:val="lowerLetter"/>
      <w:lvlText w:val="%1)"/>
      <w:lvlJc w:val="left"/>
      <w:pPr>
        <w:ind w:left="720" w:hanging="360"/>
      </w:pPr>
      <w:rPr>
        <w:lang w:val="pl-PL"/>
      </w:rPr>
    </w:lvl>
  </w:abstractNum>
  <w:abstractNum w:abstractNumId="4" w15:restartNumberingAfterBreak="0">
    <w:nsid w:val="03742591"/>
    <w:multiLevelType w:val="hybridMultilevel"/>
    <w:tmpl w:val="94D41A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830475"/>
    <w:multiLevelType w:val="hybridMultilevel"/>
    <w:tmpl w:val="A2B8B7F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878193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D1D3BBF"/>
    <w:multiLevelType w:val="hybridMultilevel"/>
    <w:tmpl w:val="85F447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173C59"/>
    <w:multiLevelType w:val="hybridMultilevel"/>
    <w:tmpl w:val="225CA8F8"/>
    <w:lvl w:ilvl="0" w:tplc="A4E2F3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13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DD26D9"/>
    <w:multiLevelType w:val="hybridMultilevel"/>
    <w:tmpl w:val="FD8A2B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9C1B3C"/>
    <w:multiLevelType w:val="hybridMultilevel"/>
    <w:tmpl w:val="666E0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EB729A"/>
    <w:multiLevelType w:val="hybridMultilevel"/>
    <w:tmpl w:val="B8E0FD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23787C"/>
    <w:multiLevelType w:val="hybridMultilevel"/>
    <w:tmpl w:val="46C43608"/>
    <w:lvl w:ilvl="0" w:tplc="484C0556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9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C82D0C"/>
    <w:multiLevelType w:val="hybridMultilevel"/>
    <w:tmpl w:val="0DB88F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C2702A"/>
    <w:multiLevelType w:val="hybridMultilevel"/>
    <w:tmpl w:val="EE0B600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362B4D94"/>
    <w:multiLevelType w:val="hybridMultilevel"/>
    <w:tmpl w:val="D8829742"/>
    <w:lvl w:ilvl="0" w:tplc="4FDC2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E01469"/>
    <w:multiLevelType w:val="hybridMultilevel"/>
    <w:tmpl w:val="7E3EB1F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420B69E5"/>
    <w:multiLevelType w:val="hybridMultilevel"/>
    <w:tmpl w:val="36A82E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D16F71"/>
    <w:multiLevelType w:val="hybridMultilevel"/>
    <w:tmpl w:val="976A2744"/>
    <w:lvl w:ilvl="0" w:tplc="4FDC2D1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6D4EF8"/>
    <w:multiLevelType w:val="hybridMultilevel"/>
    <w:tmpl w:val="714857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723CC40A">
      <w:numFmt w:val="bullet"/>
      <w:lvlText w:val=""/>
      <w:lvlJc w:val="left"/>
      <w:pPr>
        <w:ind w:left="1440" w:hanging="360"/>
      </w:pPr>
      <w:rPr>
        <w:rFonts w:ascii="Wingdings 2" w:eastAsia="Calibri" w:hAnsi="Wingdings 2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DA236F"/>
    <w:multiLevelType w:val="hybridMultilevel"/>
    <w:tmpl w:val="4D146CDC"/>
    <w:lvl w:ilvl="0" w:tplc="000000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99F23E2"/>
    <w:multiLevelType w:val="hybridMultilevel"/>
    <w:tmpl w:val="7D9689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D414CC"/>
    <w:multiLevelType w:val="hybridMultilevel"/>
    <w:tmpl w:val="140C4CF4"/>
    <w:lvl w:ilvl="0" w:tplc="917CC590">
      <w:start w:val="1"/>
      <w:numFmt w:val="lowerLetter"/>
      <w:lvlText w:val="%1)"/>
      <w:lvlJc w:val="left"/>
      <w:pPr>
        <w:ind w:left="643" w:hanging="360"/>
      </w:pPr>
      <w:rPr>
        <w:rFonts w:asciiTheme="majorHAnsi" w:eastAsiaTheme="minorHAnsi" w:hAnsiTheme="maj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0" w15:restartNumberingAfterBreak="0">
    <w:nsid w:val="4FF40461"/>
    <w:multiLevelType w:val="hybridMultilevel"/>
    <w:tmpl w:val="0E680C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2F6656"/>
    <w:multiLevelType w:val="hybridMultilevel"/>
    <w:tmpl w:val="C9C2BA36"/>
    <w:lvl w:ilvl="0" w:tplc="4A2846D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52086"/>
    <w:multiLevelType w:val="hybridMultilevel"/>
    <w:tmpl w:val="C69AADAA"/>
    <w:lvl w:ilvl="0" w:tplc="04150017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3" w15:restartNumberingAfterBreak="0">
    <w:nsid w:val="56BB0F22"/>
    <w:multiLevelType w:val="hybridMultilevel"/>
    <w:tmpl w:val="BE3EEC2E"/>
    <w:lvl w:ilvl="0" w:tplc="6372A156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0B067B"/>
    <w:multiLevelType w:val="hybridMultilevel"/>
    <w:tmpl w:val="753624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565913"/>
    <w:multiLevelType w:val="hybridMultilevel"/>
    <w:tmpl w:val="D9A4E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8" w15:restartNumberingAfterBreak="0">
    <w:nsid w:val="62437D1B"/>
    <w:multiLevelType w:val="hybridMultilevel"/>
    <w:tmpl w:val="DB06FB6C"/>
    <w:lvl w:ilvl="0" w:tplc="4FDC2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69678D"/>
    <w:multiLevelType w:val="hybridMultilevel"/>
    <w:tmpl w:val="C44C19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2A3437"/>
    <w:multiLevelType w:val="hybridMultilevel"/>
    <w:tmpl w:val="6BAE4944"/>
    <w:lvl w:ilvl="0" w:tplc="1372606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Georgia" w:eastAsia="Times New Roman" w:hAnsi="Georgia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984B2D"/>
    <w:multiLevelType w:val="hybridMultilevel"/>
    <w:tmpl w:val="A10A66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725E29"/>
    <w:multiLevelType w:val="hybridMultilevel"/>
    <w:tmpl w:val="37367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39147C"/>
    <w:multiLevelType w:val="hybridMultilevel"/>
    <w:tmpl w:val="58C6F59C"/>
    <w:lvl w:ilvl="0" w:tplc="DAAC7E8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5" w15:restartNumberingAfterBreak="0">
    <w:nsid w:val="704851E1"/>
    <w:multiLevelType w:val="hybridMultilevel"/>
    <w:tmpl w:val="D29E80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466FB"/>
    <w:multiLevelType w:val="hybridMultilevel"/>
    <w:tmpl w:val="BFD009A4"/>
    <w:lvl w:ilvl="0" w:tplc="39D2864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  <w:sz w:val="20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C02F5"/>
    <w:multiLevelType w:val="hybridMultilevel"/>
    <w:tmpl w:val="346A28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1"/>
  </w:num>
  <w:num w:numId="3">
    <w:abstractNumId w:val="20"/>
  </w:num>
  <w:num w:numId="4">
    <w:abstractNumId w:val="19"/>
  </w:num>
  <w:num w:numId="5">
    <w:abstractNumId w:val="41"/>
  </w:num>
  <w:num w:numId="6">
    <w:abstractNumId w:val="15"/>
  </w:num>
  <w:num w:numId="7">
    <w:abstractNumId w:val="35"/>
  </w:num>
  <w:num w:numId="8">
    <w:abstractNumId w:val="9"/>
  </w:num>
  <w:num w:numId="9">
    <w:abstractNumId w:val="13"/>
  </w:num>
  <w:num w:numId="10">
    <w:abstractNumId w:val="10"/>
  </w:num>
  <w:num w:numId="11">
    <w:abstractNumId w:val="6"/>
  </w:num>
  <w:num w:numId="12">
    <w:abstractNumId w:val="43"/>
  </w:num>
  <w:num w:numId="13">
    <w:abstractNumId w:val="42"/>
  </w:num>
  <w:num w:numId="14">
    <w:abstractNumId w:val="39"/>
  </w:num>
  <w:num w:numId="15">
    <w:abstractNumId w:val="24"/>
  </w:num>
  <w:num w:numId="16">
    <w:abstractNumId w:val="7"/>
  </w:num>
  <w:num w:numId="17">
    <w:abstractNumId w:val="47"/>
  </w:num>
  <w:num w:numId="18">
    <w:abstractNumId w:val="34"/>
  </w:num>
  <w:num w:numId="19">
    <w:abstractNumId w:val="16"/>
  </w:num>
  <w:num w:numId="20">
    <w:abstractNumId w:val="14"/>
  </w:num>
  <w:num w:numId="21">
    <w:abstractNumId w:val="36"/>
  </w:num>
  <w:num w:numId="22">
    <w:abstractNumId w:val="4"/>
  </w:num>
  <w:num w:numId="23">
    <w:abstractNumId w:val="45"/>
  </w:num>
  <w:num w:numId="24">
    <w:abstractNumId w:val="40"/>
  </w:num>
  <w:num w:numId="25">
    <w:abstractNumId w:val="22"/>
  </w:num>
  <w:num w:numId="26">
    <w:abstractNumId w:val="25"/>
  </w:num>
  <w:num w:numId="27">
    <w:abstractNumId w:val="38"/>
  </w:num>
  <w:num w:numId="28">
    <w:abstractNumId w:val="33"/>
  </w:num>
  <w:num w:numId="29">
    <w:abstractNumId w:val="46"/>
  </w:num>
  <w:num w:numId="30">
    <w:abstractNumId w:val="27"/>
  </w:num>
  <w:num w:numId="31">
    <w:abstractNumId w:val="18"/>
  </w:num>
  <w:num w:numId="32">
    <w:abstractNumId w:val="32"/>
  </w:num>
  <w:num w:numId="33">
    <w:abstractNumId w:val="30"/>
  </w:num>
  <w:num w:numId="34">
    <w:abstractNumId w:val="8"/>
  </w:num>
  <w:num w:numId="35">
    <w:abstractNumId w:val="44"/>
  </w:num>
  <w:num w:numId="36">
    <w:abstractNumId w:val="29"/>
  </w:num>
  <w:num w:numId="37">
    <w:abstractNumId w:val="23"/>
  </w:num>
  <w:num w:numId="38">
    <w:abstractNumId w:val="28"/>
  </w:num>
  <w:num w:numId="39">
    <w:abstractNumId w:val="3"/>
  </w:num>
  <w:num w:numId="40">
    <w:abstractNumId w:val="17"/>
  </w:num>
  <w:num w:numId="41">
    <w:abstractNumId w:val="26"/>
  </w:num>
  <w:num w:numId="42">
    <w:abstractNumId w:val="5"/>
  </w:num>
  <w:num w:numId="43">
    <w:abstractNumId w:val="21"/>
  </w:num>
  <w:num w:numId="44">
    <w:abstractNumId w:val="2"/>
  </w:num>
  <w:num w:numId="45">
    <w:abstractNumId w:val="1"/>
  </w:num>
  <w:num w:numId="46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637C"/>
    <w:rsid w:val="000032CA"/>
    <w:rsid w:val="000039E4"/>
    <w:rsid w:val="00004B17"/>
    <w:rsid w:val="000114B6"/>
    <w:rsid w:val="00012087"/>
    <w:rsid w:val="00013263"/>
    <w:rsid w:val="00013EB0"/>
    <w:rsid w:val="000165C2"/>
    <w:rsid w:val="00017153"/>
    <w:rsid w:val="00022D79"/>
    <w:rsid w:val="00023041"/>
    <w:rsid w:val="000230EE"/>
    <w:rsid w:val="000316E0"/>
    <w:rsid w:val="0003347C"/>
    <w:rsid w:val="00033DBB"/>
    <w:rsid w:val="0003753D"/>
    <w:rsid w:val="000422C3"/>
    <w:rsid w:val="000434C0"/>
    <w:rsid w:val="00044123"/>
    <w:rsid w:val="00047362"/>
    <w:rsid w:val="00050FB0"/>
    <w:rsid w:val="00052385"/>
    <w:rsid w:val="00053DC0"/>
    <w:rsid w:val="00060A5C"/>
    <w:rsid w:val="00060D53"/>
    <w:rsid w:val="00061A5F"/>
    <w:rsid w:val="00064BEB"/>
    <w:rsid w:val="00067011"/>
    <w:rsid w:val="0007254B"/>
    <w:rsid w:val="00076284"/>
    <w:rsid w:val="00077C8D"/>
    <w:rsid w:val="00081C49"/>
    <w:rsid w:val="00082C8C"/>
    <w:rsid w:val="0008363B"/>
    <w:rsid w:val="00083FA9"/>
    <w:rsid w:val="00085774"/>
    <w:rsid w:val="00090F2D"/>
    <w:rsid w:val="000916E6"/>
    <w:rsid w:val="000920DC"/>
    <w:rsid w:val="000A01CD"/>
    <w:rsid w:val="000A4547"/>
    <w:rsid w:val="000A4C5D"/>
    <w:rsid w:val="000A7ABA"/>
    <w:rsid w:val="000B00B8"/>
    <w:rsid w:val="000B28DD"/>
    <w:rsid w:val="000B34E6"/>
    <w:rsid w:val="000B4557"/>
    <w:rsid w:val="000B6755"/>
    <w:rsid w:val="000B7659"/>
    <w:rsid w:val="000B78D8"/>
    <w:rsid w:val="000C1DB9"/>
    <w:rsid w:val="000C48B9"/>
    <w:rsid w:val="000C63F0"/>
    <w:rsid w:val="000C7259"/>
    <w:rsid w:val="000D10F0"/>
    <w:rsid w:val="000D3084"/>
    <w:rsid w:val="000D34E1"/>
    <w:rsid w:val="000D3620"/>
    <w:rsid w:val="000D5753"/>
    <w:rsid w:val="000D7E2B"/>
    <w:rsid w:val="000E04FC"/>
    <w:rsid w:val="000F2128"/>
    <w:rsid w:val="000F342A"/>
    <w:rsid w:val="000F401B"/>
    <w:rsid w:val="000F5B09"/>
    <w:rsid w:val="001004F6"/>
    <w:rsid w:val="00100841"/>
    <w:rsid w:val="00102C33"/>
    <w:rsid w:val="00107729"/>
    <w:rsid w:val="00110D01"/>
    <w:rsid w:val="00116158"/>
    <w:rsid w:val="0011702F"/>
    <w:rsid w:val="0011774E"/>
    <w:rsid w:val="0012288F"/>
    <w:rsid w:val="0012351F"/>
    <w:rsid w:val="00125BFB"/>
    <w:rsid w:val="00125FFB"/>
    <w:rsid w:val="001264C1"/>
    <w:rsid w:val="00126FA7"/>
    <w:rsid w:val="001274CA"/>
    <w:rsid w:val="001276DB"/>
    <w:rsid w:val="001316B7"/>
    <w:rsid w:val="001357BF"/>
    <w:rsid w:val="001453CA"/>
    <w:rsid w:val="0014583F"/>
    <w:rsid w:val="00146C61"/>
    <w:rsid w:val="0015026F"/>
    <w:rsid w:val="00153646"/>
    <w:rsid w:val="00156F8E"/>
    <w:rsid w:val="001579AF"/>
    <w:rsid w:val="001639AF"/>
    <w:rsid w:val="0016548D"/>
    <w:rsid w:val="00170468"/>
    <w:rsid w:val="00170F0F"/>
    <w:rsid w:val="00172F35"/>
    <w:rsid w:val="0017368E"/>
    <w:rsid w:val="001756B9"/>
    <w:rsid w:val="00176453"/>
    <w:rsid w:val="001771E3"/>
    <w:rsid w:val="00181102"/>
    <w:rsid w:val="00183D61"/>
    <w:rsid w:val="001914E1"/>
    <w:rsid w:val="00191E57"/>
    <w:rsid w:val="001937C8"/>
    <w:rsid w:val="00195D74"/>
    <w:rsid w:val="00196AC9"/>
    <w:rsid w:val="001A01A3"/>
    <w:rsid w:val="001A2343"/>
    <w:rsid w:val="001A2B7A"/>
    <w:rsid w:val="001A44C6"/>
    <w:rsid w:val="001A58EE"/>
    <w:rsid w:val="001A64CE"/>
    <w:rsid w:val="001B2DDF"/>
    <w:rsid w:val="001B4CDA"/>
    <w:rsid w:val="001B7F42"/>
    <w:rsid w:val="001C1737"/>
    <w:rsid w:val="001C2899"/>
    <w:rsid w:val="001C32F2"/>
    <w:rsid w:val="001C38C1"/>
    <w:rsid w:val="001C3EA3"/>
    <w:rsid w:val="001C4C95"/>
    <w:rsid w:val="001C5808"/>
    <w:rsid w:val="001C6973"/>
    <w:rsid w:val="001D0C25"/>
    <w:rsid w:val="001D1289"/>
    <w:rsid w:val="001D2998"/>
    <w:rsid w:val="001D3871"/>
    <w:rsid w:val="001D623C"/>
    <w:rsid w:val="001D62A5"/>
    <w:rsid w:val="001D6FC6"/>
    <w:rsid w:val="001E1A27"/>
    <w:rsid w:val="001E1A8B"/>
    <w:rsid w:val="001E2292"/>
    <w:rsid w:val="001E4790"/>
    <w:rsid w:val="001E6928"/>
    <w:rsid w:val="001E7B01"/>
    <w:rsid w:val="001F0ADE"/>
    <w:rsid w:val="001F2224"/>
    <w:rsid w:val="001F2D9B"/>
    <w:rsid w:val="001F2E42"/>
    <w:rsid w:val="001F4815"/>
    <w:rsid w:val="001F4AF1"/>
    <w:rsid w:val="001F4F93"/>
    <w:rsid w:val="001F770C"/>
    <w:rsid w:val="002028CB"/>
    <w:rsid w:val="00204701"/>
    <w:rsid w:val="0020581E"/>
    <w:rsid w:val="00206E1D"/>
    <w:rsid w:val="00207B33"/>
    <w:rsid w:val="00207DA0"/>
    <w:rsid w:val="00210BA4"/>
    <w:rsid w:val="00211811"/>
    <w:rsid w:val="00211EDF"/>
    <w:rsid w:val="002130EC"/>
    <w:rsid w:val="002150E3"/>
    <w:rsid w:val="00215AE4"/>
    <w:rsid w:val="00215D34"/>
    <w:rsid w:val="00220FFB"/>
    <w:rsid w:val="00221411"/>
    <w:rsid w:val="0022266B"/>
    <w:rsid w:val="00222885"/>
    <w:rsid w:val="00223B94"/>
    <w:rsid w:val="00224E74"/>
    <w:rsid w:val="00225745"/>
    <w:rsid w:val="0022664F"/>
    <w:rsid w:val="00226B20"/>
    <w:rsid w:val="0022764F"/>
    <w:rsid w:val="002278D8"/>
    <w:rsid w:val="002355A0"/>
    <w:rsid w:val="0023665C"/>
    <w:rsid w:val="00236FA6"/>
    <w:rsid w:val="00237625"/>
    <w:rsid w:val="00237A21"/>
    <w:rsid w:val="00237E99"/>
    <w:rsid w:val="00240B52"/>
    <w:rsid w:val="00244CF8"/>
    <w:rsid w:val="0024520B"/>
    <w:rsid w:val="002465DC"/>
    <w:rsid w:val="00247519"/>
    <w:rsid w:val="002475CB"/>
    <w:rsid w:val="00247F22"/>
    <w:rsid w:val="00250F69"/>
    <w:rsid w:val="00252F44"/>
    <w:rsid w:val="0025424E"/>
    <w:rsid w:val="0025723E"/>
    <w:rsid w:val="002601E2"/>
    <w:rsid w:val="002605B4"/>
    <w:rsid w:val="002634B9"/>
    <w:rsid w:val="0026391D"/>
    <w:rsid w:val="00264C4B"/>
    <w:rsid w:val="002729C7"/>
    <w:rsid w:val="00275DF6"/>
    <w:rsid w:val="00281B22"/>
    <w:rsid w:val="00282CF0"/>
    <w:rsid w:val="002857F9"/>
    <w:rsid w:val="002874BE"/>
    <w:rsid w:val="00290947"/>
    <w:rsid w:val="00292041"/>
    <w:rsid w:val="00293E06"/>
    <w:rsid w:val="002943E0"/>
    <w:rsid w:val="00294986"/>
    <w:rsid w:val="002969E3"/>
    <w:rsid w:val="002972EF"/>
    <w:rsid w:val="002A03E1"/>
    <w:rsid w:val="002A63F9"/>
    <w:rsid w:val="002A6BC8"/>
    <w:rsid w:val="002B3131"/>
    <w:rsid w:val="002B44AF"/>
    <w:rsid w:val="002B46EF"/>
    <w:rsid w:val="002B7606"/>
    <w:rsid w:val="002C4441"/>
    <w:rsid w:val="002C623B"/>
    <w:rsid w:val="002D23B1"/>
    <w:rsid w:val="002E658C"/>
    <w:rsid w:val="002E67DA"/>
    <w:rsid w:val="002F3C57"/>
    <w:rsid w:val="002F5185"/>
    <w:rsid w:val="002F6171"/>
    <w:rsid w:val="002F6A84"/>
    <w:rsid w:val="00300BE0"/>
    <w:rsid w:val="00301417"/>
    <w:rsid w:val="00305134"/>
    <w:rsid w:val="0031090A"/>
    <w:rsid w:val="00316BF4"/>
    <w:rsid w:val="003211EE"/>
    <w:rsid w:val="003224DB"/>
    <w:rsid w:val="00324090"/>
    <w:rsid w:val="00325256"/>
    <w:rsid w:val="0033064F"/>
    <w:rsid w:val="00332C95"/>
    <w:rsid w:val="00333F86"/>
    <w:rsid w:val="003342A2"/>
    <w:rsid w:val="00335D49"/>
    <w:rsid w:val="00337FB1"/>
    <w:rsid w:val="00340944"/>
    <w:rsid w:val="003427CA"/>
    <w:rsid w:val="0034325C"/>
    <w:rsid w:val="00347003"/>
    <w:rsid w:val="00350A93"/>
    <w:rsid w:val="00353058"/>
    <w:rsid w:val="003602C6"/>
    <w:rsid w:val="00363007"/>
    <w:rsid w:val="00364149"/>
    <w:rsid w:val="003659B1"/>
    <w:rsid w:val="00366312"/>
    <w:rsid w:val="00366729"/>
    <w:rsid w:val="00367391"/>
    <w:rsid w:val="00370315"/>
    <w:rsid w:val="00373EAF"/>
    <w:rsid w:val="0037503B"/>
    <w:rsid w:val="003807E6"/>
    <w:rsid w:val="003810A3"/>
    <w:rsid w:val="00382F8F"/>
    <w:rsid w:val="00384596"/>
    <w:rsid w:val="003856B0"/>
    <w:rsid w:val="0038735D"/>
    <w:rsid w:val="00391DCE"/>
    <w:rsid w:val="0039222C"/>
    <w:rsid w:val="0039426C"/>
    <w:rsid w:val="00396B8E"/>
    <w:rsid w:val="003A0227"/>
    <w:rsid w:val="003A2691"/>
    <w:rsid w:val="003A54E5"/>
    <w:rsid w:val="003A65CB"/>
    <w:rsid w:val="003B2043"/>
    <w:rsid w:val="003B3AF6"/>
    <w:rsid w:val="003B4238"/>
    <w:rsid w:val="003B49B3"/>
    <w:rsid w:val="003C35C5"/>
    <w:rsid w:val="003C4ED4"/>
    <w:rsid w:val="003C708B"/>
    <w:rsid w:val="003C7BC5"/>
    <w:rsid w:val="003D2C3D"/>
    <w:rsid w:val="003D4F3B"/>
    <w:rsid w:val="003D4FDB"/>
    <w:rsid w:val="003D765A"/>
    <w:rsid w:val="003E01EE"/>
    <w:rsid w:val="003E24D3"/>
    <w:rsid w:val="003E53A6"/>
    <w:rsid w:val="003E6808"/>
    <w:rsid w:val="003F1319"/>
    <w:rsid w:val="003F248F"/>
    <w:rsid w:val="003F2498"/>
    <w:rsid w:val="003F3DD6"/>
    <w:rsid w:val="003F703C"/>
    <w:rsid w:val="00402363"/>
    <w:rsid w:val="00402B16"/>
    <w:rsid w:val="0040549A"/>
    <w:rsid w:val="00406682"/>
    <w:rsid w:val="004102DE"/>
    <w:rsid w:val="0041140D"/>
    <w:rsid w:val="004122BF"/>
    <w:rsid w:val="0041299A"/>
    <w:rsid w:val="004131E9"/>
    <w:rsid w:val="00415134"/>
    <w:rsid w:val="0041596C"/>
    <w:rsid w:val="00416CD2"/>
    <w:rsid w:val="00416FD7"/>
    <w:rsid w:val="004201F7"/>
    <w:rsid w:val="004227EB"/>
    <w:rsid w:val="0042334C"/>
    <w:rsid w:val="004239B1"/>
    <w:rsid w:val="004251EA"/>
    <w:rsid w:val="00425249"/>
    <w:rsid w:val="004431CC"/>
    <w:rsid w:val="00444EEE"/>
    <w:rsid w:val="004463E3"/>
    <w:rsid w:val="004513B9"/>
    <w:rsid w:val="00451A63"/>
    <w:rsid w:val="00452191"/>
    <w:rsid w:val="00453EB9"/>
    <w:rsid w:val="00463C7B"/>
    <w:rsid w:val="00464ABB"/>
    <w:rsid w:val="00465496"/>
    <w:rsid w:val="0046736E"/>
    <w:rsid w:val="004673E2"/>
    <w:rsid w:val="00471B02"/>
    <w:rsid w:val="004720F5"/>
    <w:rsid w:val="00474127"/>
    <w:rsid w:val="00474923"/>
    <w:rsid w:val="004751CB"/>
    <w:rsid w:val="004830D2"/>
    <w:rsid w:val="00485EF6"/>
    <w:rsid w:val="00487CA7"/>
    <w:rsid w:val="004901C5"/>
    <w:rsid w:val="0049428B"/>
    <w:rsid w:val="004A0971"/>
    <w:rsid w:val="004A2F9A"/>
    <w:rsid w:val="004A579A"/>
    <w:rsid w:val="004A6AA0"/>
    <w:rsid w:val="004A7537"/>
    <w:rsid w:val="004B2541"/>
    <w:rsid w:val="004B2CFD"/>
    <w:rsid w:val="004B31B5"/>
    <w:rsid w:val="004B5523"/>
    <w:rsid w:val="004B627A"/>
    <w:rsid w:val="004B6598"/>
    <w:rsid w:val="004C0633"/>
    <w:rsid w:val="004C064E"/>
    <w:rsid w:val="004C0925"/>
    <w:rsid w:val="004C3146"/>
    <w:rsid w:val="004C31CD"/>
    <w:rsid w:val="004C3F06"/>
    <w:rsid w:val="004D2DB5"/>
    <w:rsid w:val="004D3E7E"/>
    <w:rsid w:val="004D46F3"/>
    <w:rsid w:val="004D5F17"/>
    <w:rsid w:val="004D64F2"/>
    <w:rsid w:val="004D7DD5"/>
    <w:rsid w:val="004E3885"/>
    <w:rsid w:val="004E44E1"/>
    <w:rsid w:val="004E51B2"/>
    <w:rsid w:val="004F0311"/>
    <w:rsid w:val="004F06DE"/>
    <w:rsid w:val="004F2216"/>
    <w:rsid w:val="004F3420"/>
    <w:rsid w:val="004F3C86"/>
    <w:rsid w:val="004F53A0"/>
    <w:rsid w:val="00500E21"/>
    <w:rsid w:val="00504ACB"/>
    <w:rsid w:val="00505373"/>
    <w:rsid w:val="00510C41"/>
    <w:rsid w:val="00511406"/>
    <w:rsid w:val="0051174F"/>
    <w:rsid w:val="00512F15"/>
    <w:rsid w:val="00513E02"/>
    <w:rsid w:val="00514307"/>
    <w:rsid w:val="00517879"/>
    <w:rsid w:val="00522568"/>
    <w:rsid w:val="00525F8C"/>
    <w:rsid w:val="00530639"/>
    <w:rsid w:val="00536935"/>
    <w:rsid w:val="00537ADB"/>
    <w:rsid w:val="00541C06"/>
    <w:rsid w:val="00542288"/>
    <w:rsid w:val="00542F9B"/>
    <w:rsid w:val="005436A7"/>
    <w:rsid w:val="005446DC"/>
    <w:rsid w:val="00550642"/>
    <w:rsid w:val="00552C4F"/>
    <w:rsid w:val="00554D4E"/>
    <w:rsid w:val="0056277E"/>
    <w:rsid w:val="00563571"/>
    <w:rsid w:val="005645A2"/>
    <w:rsid w:val="00567DD6"/>
    <w:rsid w:val="00571BD6"/>
    <w:rsid w:val="00575750"/>
    <w:rsid w:val="005803D5"/>
    <w:rsid w:val="005829D6"/>
    <w:rsid w:val="00583E37"/>
    <w:rsid w:val="0058471F"/>
    <w:rsid w:val="00591AA9"/>
    <w:rsid w:val="005928A1"/>
    <w:rsid w:val="00596B4C"/>
    <w:rsid w:val="005972AA"/>
    <w:rsid w:val="00597662"/>
    <w:rsid w:val="00597AA7"/>
    <w:rsid w:val="005A2C17"/>
    <w:rsid w:val="005A43DA"/>
    <w:rsid w:val="005A5FF0"/>
    <w:rsid w:val="005A6B23"/>
    <w:rsid w:val="005B0E65"/>
    <w:rsid w:val="005B2070"/>
    <w:rsid w:val="005B60FC"/>
    <w:rsid w:val="005C08EB"/>
    <w:rsid w:val="005C25DB"/>
    <w:rsid w:val="005C3FA7"/>
    <w:rsid w:val="005C585E"/>
    <w:rsid w:val="005D38A9"/>
    <w:rsid w:val="005E14B1"/>
    <w:rsid w:val="005E1973"/>
    <w:rsid w:val="005E2309"/>
    <w:rsid w:val="005E4EDE"/>
    <w:rsid w:val="00601B42"/>
    <w:rsid w:val="0060242D"/>
    <w:rsid w:val="0060383D"/>
    <w:rsid w:val="00605AB9"/>
    <w:rsid w:val="00612147"/>
    <w:rsid w:val="00621BAF"/>
    <w:rsid w:val="006232A3"/>
    <w:rsid w:val="0062435B"/>
    <w:rsid w:val="00624812"/>
    <w:rsid w:val="00624876"/>
    <w:rsid w:val="006268CB"/>
    <w:rsid w:val="00627BBE"/>
    <w:rsid w:val="00627DEE"/>
    <w:rsid w:val="006308A2"/>
    <w:rsid w:val="00634019"/>
    <w:rsid w:val="0063430C"/>
    <w:rsid w:val="00637FA7"/>
    <w:rsid w:val="00642405"/>
    <w:rsid w:val="0064378B"/>
    <w:rsid w:val="00650EC3"/>
    <w:rsid w:val="00653340"/>
    <w:rsid w:val="00653AE8"/>
    <w:rsid w:val="00654359"/>
    <w:rsid w:val="0065484E"/>
    <w:rsid w:val="006549D9"/>
    <w:rsid w:val="00655473"/>
    <w:rsid w:val="00656928"/>
    <w:rsid w:val="006572D6"/>
    <w:rsid w:val="00661421"/>
    <w:rsid w:val="00667303"/>
    <w:rsid w:val="00672924"/>
    <w:rsid w:val="00676C2F"/>
    <w:rsid w:val="00676EBA"/>
    <w:rsid w:val="00681437"/>
    <w:rsid w:val="00682768"/>
    <w:rsid w:val="00683DC0"/>
    <w:rsid w:val="00684ADB"/>
    <w:rsid w:val="00685484"/>
    <w:rsid w:val="00685E58"/>
    <w:rsid w:val="00686990"/>
    <w:rsid w:val="00687FA0"/>
    <w:rsid w:val="00690801"/>
    <w:rsid w:val="006915D8"/>
    <w:rsid w:val="0069182C"/>
    <w:rsid w:val="00693F5A"/>
    <w:rsid w:val="0069484E"/>
    <w:rsid w:val="00695875"/>
    <w:rsid w:val="00697020"/>
    <w:rsid w:val="006A68F2"/>
    <w:rsid w:val="006B43C1"/>
    <w:rsid w:val="006B568E"/>
    <w:rsid w:val="006C17DA"/>
    <w:rsid w:val="006C5668"/>
    <w:rsid w:val="006C6AB2"/>
    <w:rsid w:val="006D0868"/>
    <w:rsid w:val="006D0F3F"/>
    <w:rsid w:val="006D1AEA"/>
    <w:rsid w:val="006D227D"/>
    <w:rsid w:val="006D6B89"/>
    <w:rsid w:val="006E0BCC"/>
    <w:rsid w:val="006E1985"/>
    <w:rsid w:val="006E1AC3"/>
    <w:rsid w:val="006F00BF"/>
    <w:rsid w:val="006F02C6"/>
    <w:rsid w:val="006F261F"/>
    <w:rsid w:val="006F345F"/>
    <w:rsid w:val="006F4D07"/>
    <w:rsid w:val="006F7723"/>
    <w:rsid w:val="007009EB"/>
    <w:rsid w:val="00702CDA"/>
    <w:rsid w:val="0070306E"/>
    <w:rsid w:val="00705114"/>
    <w:rsid w:val="007052FB"/>
    <w:rsid w:val="00705382"/>
    <w:rsid w:val="007127CA"/>
    <w:rsid w:val="0071473C"/>
    <w:rsid w:val="00720949"/>
    <w:rsid w:val="00720B66"/>
    <w:rsid w:val="00726D5A"/>
    <w:rsid w:val="00727582"/>
    <w:rsid w:val="00732767"/>
    <w:rsid w:val="00732C39"/>
    <w:rsid w:val="00734AB7"/>
    <w:rsid w:val="00737EEF"/>
    <w:rsid w:val="00741A7F"/>
    <w:rsid w:val="007430B9"/>
    <w:rsid w:val="007436E3"/>
    <w:rsid w:val="007442DD"/>
    <w:rsid w:val="00753EDC"/>
    <w:rsid w:val="00754DEC"/>
    <w:rsid w:val="0075754A"/>
    <w:rsid w:val="00760521"/>
    <w:rsid w:val="007610E8"/>
    <w:rsid w:val="00762330"/>
    <w:rsid w:val="00763BF2"/>
    <w:rsid w:val="00766508"/>
    <w:rsid w:val="00767339"/>
    <w:rsid w:val="0076763D"/>
    <w:rsid w:val="00774796"/>
    <w:rsid w:val="007747E3"/>
    <w:rsid w:val="00777FF0"/>
    <w:rsid w:val="00781145"/>
    <w:rsid w:val="00781317"/>
    <w:rsid w:val="007828FB"/>
    <w:rsid w:val="007836C6"/>
    <w:rsid w:val="00783A01"/>
    <w:rsid w:val="00783FC5"/>
    <w:rsid w:val="00785130"/>
    <w:rsid w:val="00787908"/>
    <w:rsid w:val="00794248"/>
    <w:rsid w:val="007957C3"/>
    <w:rsid w:val="00797316"/>
    <w:rsid w:val="007A0300"/>
    <w:rsid w:val="007A7879"/>
    <w:rsid w:val="007B053A"/>
    <w:rsid w:val="007B1457"/>
    <w:rsid w:val="007B3FBB"/>
    <w:rsid w:val="007B42D0"/>
    <w:rsid w:val="007B6EE4"/>
    <w:rsid w:val="007B7D41"/>
    <w:rsid w:val="007C0543"/>
    <w:rsid w:val="007C11BB"/>
    <w:rsid w:val="007C401E"/>
    <w:rsid w:val="007C71F5"/>
    <w:rsid w:val="007D1E18"/>
    <w:rsid w:val="007D4749"/>
    <w:rsid w:val="007D4E2B"/>
    <w:rsid w:val="007D787B"/>
    <w:rsid w:val="007E2787"/>
    <w:rsid w:val="00800149"/>
    <w:rsid w:val="00800267"/>
    <w:rsid w:val="008022E8"/>
    <w:rsid w:val="008025CD"/>
    <w:rsid w:val="0080344D"/>
    <w:rsid w:val="008055C8"/>
    <w:rsid w:val="00810218"/>
    <w:rsid w:val="00812481"/>
    <w:rsid w:val="00813703"/>
    <w:rsid w:val="00814394"/>
    <w:rsid w:val="008168D6"/>
    <w:rsid w:val="008208E4"/>
    <w:rsid w:val="00827C01"/>
    <w:rsid w:val="00831420"/>
    <w:rsid w:val="008319CD"/>
    <w:rsid w:val="00832FC9"/>
    <w:rsid w:val="00834328"/>
    <w:rsid w:val="008413B7"/>
    <w:rsid w:val="0084425D"/>
    <w:rsid w:val="00844581"/>
    <w:rsid w:val="0084482C"/>
    <w:rsid w:val="00850880"/>
    <w:rsid w:val="0085110A"/>
    <w:rsid w:val="00853165"/>
    <w:rsid w:val="0085379F"/>
    <w:rsid w:val="008560C3"/>
    <w:rsid w:val="00864A61"/>
    <w:rsid w:val="00864E80"/>
    <w:rsid w:val="00874998"/>
    <w:rsid w:val="00876FC0"/>
    <w:rsid w:val="00880923"/>
    <w:rsid w:val="00881B10"/>
    <w:rsid w:val="00882F34"/>
    <w:rsid w:val="0088368F"/>
    <w:rsid w:val="0088389E"/>
    <w:rsid w:val="00892630"/>
    <w:rsid w:val="008926CE"/>
    <w:rsid w:val="00894873"/>
    <w:rsid w:val="008A01FA"/>
    <w:rsid w:val="008A036D"/>
    <w:rsid w:val="008A0B28"/>
    <w:rsid w:val="008A1689"/>
    <w:rsid w:val="008A3257"/>
    <w:rsid w:val="008A32C8"/>
    <w:rsid w:val="008A4992"/>
    <w:rsid w:val="008A5306"/>
    <w:rsid w:val="008B16EC"/>
    <w:rsid w:val="008B696A"/>
    <w:rsid w:val="008C0100"/>
    <w:rsid w:val="008C13E9"/>
    <w:rsid w:val="008C33EB"/>
    <w:rsid w:val="008C3B98"/>
    <w:rsid w:val="008C52C5"/>
    <w:rsid w:val="008D0885"/>
    <w:rsid w:val="008D1FF0"/>
    <w:rsid w:val="008D3840"/>
    <w:rsid w:val="008D6377"/>
    <w:rsid w:val="008D7740"/>
    <w:rsid w:val="008E6DED"/>
    <w:rsid w:val="008F28FA"/>
    <w:rsid w:val="008F60D2"/>
    <w:rsid w:val="008F68FC"/>
    <w:rsid w:val="00900BCA"/>
    <w:rsid w:val="009012F3"/>
    <w:rsid w:val="00901984"/>
    <w:rsid w:val="00902BCE"/>
    <w:rsid w:val="00903834"/>
    <w:rsid w:val="00904931"/>
    <w:rsid w:val="0091084F"/>
    <w:rsid w:val="00910904"/>
    <w:rsid w:val="0091152C"/>
    <w:rsid w:val="00912388"/>
    <w:rsid w:val="00915665"/>
    <w:rsid w:val="00917748"/>
    <w:rsid w:val="009214D5"/>
    <w:rsid w:val="009314C8"/>
    <w:rsid w:val="00932B36"/>
    <w:rsid w:val="009354DC"/>
    <w:rsid w:val="00937305"/>
    <w:rsid w:val="0093787A"/>
    <w:rsid w:val="009427C6"/>
    <w:rsid w:val="00944D41"/>
    <w:rsid w:val="0094739C"/>
    <w:rsid w:val="009500CA"/>
    <w:rsid w:val="009509CF"/>
    <w:rsid w:val="00952914"/>
    <w:rsid w:val="00953802"/>
    <w:rsid w:val="0095478B"/>
    <w:rsid w:val="009611EA"/>
    <w:rsid w:val="00963DCF"/>
    <w:rsid w:val="009714FA"/>
    <w:rsid w:val="00975DB0"/>
    <w:rsid w:val="00976B16"/>
    <w:rsid w:val="009827AF"/>
    <w:rsid w:val="00984BDC"/>
    <w:rsid w:val="009851B0"/>
    <w:rsid w:val="00987D5D"/>
    <w:rsid w:val="00990001"/>
    <w:rsid w:val="009927F3"/>
    <w:rsid w:val="00995A49"/>
    <w:rsid w:val="00995E88"/>
    <w:rsid w:val="00996343"/>
    <w:rsid w:val="00996E5A"/>
    <w:rsid w:val="009A0238"/>
    <w:rsid w:val="009A02B0"/>
    <w:rsid w:val="009A0BFB"/>
    <w:rsid w:val="009A1BAD"/>
    <w:rsid w:val="009A3BEE"/>
    <w:rsid w:val="009A54FB"/>
    <w:rsid w:val="009A59B2"/>
    <w:rsid w:val="009A5BED"/>
    <w:rsid w:val="009A5F92"/>
    <w:rsid w:val="009B4103"/>
    <w:rsid w:val="009C5A90"/>
    <w:rsid w:val="009C6112"/>
    <w:rsid w:val="009C66A5"/>
    <w:rsid w:val="009D045E"/>
    <w:rsid w:val="009D17D6"/>
    <w:rsid w:val="009D29B2"/>
    <w:rsid w:val="009D608D"/>
    <w:rsid w:val="009D6151"/>
    <w:rsid w:val="009D7547"/>
    <w:rsid w:val="009E03FF"/>
    <w:rsid w:val="009E0A0F"/>
    <w:rsid w:val="009E1F14"/>
    <w:rsid w:val="009E33D5"/>
    <w:rsid w:val="009E6A90"/>
    <w:rsid w:val="009F23B9"/>
    <w:rsid w:val="009F2684"/>
    <w:rsid w:val="009F2BB1"/>
    <w:rsid w:val="009F38D5"/>
    <w:rsid w:val="009F4295"/>
    <w:rsid w:val="009F666B"/>
    <w:rsid w:val="009F6DCB"/>
    <w:rsid w:val="00A02B97"/>
    <w:rsid w:val="00A04445"/>
    <w:rsid w:val="00A06140"/>
    <w:rsid w:val="00A11F00"/>
    <w:rsid w:val="00A14527"/>
    <w:rsid w:val="00A1653D"/>
    <w:rsid w:val="00A22609"/>
    <w:rsid w:val="00A24D85"/>
    <w:rsid w:val="00A24DCA"/>
    <w:rsid w:val="00A253A1"/>
    <w:rsid w:val="00A2583E"/>
    <w:rsid w:val="00A25D55"/>
    <w:rsid w:val="00A27521"/>
    <w:rsid w:val="00A31E6F"/>
    <w:rsid w:val="00A35F89"/>
    <w:rsid w:val="00A377EC"/>
    <w:rsid w:val="00A44994"/>
    <w:rsid w:val="00A50ACC"/>
    <w:rsid w:val="00A5108E"/>
    <w:rsid w:val="00A52F7D"/>
    <w:rsid w:val="00A543C5"/>
    <w:rsid w:val="00A60663"/>
    <w:rsid w:val="00A61D81"/>
    <w:rsid w:val="00A63BB0"/>
    <w:rsid w:val="00A647BC"/>
    <w:rsid w:val="00A66880"/>
    <w:rsid w:val="00A71DE5"/>
    <w:rsid w:val="00A74ADE"/>
    <w:rsid w:val="00A7509D"/>
    <w:rsid w:val="00A75362"/>
    <w:rsid w:val="00A755A5"/>
    <w:rsid w:val="00A7738C"/>
    <w:rsid w:val="00A775F6"/>
    <w:rsid w:val="00A80A3E"/>
    <w:rsid w:val="00A83476"/>
    <w:rsid w:val="00A8356C"/>
    <w:rsid w:val="00A85894"/>
    <w:rsid w:val="00A86A85"/>
    <w:rsid w:val="00A91B3F"/>
    <w:rsid w:val="00A92075"/>
    <w:rsid w:val="00A934BA"/>
    <w:rsid w:val="00A94205"/>
    <w:rsid w:val="00A96C87"/>
    <w:rsid w:val="00AA24B7"/>
    <w:rsid w:val="00AA369D"/>
    <w:rsid w:val="00AB0E52"/>
    <w:rsid w:val="00AB1A98"/>
    <w:rsid w:val="00AB1C5E"/>
    <w:rsid w:val="00AB230D"/>
    <w:rsid w:val="00AB56D7"/>
    <w:rsid w:val="00AB58FD"/>
    <w:rsid w:val="00AB5E4E"/>
    <w:rsid w:val="00AB77AE"/>
    <w:rsid w:val="00AC1FD2"/>
    <w:rsid w:val="00AC244E"/>
    <w:rsid w:val="00AC24DC"/>
    <w:rsid w:val="00AC36A1"/>
    <w:rsid w:val="00AC554E"/>
    <w:rsid w:val="00AC67FE"/>
    <w:rsid w:val="00AD0B98"/>
    <w:rsid w:val="00AD174A"/>
    <w:rsid w:val="00AD1E19"/>
    <w:rsid w:val="00AD2494"/>
    <w:rsid w:val="00AD2DB7"/>
    <w:rsid w:val="00AD49AA"/>
    <w:rsid w:val="00AD4B04"/>
    <w:rsid w:val="00AD7CB9"/>
    <w:rsid w:val="00AE3D01"/>
    <w:rsid w:val="00AE441D"/>
    <w:rsid w:val="00AE6FF9"/>
    <w:rsid w:val="00AE7291"/>
    <w:rsid w:val="00AE7F7A"/>
    <w:rsid w:val="00AF0D10"/>
    <w:rsid w:val="00AF29B3"/>
    <w:rsid w:val="00AF637C"/>
    <w:rsid w:val="00AF6834"/>
    <w:rsid w:val="00AF690F"/>
    <w:rsid w:val="00B00E2A"/>
    <w:rsid w:val="00B04D4D"/>
    <w:rsid w:val="00B073CB"/>
    <w:rsid w:val="00B07B0C"/>
    <w:rsid w:val="00B135D1"/>
    <w:rsid w:val="00B1614C"/>
    <w:rsid w:val="00B161FB"/>
    <w:rsid w:val="00B16FFD"/>
    <w:rsid w:val="00B179A8"/>
    <w:rsid w:val="00B2244C"/>
    <w:rsid w:val="00B22CB0"/>
    <w:rsid w:val="00B22DC1"/>
    <w:rsid w:val="00B233A7"/>
    <w:rsid w:val="00B249A4"/>
    <w:rsid w:val="00B26E33"/>
    <w:rsid w:val="00B27892"/>
    <w:rsid w:val="00B31655"/>
    <w:rsid w:val="00B31808"/>
    <w:rsid w:val="00B35673"/>
    <w:rsid w:val="00B35AF3"/>
    <w:rsid w:val="00B417E0"/>
    <w:rsid w:val="00B42CF8"/>
    <w:rsid w:val="00B44A3A"/>
    <w:rsid w:val="00B46669"/>
    <w:rsid w:val="00B46F9A"/>
    <w:rsid w:val="00B50FC8"/>
    <w:rsid w:val="00B5144E"/>
    <w:rsid w:val="00B5166B"/>
    <w:rsid w:val="00B51702"/>
    <w:rsid w:val="00B51B37"/>
    <w:rsid w:val="00B543AD"/>
    <w:rsid w:val="00B557EC"/>
    <w:rsid w:val="00B55FBC"/>
    <w:rsid w:val="00B5636E"/>
    <w:rsid w:val="00B620EA"/>
    <w:rsid w:val="00B645F5"/>
    <w:rsid w:val="00B6560E"/>
    <w:rsid w:val="00B669BB"/>
    <w:rsid w:val="00B73787"/>
    <w:rsid w:val="00B748DB"/>
    <w:rsid w:val="00B764BB"/>
    <w:rsid w:val="00B82DEA"/>
    <w:rsid w:val="00B832D4"/>
    <w:rsid w:val="00B84671"/>
    <w:rsid w:val="00B86063"/>
    <w:rsid w:val="00B87B57"/>
    <w:rsid w:val="00B87BFD"/>
    <w:rsid w:val="00B934C5"/>
    <w:rsid w:val="00B95E9F"/>
    <w:rsid w:val="00BA2CBD"/>
    <w:rsid w:val="00BA6B99"/>
    <w:rsid w:val="00BB1F9B"/>
    <w:rsid w:val="00BB32E7"/>
    <w:rsid w:val="00BB37AD"/>
    <w:rsid w:val="00BB67B5"/>
    <w:rsid w:val="00BC1500"/>
    <w:rsid w:val="00BC366C"/>
    <w:rsid w:val="00BC7032"/>
    <w:rsid w:val="00BC7F18"/>
    <w:rsid w:val="00BD07FD"/>
    <w:rsid w:val="00BD37C4"/>
    <w:rsid w:val="00BD381F"/>
    <w:rsid w:val="00BD3EB1"/>
    <w:rsid w:val="00BD53E6"/>
    <w:rsid w:val="00BD61A7"/>
    <w:rsid w:val="00BD668D"/>
    <w:rsid w:val="00BE1408"/>
    <w:rsid w:val="00BE4D40"/>
    <w:rsid w:val="00BE502E"/>
    <w:rsid w:val="00BF225E"/>
    <w:rsid w:val="00BF68A3"/>
    <w:rsid w:val="00C00B63"/>
    <w:rsid w:val="00C02814"/>
    <w:rsid w:val="00C0360A"/>
    <w:rsid w:val="00C044C0"/>
    <w:rsid w:val="00C05E7C"/>
    <w:rsid w:val="00C060E2"/>
    <w:rsid w:val="00C0630A"/>
    <w:rsid w:val="00C10F40"/>
    <w:rsid w:val="00C127F0"/>
    <w:rsid w:val="00C13B37"/>
    <w:rsid w:val="00C17547"/>
    <w:rsid w:val="00C1781C"/>
    <w:rsid w:val="00C20AC1"/>
    <w:rsid w:val="00C21D60"/>
    <w:rsid w:val="00C22948"/>
    <w:rsid w:val="00C22CB4"/>
    <w:rsid w:val="00C2322E"/>
    <w:rsid w:val="00C2327C"/>
    <w:rsid w:val="00C234E2"/>
    <w:rsid w:val="00C23969"/>
    <w:rsid w:val="00C262F6"/>
    <w:rsid w:val="00C27921"/>
    <w:rsid w:val="00C31037"/>
    <w:rsid w:val="00C32081"/>
    <w:rsid w:val="00C36748"/>
    <w:rsid w:val="00C42BFE"/>
    <w:rsid w:val="00C444CD"/>
    <w:rsid w:val="00C507BB"/>
    <w:rsid w:val="00C560E1"/>
    <w:rsid w:val="00C57FF7"/>
    <w:rsid w:val="00C611C6"/>
    <w:rsid w:val="00C62AC7"/>
    <w:rsid w:val="00C63091"/>
    <w:rsid w:val="00C6554E"/>
    <w:rsid w:val="00C6605B"/>
    <w:rsid w:val="00C71D37"/>
    <w:rsid w:val="00C75862"/>
    <w:rsid w:val="00C80AB1"/>
    <w:rsid w:val="00C83AB7"/>
    <w:rsid w:val="00C843B1"/>
    <w:rsid w:val="00C844C5"/>
    <w:rsid w:val="00C86303"/>
    <w:rsid w:val="00C87961"/>
    <w:rsid w:val="00C906FA"/>
    <w:rsid w:val="00C9272E"/>
    <w:rsid w:val="00C934B7"/>
    <w:rsid w:val="00C950B9"/>
    <w:rsid w:val="00C96071"/>
    <w:rsid w:val="00C9773F"/>
    <w:rsid w:val="00CA48FA"/>
    <w:rsid w:val="00CA7A7A"/>
    <w:rsid w:val="00CA7AB0"/>
    <w:rsid w:val="00CA7B4B"/>
    <w:rsid w:val="00CB337E"/>
    <w:rsid w:val="00CB4B8B"/>
    <w:rsid w:val="00CB4BF7"/>
    <w:rsid w:val="00CB5E81"/>
    <w:rsid w:val="00CC0EAD"/>
    <w:rsid w:val="00CC1E4D"/>
    <w:rsid w:val="00CC20A3"/>
    <w:rsid w:val="00CD0CAC"/>
    <w:rsid w:val="00CD29BB"/>
    <w:rsid w:val="00CD32A7"/>
    <w:rsid w:val="00CD3BBC"/>
    <w:rsid w:val="00CD4BC5"/>
    <w:rsid w:val="00CD5503"/>
    <w:rsid w:val="00CD59D7"/>
    <w:rsid w:val="00CE070B"/>
    <w:rsid w:val="00CE10F9"/>
    <w:rsid w:val="00CF0058"/>
    <w:rsid w:val="00CF262F"/>
    <w:rsid w:val="00CF2650"/>
    <w:rsid w:val="00CF3F91"/>
    <w:rsid w:val="00CF7497"/>
    <w:rsid w:val="00D00341"/>
    <w:rsid w:val="00D02341"/>
    <w:rsid w:val="00D05FEF"/>
    <w:rsid w:val="00D116BA"/>
    <w:rsid w:val="00D17D64"/>
    <w:rsid w:val="00D22875"/>
    <w:rsid w:val="00D23B32"/>
    <w:rsid w:val="00D30153"/>
    <w:rsid w:val="00D30EB9"/>
    <w:rsid w:val="00D35854"/>
    <w:rsid w:val="00D4633B"/>
    <w:rsid w:val="00D52112"/>
    <w:rsid w:val="00D52A61"/>
    <w:rsid w:val="00D558CC"/>
    <w:rsid w:val="00D56930"/>
    <w:rsid w:val="00D6078E"/>
    <w:rsid w:val="00D60D25"/>
    <w:rsid w:val="00D6344F"/>
    <w:rsid w:val="00D65622"/>
    <w:rsid w:val="00D664C9"/>
    <w:rsid w:val="00D670D9"/>
    <w:rsid w:val="00D702C2"/>
    <w:rsid w:val="00D70DE8"/>
    <w:rsid w:val="00D776C4"/>
    <w:rsid w:val="00D80949"/>
    <w:rsid w:val="00D82558"/>
    <w:rsid w:val="00D83547"/>
    <w:rsid w:val="00D84804"/>
    <w:rsid w:val="00D85E7F"/>
    <w:rsid w:val="00D91A3E"/>
    <w:rsid w:val="00D947E5"/>
    <w:rsid w:val="00D965B4"/>
    <w:rsid w:val="00D976B0"/>
    <w:rsid w:val="00D97E81"/>
    <w:rsid w:val="00DA1E15"/>
    <w:rsid w:val="00DA27E5"/>
    <w:rsid w:val="00DA29A2"/>
    <w:rsid w:val="00DA4675"/>
    <w:rsid w:val="00DA4C42"/>
    <w:rsid w:val="00DB50F0"/>
    <w:rsid w:val="00DB52CD"/>
    <w:rsid w:val="00DC0581"/>
    <w:rsid w:val="00DC1284"/>
    <w:rsid w:val="00DC4637"/>
    <w:rsid w:val="00DC5662"/>
    <w:rsid w:val="00DC5F12"/>
    <w:rsid w:val="00DD0B43"/>
    <w:rsid w:val="00DD44A1"/>
    <w:rsid w:val="00DD5AAA"/>
    <w:rsid w:val="00DD6D64"/>
    <w:rsid w:val="00DE2AEF"/>
    <w:rsid w:val="00DE395A"/>
    <w:rsid w:val="00DE3E73"/>
    <w:rsid w:val="00DF611C"/>
    <w:rsid w:val="00DF61C2"/>
    <w:rsid w:val="00DF7D55"/>
    <w:rsid w:val="00E0065C"/>
    <w:rsid w:val="00E00CE0"/>
    <w:rsid w:val="00E01CC0"/>
    <w:rsid w:val="00E04514"/>
    <w:rsid w:val="00E12245"/>
    <w:rsid w:val="00E16297"/>
    <w:rsid w:val="00E17497"/>
    <w:rsid w:val="00E20E9C"/>
    <w:rsid w:val="00E212F4"/>
    <w:rsid w:val="00E23153"/>
    <w:rsid w:val="00E26232"/>
    <w:rsid w:val="00E303B6"/>
    <w:rsid w:val="00E36215"/>
    <w:rsid w:val="00E37B79"/>
    <w:rsid w:val="00E414F4"/>
    <w:rsid w:val="00E434A0"/>
    <w:rsid w:val="00E448D9"/>
    <w:rsid w:val="00E47652"/>
    <w:rsid w:val="00E5247B"/>
    <w:rsid w:val="00E54FCE"/>
    <w:rsid w:val="00E553EB"/>
    <w:rsid w:val="00E559E2"/>
    <w:rsid w:val="00E56431"/>
    <w:rsid w:val="00E65973"/>
    <w:rsid w:val="00E708EC"/>
    <w:rsid w:val="00E70995"/>
    <w:rsid w:val="00E7759E"/>
    <w:rsid w:val="00E8403B"/>
    <w:rsid w:val="00E907B7"/>
    <w:rsid w:val="00E91D11"/>
    <w:rsid w:val="00E91F3A"/>
    <w:rsid w:val="00E93550"/>
    <w:rsid w:val="00E96A15"/>
    <w:rsid w:val="00E96CF3"/>
    <w:rsid w:val="00EA1BAD"/>
    <w:rsid w:val="00EA2292"/>
    <w:rsid w:val="00EA56B6"/>
    <w:rsid w:val="00EA66E7"/>
    <w:rsid w:val="00EA7D7B"/>
    <w:rsid w:val="00EB48D0"/>
    <w:rsid w:val="00EC0BFA"/>
    <w:rsid w:val="00EC10E0"/>
    <w:rsid w:val="00EC1DEF"/>
    <w:rsid w:val="00ED0968"/>
    <w:rsid w:val="00ED1048"/>
    <w:rsid w:val="00ED1876"/>
    <w:rsid w:val="00ED443B"/>
    <w:rsid w:val="00ED578D"/>
    <w:rsid w:val="00ED6043"/>
    <w:rsid w:val="00EE126B"/>
    <w:rsid w:val="00EE4F15"/>
    <w:rsid w:val="00EE5E08"/>
    <w:rsid w:val="00EF0D4D"/>
    <w:rsid w:val="00EF474A"/>
    <w:rsid w:val="00F00EAD"/>
    <w:rsid w:val="00F144B0"/>
    <w:rsid w:val="00F1509D"/>
    <w:rsid w:val="00F16638"/>
    <w:rsid w:val="00F17CD0"/>
    <w:rsid w:val="00F21C10"/>
    <w:rsid w:val="00F22B96"/>
    <w:rsid w:val="00F262EE"/>
    <w:rsid w:val="00F314ED"/>
    <w:rsid w:val="00F32054"/>
    <w:rsid w:val="00F345A0"/>
    <w:rsid w:val="00F34742"/>
    <w:rsid w:val="00F34A94"/>
    <w:rsid w:val="00F34B59"/>
    <w:rsid w:val="00F376CA"/>
    <w:rsid w:val="00F44114"/>
    <w:rsid w:val="00F450A3"/>
    <w:rsid w:val="00F5223C"/>
    <w:rsid w:val="00F523B2"/>
    <w:rsid w:val="00F53FC4"/>
    <w:rsid w:val="00F54492"/>
    <w:rsid w:val="00F61AB2"/>
    <w:rsid w:val="00F634C5"/>
    <w:rsid w:val="00F6489D"/>
    <w:rsid w:val="00F66C2E"/>
    <w:rsid w:val="00F66F9B"/>
    <w:rsid w:val="00F7088E"/>
    <w:rsid w:val="00F77157"/>
    <w:rsid w:val="00F8227E"/>
    <w:rsid w:val="00F82747"/>
    <w:rsid w:val="00F85CE4"/>
    <w:rsid w:val="00F90E8E"/>
    <w:rsid w:val="00F93C88"/>
    <w:rsid w:val="00F9493A"/>
    <w:rsid w:val="00F9560B"/>
    <w:rsid w:val="00F95848"/>
    <w:rsid w:val="00FA1C80"/>
    <w:rsid w:val="00FA73DD"/>
    <w:rsid w:val="00FB01C0"/>
    <w:rsid w:val="00FB0DBA"/>
    <w:rsid w:val="00FB5AE5"/>
    <w:rsid w:val="00FC1775"/>
    <w:rsid w:val="00FC1AD8"/>
    <w:rsid w:val="00FC1B3E"/>
    <w:rsid w:val="00FC3404"/>
    <w:rsid w:val="00FC5CA6"/>
    <w:rsid w:val="00FC76F4"/>
    <w:rsid w:val="00FC777A"/>
    <w:rsid w:val="00FD1F70"/>
    <w:rsid w:val="00FD2745"/>
    <w:rsid w:val="00FD4EF4"/>
    <w:rsid w:val="00FE0BF8"/>
    <w:rsid w:val="00FE2C2D"/>
    <w:rsid w:val="00FE6AA5"/>
    <w:rsid w:val="00FE742D"/>
    <w:rsid w:val="00FE769C"/>
    <w:rsid w:val="00FF0E2F"/>
    <w:rsid w:val="00FF0ECF"/>
    <w:rsid w:val="00FF1EC0"/>
    <w:rsid w:val="00FF3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  <w14:docId w14:val="0FE70DF4"/>
  <w15:docId w15:val="{70B42E1B-C714-426C-95AB-B37E70A40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8356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Akapit z listą BS,CW_Lista,normalny tekst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Akapit z listą BS Znak,CW_Lista Znak,normalny tekst Znak"/>
    <w:link w:val="Akapitzlist"/>
    <w:uiPriority w:val="34"/>
    <w:qFormat/>
    <w:locked/>
    <w:rsid w:val="009A59B2"/>
  </w:style>
  <w:style w:type="character" w:styleId="UyteHipercze">
    <w:name w:val="FollowedHyperlink"/>
    <w:basedOn w:val="Domylnaczcionkaakapitu"/>
    <w:semiHidden/>
    <w:unhideWhenUsed/>
    <w:rsid w:val="00207DA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6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klembow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rzad@klembow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09F6C-A2C4-4178-B9C7-762DC1735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15</Pages>
  <Words>4503</Words>
  <Characters>27023</Characters>
  <Application>Microsoft Office Word</Application>
  <DocSecurity>0</DocSecurity>
  <Lines>225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31464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Konto Microsoft</cp:lastModifiedBy>
  <cp:revision>120</cp:revision>
  <cp:lastPrinted>2016-05-17T14:04:00Z</cp:lastPrinted>
  <dcterms:created xsi:type="dcterms:W3CDTF">2022-05-18T06:50:00Z</dcterms:created>
  <dcterms:modified xsi:type="dcterms:W3CDTF">2022-07-01T11:01:00Z</dcterms:modified>
</cp:coreProperties>
</file>