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8D" w:rsidRPr="00C611C6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eastAsia="Calibri"/>
          <w:b/>
          <w:sz w:val="56"/>
          <w:szCs w:val="56"/>
          <w:lang w:eastAsia="en-US" w:bidi="en-US"/>
        </w:rPr>
      </w:pPr>
      <w:r>
        <w:rPr>
          <w:rFonts w:eastAsia="Calibri"/>
          <w:b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1C6">
        <w:rPr>
          <w:rFonts w:eastAsia="Calibri"/>
          <w:b/>
          <w:sz w:val="56"/>
          <w:szCs w:val="56"/>
          <w:lang w:eastAsia="en-US" w:bidi="en-US"/>
        </w:rPr>
        <w:t>Gmina Klembów</w:t>
      </w:r>
    </w:p>
    <w:p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 w:rsidRPr="00C611C6">
        <w:rPr>
          <w:rFonts w:eastAsia="Calibri"/>
          <w:sz w:val="20"/>
          <w:szCs w:val="20"/>
          <w:lang w:eastAsia="en-US" w:bidi="en-US"/>
        </w:rPr>
        <w:t>ul. Gen. Fr. Żymirskiego 38, 05-205 Klembów</w:t>
      </w:r>
    </w:p>
    <w:p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val="en-US" w:eastAsia="en-US" w:bidi="en-US"/>
        </w:rPr>
      </w:pPr>
      <w:r w:rsidRPr="00C611C6">
        <w:rPr>
          <w:rFonts w:eastAsia="Calibri"/>
          <w:sz w:val="20"/>
          <w:szCs w:val="20"/>
          <w:lang w:val="en-US" w:eastAsia="en-US" w:bidi="en-US"/>
        </w:rPr>
        <w:t xml:space="preserve">tel.  (29) 753-88-00, fax. (29) 777-90-85, e-mail: </w:t>
      </w:r>
      <w:hyperlink r:id="rId9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Pr="00C611C6">
        <w:rPr>
          <w:rFonts w:eastAsia="Calibri"/>
          <w:sz w:val="20"/>
          <w:szCs w:val="20"/>
          <w:lang w:val="en-US" w:eastAsia="en-US" w:bidi="en-US"/>
        </w:rPr>
        <w:t xml:space="preserve">, </w:t>
      </w:r>
      <w:hyperlink r:id="rId10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:rsidR="00ED578D" w:rsidRPr="00C611C6" w:rsidRDefault="00630255" w:rsidP="00ED578D">
      <w:pPr>
        <w:tabs>
          <w:tab w:val="center" w:pos="4536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>
        <w:rPr>
          <w:rFonts w:eastAsia="Calibr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eastAsia="Calibri"/>
          <w:noProof/>
          <w:sz w:val="20"/>
          <w:szCs w:val="20"/>
        </w:rPr>
        <w:pict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:rsidR="00ED578D" w:rsidRDefault="00ED578D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/>
          <w:bCs/>
          <w:lang w:eastAsia="en-US" w:bidi="en-US"/>
        </w:rPr>
        <w:t>ZP.271.1.</w:t>
      </w:r>
      <w:r w:rsidR="00162C35">
        <w:rPr>
          <w:rFonts w:eastAsia="Calibri"/>
          <w:b/>
          <w:bCs/>
          <w:color w:val="FF0000"/>
          <w:lang w:eastAsia="en-US" w:bidi="en-US"/>
        </w:rPr>
        <w:t>20</w:t>
      </w:r>
      <w:r w:rsidRPr="00656928">
        <w:rPr>
          <w:rFonts w:eastAsia="Calibri"/>
          <w:b/>
          <w:bCs/>
          <w:lang w:eastAsia="en-US" w:bidi="en-US"/>
        </w:rPr>
        <w:t>.</w:t>
      </w:r>
      <w:r w:rsidR="00416FD7" w:rsidRPr="00656928">
        <w:rPr>
          <w:rFonts w:eastAsia="Calibri"/>
          <w:b/>
          <w:bCs/>
          <w:lang w:eastAsia="en-US" w:bidi="en-US"/>
        </w:rPr>
        <w:t>2022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A01A3" w:rsidRDefault="009E6A90" w:rsidP="00CE10F9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 xml:space="preserve">Ogłoszenie BZP nr </w:t>
      </w:r>
      <w:r w:rsidR="00630255" w:rsidRPr="00630255">
        <w:rPr>
          <w:rFonts w:eastAsia="Calibri"/>
          <w:lang w:eastAsia="en-US" w:bidi="en-US"/>
        </w:rPr>
        <w:t>2022/BZP 00254426/01 z dnia 2022-07-14</w:t>
      </w:r>
      <w:bookmarkStart w:id="0" w:name="_GoBack"/>
      <w:bookmarkEnd w:id="0"/>
    </w:p>
    <w:p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:rsidR="00416CD2" w:rsidRPr="0054400A" w:rsidRDefault="007E2787" w:rsidP="0054400A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UMOWA</w:t>
      </w:r>
      <w:r w:rsidR="00416CD2" w:rsidRPr="0054400A">
        <w:rPr>
          <w:rFonts w:eastAsia="Calibri"/>
          <w:b/>
          <w:bCs/>
          <w:lang w:eastAsia="en-US" w:bidi="en-US"/>
        </w:rPr>
        <w:t xml:space="preserve"> WZÓR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</w:p>
    <w:p w:rsidR="00416CD2" w:rsidRPr="0054400A" w:rsidRDefault="00373EAF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>Zawarta w</w:t>
      </w:r>
      <w:r w:rsidR="00416CD2" w:rsidRPr="0054400A">
        <w:rPr>
          <w:rFonts w:eastAsia="Calibri"/>
          <w:lang w:eastAsia="en-US" w:bidi="en-US"/>
        </w:rPr>
        <w:t xml:space="preserve"> dniu </w:t>
      </w:r>
      <w:r w:rsidR="00B543AD" w:rsidRPr="0054400A">
        <w:rPr>
          <w:rFonts w:eastAsia="Calibri"/>
          <w:vertAlign w:val="subscript"/>
          <w:lang w:eastAsia="en-US" w:bidi="en-US"/>
        </w:rPr>
        <w:t>…</w:t>
      </w:r>
      <w:r w:rsidR="006C6AB2" w:rsidRPr="0054400A">
        <w:rPr>
          <w:rFonts w:eastAsia="Calibri"/>
          <w:vertAlign w:val="subscript"/>
          <w:lang w:eastAsia="en-US" w:bidi="en-US"/>
        </w:rPr>
        <w:t>………</w:t>
      </w:r>
      <w:r w:rsidR="00416FD7" w:rsidRPr="0054400A">
        <w:rPr>
          <w:rFonts w:eastAsia="Calibri"/>
          <w:vertAlign w:val="subscript"/>
          <w:lang w:eastAsia="en-US" w:bidi="en-US"/>
        </w:rPr>
        <w:t>……………</w:t>
      </w:r>
      <w:r w:rsidR="006C6AB2" w:rsidRPr="0054400A">
        <w:rPr>
          <w:rFonts w:eastAsia="Calibri"/>
          <w:vertAlign w:val="subscript"/>
          <w:lang w:eastAsia="en-US" w:bidi="en-US"/>
        </w:rPr>
        <w:t>….</w:t>
      </w:r>
      <w:r w:rsidRPr="0054400A">
        <w:rPr>
          <w:rFonts w:eastAsia="Calibri"/>
          <w:b/>
          <w:lang w:eastAsia="en-US" w:bidi="en-US"/>
        </w:rPr>
        <w:t xml:space="preserve"> 202</w:t>
      </w:r>
      <w:r w:rsidR="00416FD7" w:rsidRPr="0054400A">
        <w:rPr>
          <w:rFonts w:eastAsia="Calibri"/>
          <w:b/>
          <w:lang w:eastAsia="en-US" w:bidi="en-US"/>
        </w:rPr>
        <w:t>2</w:t>
      </w:r>
      <w:r w:rsidR="00416CD2" w:rsidRPr="0054400A">
        <w:rPr>
          <w:rFonts w:eastAsia="Calibri"/>
          <w:lang w:eastAsia="en-US" w:bidi="en-US"/>
        </w:rPr>
        <w:t xml:space="preserve"> </w:t>
      </w:r>
      <w:r w:rsidR="00416CD2" w:rsidRPr="0054400A">
        <w:rPr>
          <w:rFonts w:eastAsia="Calibri"/>
          <w:b/>
          <w:lang w:eastAsia="en-US" w:bidi="en-US"/>
        </w:rPr>
        <w:t>roku</w:t>
      </w:r>
      <w:r w:rsidR="00416CD2" w:rsidRPr="0054400A">
        <w:rPr>
          <w:rFonts w:eastAsia="Calibri"/>
          <w:lang w:eastAsia="en-US" w:bidi="en-US"/>
        </w:rPr>
        <w:t xml:space="preserve"> w Klembowie pomiędzy: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Gminą Klembów</w:t>
      </w:r>
      <w:r w:rsidR="004525C3" w:rsidRPr="0054400A">
        <w:rPr>
          <w:rFonts w:eastAsia="Calibri"/>
          <w:b/>
          <w:lang w:eastAsia="en-US" w:bidi="en-US"/>
        </w:rPr>
        <w:t xml:space="preserve"> - Urzędem Gminy w Klembowie</w:t>
      </w:r>
      <w:r w:rsidR="004525C3" w:rsidRPr="0054400A">
        <w:rPr>
          <w:rFonts w:eastAsia="Calibri"/>
          <w:lang w:eastAsia="en-US" w:bidi="en-US"/>
        </w:rPr>
        <w:t>,</w:t>
      </w:r>
      <w:r w:rsidR="00C25302" w:rsidRPr="0054400A">
        <w:rPr>
          <w:rFonts w:eastAsia="Calibri"/>
          <w:b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z siedzibą w Klembowie p</w:t>
      </w:r>
      <w:r w:rsidR="00C25302" w:rsidRPr="0054400A">
        <w:rPr>
          <w:rFonts w:eastAsia="Calibri"/>
          <w:lang w:eastAsia="en-US" w:bidi="en-US"/>
        </w:rPr>
        <w:t>rzy ul. Gen. Fr. Żymirskiego 38</w:t>
      </w:r>
      <w:r w:rsidRPr="0054400A">
        <w:rPr>
          <w:rFonts w:eastAsia="Calibri"/>
          <w:lang w:eastAsia="en-US" w:bidi="en-US"/>
        </w:rPr>
        <w:t>,</w:t>
      </w:r>
      <w:r w:rsidR="004525C3" w:rsidRPr="0054400A">
        <w:rPr>
          <w:rFonts w:eastAsia="Calibri"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05-205 Klembów, NIP: 125-13-33-656, REGON: 550668150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reprezentowaną przez: </w:t>
      </w:r>
      <w:r w:rsidRPr="0054400A">
        <w:rPr>
          <w:rFonts w:eastAsia="Calibri"/>
          <w:b/>
          <w:lang w:eastAsia="en-US" w:bidi="en-US"/>
        </w:rPr>
        <w:t xml:space="preserve">Wójta Gminy Klembów – </w:t>
      </w:r>
      <w:r w:rsidR="00B543AD" w:rsidRPr="0054400A">
        <w:rPr>
          <w:rFonts w:eastAsia="Calibri"/>
          <w:b/>
          <w:lang w:eastAsia="en-US" w:bidi="en-US"/>
        </w:rPr>
        <w:t xml:space="preserve">Pana </w:t>
      </w:r>
      <w:r w:rsidRPr="0054400A">
        <w:rPr>
          <w:rFonts w:eastAsia="Calibri"/>
          <w:b/>
          <w:lang w:eastAsia="en-US" w:bidi="en-US"/>
        </w:rPr>
        <w:t>Rafała Mathia</w:t>
      </w:r>
      <w:r w:rsidR="00373EAF" w:rsidRPr="0054400A">
        <w:rPr>
          <w:rFonts w:eastAsia="Calibri"/>
          <w:b/>
          <w:lang w:eastAsia="en-US" w:bidi="en-US"/>
        </w:rPr>
        <w:t>ka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przy kontrasygnacie </w:t>
      </w:r>
      <w:r w:rsidRPr="0054400A">
        <w:rPr>
          <w:b/>
          <w:lang w:eastAsia="ar-SA"/>
        </w:rPr>
        <w:t>Skarbnik Gminy Klembów</w:t>
      </w:r>
      <w:r w:rsidRPr="0054400A">
        <w:rPr>
          <w:lang w:eastAsia="ar-SA"/>
        </w:rPr>
        <w:t xml:space="preserve"> </w:t>
      </w:r>
      <w:r w:rsidR="00B543AD" w:rsidRPr="0054400A">
        <w:rPr>
          <w:b/>
          <w:lang w:eastAsia="ar-SA"/>
        </w:rPr>
        <w:t>– Pani Małgorzaty Zagroby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zwaną dalej „</w:t>
      </w:r>
      <w:r w:rsidRPr="0054400A">
        <w:rPr>
          <w:bCs/>
          <w:lang w:eastAsia="ar-SA"/>
        </w:rPr>
        <w:t>ZAMAWIAJĄCYM”,</w:t>
      </w:r>
    </w:p>
    <w:p w:rsidR="00702CDA" w:rsidRPr="0054400A" w:rsidRDefault="00702CDA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a</w:t>
      </w:r>
    </w:p>
    <w:p w:rsidR="00B543AD" w:rsidRPr="0054400A" w:rsidRDefault="00B543AD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firmą ………………………… z siedzibą w ……………………, NIP: ………………………, 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reprezentowaną przez: …………………………………</w:t>
      </w:r>
      <w:r w:rsidR="00B42CF8" w:rsidRPr="0054400A">
        <w:rPr>
          <w:lang w:eastAsia="ar-SA"/>
        </w:rPr>
        <w:t>………………………………………..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zwanym w dalszej części umowy </w:t>
      </w:r>
      <w:r w:rsidRPr="0054400A">
        <w:rPr>
          <w:b/>
          <w:lang w:eastAsia="ar-SA"/>
        </w:rPr>
        <w:t xml:space="preserve"> </w:t>
      </w:r>
      <w:r w:rsidRPr="0054400A">
        <w:rPr>
          <w:lang w:eastAsia="ar-SA"/>
        </w:rPr>
        <w:t>„WYKONAWCĄ”</w:t>
      </w:r>
      <w:r w:rsidR="00B42CF8" w:rsidRPr="0054400A">
        <w:rPr>
          <w:lang w:eastAsia="ar-SA"/>
        </w:rPr>
        <w:t>,</w:t>
      </w:r>
    </w:p>
    <w:p w:rsidR="00F523B2" w:rsidRPr="0054400A" w:rsidRDefault="00F523B2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F523B2" w:rsidRPr="0054400A" w:rsidRDefault="00F523B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zwanymi łącznie w dalszej części umowy </w:t>
      </w:r>
      <w:r w:rsidRPr="0054400A">
        <w:rPr>
          <w:b/>
          <w:lang w:eastAsia="ar-SA"/>
        </w:rPr>
        <w:t xml:space="preserve"> </w:t>
      </w:r>
      <w:r w:rsidRPr="0054400A">
        <w:rPr>
          <w:lang w:eastAsia="ar-SA"/>
        </w:rPr>
        <w:t>„STRONAMI”</w:t>
      </w:r>
      <w:r w:rsidR="00B42CF8" w:rsidRPr="0054400A">
        <w:rPr>
          <w:lang w:eastAsia="ar-SA"/>
        </w:rPr>
        <w:t>.</w:t>
      </w:r>
    </w:p>
    <w:p w:rsidR="00F523B2" w:rsidRPr="0054400A" w:rsidRDefault="00F523B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F00EAD" w:rsidRPr="0054400A" w:rsidRDefault="005972AA" w:rsidP="0054400A">
      <w:pPr>
        <w:spacing w:before="120" w:after="120" w:line="276" w:lineRule="auto"/>
        <w:jc w:val="both"/>
        <w:rPr>
          <w:bCs/>
        </w:rPr>
      </w:pPr>
      <w:r w:rsidRPr="0054400A">
        <w:rPr>
          <w:rFonts w:eastAsia="Calibri"/>
          <w:bCs/>
          <w:lang w:eastAsia="en-US" w:bidi="en-US"/>
        </w:rPr>
        <w:t>Podstawę zawartej umowy stanowi przepro</w:t>
      </w:r>
      <w:r w:rsidR="00B543AD" w:rsidRPr="0054400A">
        <w:rPr>
          <w:rFonts w:eastAsia="Calibri"/>
          <w:bCs/>
          <w:lang w:eastAsia="en-US" w:bidi="en-US"/>
        </w:rPr>
        <w:t>wadzone postępowanie o udzielenie zamówienia</w:t>
      </w:r>
      <w:r w:rsidR="0022266B" w:rsidRPr="0054400A">
        <w:rPr>
          <w:rFonts w:eastAsia="Calibri"/>
          <w:bCs/>
          <w:lang w:eastAsia="en-US" w:bidi="en-US"/>
        </w:rPr>
        <w:t xml:space="preserve"> publicznego</w:t>
      </w:r>
      <w:r w:rsidR="00B543AD" w:rsidRPr="0054400A">
        <w:rPr>
          <w:rFonts w:eastAsia="Calibri"/>
          <w:bCs/>
          <w:lang w:eastAsia="en-US" w:bidi="en-US"/>
        </w:rPr>
        <w:t xml:space="preserve"> nr</w:t>
      </w:r>
      <w:r w:rsidR="00952914" w:rsidRPr="0054400A">
        <w:rPr>
          <w:rFonts w:eastAsia="Calibri"/>
          <w:bCs/>
          <w:lang w:eastAsia="en-US" w:bidi="en-US"/>
        </w:rPr>
        <w:t>:</w:t>
      </w:r>
      <w:r w:rsidR="00B543AD" w:rsidRPr="0054400A">
        <w:rPr>
          <w:rFonts w:eastAsia="Calibri"/>
          <w:bCs/>
          <w:lang w:eastAsia="en-US" w:bidi="en-US"/>
        </w:rPr>
        <w:t xml:space="preserve"> ZP.271</w:t>
      </w:r>
      <w:r w:rsidRPr="0054400A">
        <w:rPr>
          <w:rFonts w:eastAsia="Calibri"/>
          <w:bCs/>
          <w:lang w:eastAsia="en-US" w:bidi="en-US"/>
        </w:rPr>
        <w:t>.</w:t>
      </w:r>
      <w:r w:rsidR="00D9320C">
        <w:rPr>
          <w:rFonts w:eastAsia="Calibri"/>
          <w:bCs/>
          <w:lang w:eastAsia="en-US" w:bidi="en-US"/>
        </w:rPr>
        <w:t>1.20</w:t>
      </w:r>
      <w:r w:rsidR="00416FD7" w:rsidRPr="0054400A">
        <w:rPr>
          <w:rFonts w:eastAsia="Calibri"/>
          <w:bCs/>
          <w:lang w:eastAsia="en-US" w:bidi="en-US"/>
        </w:rPr>
        <w:t>.2022</w:t>
      </w:r>
      <w:r w:rsidR="00952914" w:rsidRPr="0054400A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</w:t>
      </w:r>
      <w:r w:rsidR="00B543AD" w:rsidRPr="0054400A">
        <w:rPr>
          <w:rFonts w:eastAsia="Calibri"/>
          <w:bCs/>
          <w:lang w:eastAsia="en-US" w:bidi="en-US"/>
        </w:rPr>
        <w:t>w</w:t>
      </w:r>
      <w:r w:rsidR="00AC24DC" w:rsidRPr="0054400A">
        <w:rPr>
          <w:rFonts w:eastAsia="Calibri"/>
          <w:bCs/>
          <w:lang w:eastAsia="en-US" w:bidi="en-US"/>
        </w:rPr>
        <w:t xml:space="preserve"> trybie podstawowym</w:t>
      </w:r>
      <w:r w:rsidR="00416FD7" w:rsidRPr="0054400A">
        <w:rPr>
          <w:rFonts w:eastAsia="Calibri"/>
          <w:bCs/>
          <w:lang w:eastAsia="en-US" w:bidi="en-US"/>
        </w:rPr>
        <w:t xml:space="preserve"> bez przeprowadzenia negocjacji</w:t>
      </w:r>
      <w:r w:rsidR="00AC24DC" w:rsidRPr="0054400A">
        <w:rPr>
          <w:rFonts w:eastAsia="Calibri"/>
          <w:bCs/>
          <w:lang w:eastAsia="en-US" w:bidi="en-US"/>
        </w:rPr>
        <w:t xml:space="preserve"> na mocy</w:t>
      </w:r>
      <w:r w:rsidR="00CE10F9" w:rsidRPr="0054400A">
        <w:rPr>
          <w:rFonts w:eastAsia="Calibri"/>
          <w:bCs/>
          <w:lang w:eastAsia="en-US" w:bidi="en-US"/>
        </w:rPr>
        <w:t xml:space="preserve"> art. 275 pkt 1 ustawy P</w:t>
      </w:r>
      <w:r w:rsidR="00952914" w:rsidRPr="0054400A">
        <w:rPr>
          <w:rFonts w:eastAsia="Calibri"/>
          <w:bCs/>
          <w:lang w:eastAsia="en-US" w:bidi="en-US"/>
        </w:rPr>
        <w:t xml:space="preserve">rawo </w:t>
      </w:r>
      <w:r w:rsidR="00CE10F9" w:rsidRPr="0054400A">
        <w:rPr>
          <w:rFonts w:eastAsia="Calibri"/>
          <w:bCs/>
          <w:lang w:eastAsia="en-US" w:bidi="en-US"/>
        </w:rPr>
        <w:t>z</w:t>
      </w:r>
      <w:r w:rsidR="00952914" w:rsidRPr="0054400A">
        <w:rPr>
          <w:rFonts w:eastAsia="Calibri"/>
          <w:bCs/>
          <w:lang w:eastAsia="en-US" w:bidi="en-US"/>
        </w:rPr>
        <w:t xml:space="preserve">amówień </w:t>
      </w:r>
      <w:r w:rsidR="00CE10F9" w:rsidRPr="0054400A">
        <w:rPr>
          <w:rFonts w:eastAsia="Calibri"/>
          <w:bCs/>
          <w:lang w:eastAsia="en-US" w:bidi="en-US"/>
        </w:rPr>
        <w:t>p</w:t>
      </w:r>
      <w:r w:rsidR="00952914" w:rsidRPr="0054400A">
        <w:rPr>
          <w:rFonts w:eastAsia="Calibri"/>
          <w:bCs/>
          <w:lang w:eastAsia="en-US" w:bidi="en-US"/>
        </w:rPr>
        <w:t>ublicznych</w:t>
      </w:r>
      <w:r w:rsidR="00CE10F9" w:rsidRPr="0054400A">
        <w:rPr>
          <w:rFonts w:eastAsia="Calibri"/>
          <w:bCs/>
          <w:lang w:eastAsia="en-US" w:bidi="en-US"/>
        </w:rPr>
        <w:t xml:space="preserve">, pn.: </w:t>
      </w:r>
      <w:r w:rsidR="00C46706" w:rsidRPr="0054400A">
        <w:rPr>
          <w:rFonts w:eastAsia="Calibri"/>
          <w:b/>
          <w:bCs/>
          <w:i/>
          <w:lang w:eastAsia="en-US" w:bidi="en-US"/>
        </w:rPr>
        <w:t>Dostawa i montaż wyposażenia stołówek i miejsc spożywania posiłków w Szkole Podstawowej im. Mariana Gotowca w Klembowie oraz w Szkole Podstawowej im. Jana Pawła II w Kruszu</w:t>
      </w:r>
      <w:r w:rsidR="00C46706" w:rsidRPr="0054400A">
        <w:rPr>
          <w:bCs/>
        </w:rPr>
        <w:t>.</w:t>
      </w: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4102DE" w:rsidRPr="0054400A" w:rsidRDefault="00ED0968" w:rsidP="0054400A">
      <w:pPr>
        <w:spacing w:before="120" w:after="120" w:line="276" w:lineRule="auto"/>
        <w:contextualSpacing/>
        <w:jc w:val="center"/>
      </w:pPr>
      <w:r w:rsidRPr="0054400A">
        <w:rPr>
          <w:b/>
          <w:bCs/>
        </w:rPr>
        <w:lastRenderedPageBreak/>
        <w:t>§</w:t>
      </w:r>
      <w:r w:rsidR="009E6A90" w:rsidRPr="0054400A">
        <w:rPr>
          <w:b/>
          <w:bCs/>
        </w:rPr>
        <w:t>1</w:t>
      </w:r>
    </w:p>
    <w:p w:rsidR="00656928" w:rsidRPr="0054400A" w:rsidRDefault="004102DE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 xml:space="preserve">PRZEDMIOT </w:t>
      </w:r>
      <w:r w:rsidR="009E6A90" w:rsidRPr="0054400A">
        <w:rPr>
          <w:b/>
          <w:bCs/>
        </w:rPr>
        <w:t xml:space="preserve">I ZAKRES </w:t>
      </w:r>
      <w:r w:rsidRPr="0054400A">
        <w:rPr>
          <w:b/>
          <w:bCs/>
        </w:rPr>
        <w:t>UMOWY</w:t>
      </w:r>
    </w:p>
    <w:p w:rsidR="009E6A90" w:rsidRPr="0054400A" w:rsidRDefault="009E6A90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 w:rsidRPr="0054400A">
        <w:t>1. Zamawiający zleca, a Wykonawca zo</w:t>
      </w:r>
      <w:r w:rsidR="000E0233" w:rsidRPr="0054400A">
        <w:t xml:space="preserve">bowiązuje się do realizacji zamówienia pn.: </w:t>
      </w:r>
      <w:r w:rsidR="000E0233" w:rsidRPr="0054400A">
        <w:rPr>
          <w:b/>
          <w:bCs/>
        </w:rPr>
        <w:t>Dostawa        i montaż wyposażenia stołówek i miejsc spożywania posiłków w Szkole Podstawowej im. Mariana Gotowca w Klembowie oraz w Szkole Podstawowej im. Jana Pawła II              w Kruszu</w:t>
      </w:r>
      <w:r w:rsidR="000E0233" w:rsidRPr="0054400A">
        <w:rPr>
          <w:bCs/>
        </w:rPr>
        <w:t>.</w:t>
      </w:r>
    </w:p>
    <w:p w:rsidR="009E6A90" w:rsidRPr="0054400A" w:rsidRDefault="009E6A90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 w:rsidRPr="0054400A">
        <w:t xml:space="preserve">2. </w:t>
      </w:r>
      <w:r w:rsidR="000E0233" w:rsidRPr="0054400A">
        <w:t xml:space="preserve">Zamówienie dotyczy </w:t>
      </w:r>
      <w:r w:rsidR="00520A41" w:rsidRPr="0054400A">
        <w:rPr>
          <w:bCs/>
        </w:rPr>
        <w:t>realizacji modułu 3 wieloletniego rządowego programu „Posiłek       w szkole i w domu” dotyczącego wspierania w latach 2019 – 2023 organów prowadzących publiczne szkoły podstawowe w zapewnieniu bezpiecznych warunków nauki, wychowania     i opieki przez organizację stołówek i miejsc spożywania posiłków.</w:t>
      </w:r>
    </w:p>
    <w:p w:rsidR="009E6A90" w:rsidRPr="0054400A" w:rsidRDefault="00B42CF8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</w:pPr>
      <w:r w:rsidRPr="0054400A">
        <w:t>3. Przedmiot zamówienia obejmuje:</w:t>
      </w:r>
    </w:p>
    <w:p w:rsidR="003922C8" w:rsidRPr="0054400A" w:rsidRDefault="003922C8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/>
        </w:rPr>
      </w:pPr>
    </w:p>
    <w:p w:rsidR="004F5739" w:rsidRPr="0054400A" w:rsidRDefault="004F5739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rFonts w:eastAsia="Lucida Sans Unicode"/>
          <w:b/>
          <w:kern w:val="2"/>
        </w:rPr>
      </w:pPr>
      <w:r w:rsidRPr="0054400A">
        <w:rPr>
          <w:b/>
        </w:rPr>
        <w:t xml:space="preserve">1) dla </w:t>
      </w:r>
      <w:r w:rsidRPr="0054400A">
        <w:rPr>
          <w:rFonts w:eastAsia="Lucida Sans Unicode"/>
          <w:b/>
          <w:kern w:val="2"/>
        </w:rPr>
        <w:t>Szkoły Podstawowej im. Mariana Gotowca w Klembowie:</w:t>
      </w:r>
    </w:p>
    <w:tbl>
      <w:tblPr>
        <w:tblpPr w:leftFromText="141" w:rightFromText="141" w:vertAnchor="text" w:horzAnchor="margin" w:tblpY="175"/>
        <w:tblW w:w="92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490"/>
        <w:gridCol w:w="709"/>
        <w:gridCol w:w="4536"/>
      </w:tblGrid>
      <w:tr w:rsidR="004F5739" w:rsidRPr="0054400A" w:rsidTr="00C367AA">
        <w:trPr>
          <w:trHeight w:val="28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Lp.</w:t>
            </w:r>
          </w:p>
        </w:tc>
        <w:tc>
          <w:tcPr>
            <w:tcW w:w="34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Nazwa urządzenia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Ilość (szt.)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(Typ, model)</w:t>
            </w: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Piec konwekcyjno parowy na podstawie otwartej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Zmywarko – wyparzarka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56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3.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ze zlewem 1-komorowym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Bateria prysznicowa ze spryskiwaczem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5.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stalowy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326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6.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chłodnicza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56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7.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Okap przyścienny skośny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8.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przyścienny z dwoma półkami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9.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 basenem 1-komorowym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10.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stalowy z półką ze zlewem 1-komorowym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11.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przyścienny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12.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 xml:space="preserve">Stół przyścienny z blokiem dwóch </w:t>
            </w:r>
            <w:r w:rsidRPr="0054400A">
              <w:rPr>
                <w:color w:val="000000"/>
              </w:rPr>
              <w:lastRenderedPageBreak/>
              <w:t>szuflad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13.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magazynowa drzwi suwane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4F5739" w:rsidRPr="0054400A" w:rsidTr="00C367AA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14.</w:t>
            </w:r>
          </w:p>
        </w:tc>
        <w:tc>
          <w:tcPr>
            <w:tcW w:w="34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Szafka wisząca drzwi suwane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5739" w:rsidRPr="0054400A" w:rsidRDefault="004F5739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</w:tbl>
    <w:p w:rsidR="003922C8" w:rsidRPr="0054400A" w:rsidRDefault="003922C8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/>
        </w:rPr>
      </w:pPr>
    </w:p>
    <w:p w:rsidR="004F5739" w:rsidRPr="0054400A" w:rsidRDefault="004F5739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rFonts w:eastAsia="Lucida Sans Unicode"/>
          <w:b/>
          <w:kern w:val="2"/>
        </w:rPr>
      </w:pPr>
      <w:r w:rsidRPr="0054400A">
        <w:rPr>
          <w:b/>
        </w:rPr>
        <w:t xml:space="preserve">2) dla </w:t>
      </w:r>
      <w:r w:rsidRPr="0054400A">
        <w:rPr>
          <w:rFonts w:eastAsia="Lucida Sans Unicode"/>
          <w:b/>
          <w:kern w:val="2"/>
        </w:rPr>
        <w:t>Szkoły Podstawowej im. Jana Pawła II w Kruszu:</w:t>
      </w: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543"/>
        <w:gridCol w:w="709"/>
        <w:gridCol w:w="4536"/>
      </w:tblGrid>
      <w:tr w:rsidR="003922C8" w:rsidRPr="0054400A" w:rsidTr="00C367AA">
        <w:trPr>
          <w:trHeight w:val="2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4400A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Nazwa urządzenia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Ilość</w:t>
            </w:r>
          </w:p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b/>
                <w:color w:val="000000"/>
              </w:rPr>
              <w:t>(szt.)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(Typ, model)</w:t>
            </w:r>
          </w:p>
        </w:tc>
      </w:tr>
      <w:tr w:rsidR="003922C8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Piec konwekcyjno parowy na podstawie otwartej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922C8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Zmywarko – wyparzarka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922C8" w:rsidRPr="0054400A" w:rsidTr="00C367AA">
        <w:trPr>
          <w:trHeight w:val="56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3.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ze zlewem 1-komorowym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922C8" w:rsidRPr="0054400A" w:rsidRDefault="003922C8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Bateria prysznicowa ze spryskiwaczem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5.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Wózek kelnerski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326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6.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Szatkownica do warzyw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56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7.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Zestaw 7 tarcz do szatkownicy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8.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chłodnicza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9.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magazynowa drzwi suwane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10.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przelotowa drzwi suwane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11.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Okap przyścienny skośny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38436F" w:rsidRPr="0054400A" w:rsidTr="00C367AA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12.</w:t>
            </w:r>
          </w:p>
        </w:tc>
        <w:tc>
          <w:tcPr>
            <w:tcW w:w="35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Obieraczka ziemniaków z separatorem obierzyn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436F" w:rsidRPr="0054400A" w:rsidRDefault="0038436F" w:rsidP="0054400A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</w:tbl>
    <w:p w:rsidR="004F5739" w:rsidRPr="0054400A" w:rsidRDefault="004F5739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rFonts w:eastAsia="Lucida Sans Unicode"/>
          <w:b/>
          <w:kern w:val="2"/>
        </w:rPr>
      </w:pP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>4. Wykonawca zobowiązuje się wykonać przedmiot zamówienia zgodnie z: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1) ofertą z dnia ……………;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2) Specyfikacją Warunków Zamówienia wraz z załącznikami, stanowiącymi integralną część niniejszej umowy.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lastRenderedPageBreak/>
        <w:t>5. Wykonawca zo</w:t>
      </w:r>
      <w:r w:rsidR="00940C89" w:rsidRPr="0054400A">
        <w:t>bowiązuje się dostarczyć wraz z wyposażeniem</w:t>
      </w:r>
      <w:r w:rsidRPr="0054400A">
        <w:t xml:space="preserve"> wszystkie wymagane dokumenty określone w SWZ, OPZ oraz niniejszej umowy jak również inne dokumenty, które nie zostały wskazane w ww. dokumentach, ale są konieczne do złożenia w celu prawidłowej realizacji przedmiotu umowy.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6. Wykonawca zobowiązany jest udzielić gwarancji na </w:t>
      </w:r>
      <w:r w:rsidR="00940C89" w:rsidRPr="0054400A">
        <w:t>dostarczone wyposażenie</w:t>
      </w:r>
      <w:r w:rsidR="00D77B5C" w:rsidRPr="0054400A">
        <w:t xml:space="preserve"> zgodnie </w:t>
      </w:r>
      <w:r w:rsidR="00940C89" w:rsidRPr="0054400A">
        <w:t xml:space="preserve">      </w:t>
      </w:r>
      <w:r w:rsidR="00D77B5C" w:rsidRPr="0054400A">
        <w:t>z</w:t>
      </w:r>
      <w:r w:rsidR="00940C89" w:rsidRPr="0054400A">
        <w:t xml:space="preserve"> </w:t>
      </w:r>
      <w:r w:rsidR="00D77B5C" w:rsidRPr="0054400A">
        <w:t>§ 5</w:t>
      </w:r>
      <w:r w:rsidRPr="0054400A">
        <w:t xml:space="preserve"> niniejszej umowy.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7. Przy realizacji przedmiotu zamówienia, Wykonawca będzie kierować się swoją najlepszą wiedzą, etyką zawodową, obowiązującymi przepisami prawa oraz należytą starannością. Wykonawca jest odpowiedzialny za jakość, zgodność z warunkami technicznymi                     i jakościowymi opisanymi dla przedmiotu umowy.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8. Wykonawca zapewnia, że posiada odpowiednio wykwalifikowany personel oraz potencjał ekonomiczny i organizacyjny niezbędny do prawidłowego wykonania przedmiotu zamówienia. </w:t>
      </w:r>
    </w:p>
    <w:p w:rsidR="00C7737D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>9. Wykonawca wykona przedmiot zamówienia siłami własnymi lub za pomocą Podwykonawców, z zastrzeżeniem, że za czynności wykonane przez Podwykonawcę, jego przedstawicieli, pracowników czy innych osób i podmiotów, którymi się posługuje, Wykonawca ponosi pełną odpowiedzialność wobec Zamawiającego, jak za własne czynności.</w:t>
      </w:r>
    </w:p>
    <w:p w:rsidR="00C7737D" w:rsidRDefault="00C7737D" w:rsidP="0054400A">
      <w:pPr>
        <w:pStyle w:val="Tekstpodstawowy"/>
        <w:suppressAutoHyphens/>
        <w:spacing w:before="120" w:after="120" w:line="276" w:lineRule="auto"/>
      </w:pPr>
      <w:r>
        <w:t>10. Przedmiot zamówienia zostanie zrealizowany na podstawie następujących przepisów:</w:t>
      </w:r>
    </w:p>
    <w:p w:rsidR="00C7737D" w:rsidRDefault="00C7737D" w:rsidP="00C7737D">
      <w:pPr>
        <w:pStyle w:val="Tekstpodstawowy"/>
        <w:suppressAutoHyphens/>
        <w:spacing w:before="120" w:after="120" w:line="276" w:lineRule="auto"/>
        <w:rPr>
          <w:bCs/>
        </w:rPr>
      </w:pPr>
      <w:r>
        <w:t xml:space="preserve">1) </w:t>
      </w:r>
      <w:r w:rsidR="00656928" w:rsidRPr="0054400A">
        <w:t xml:space="preserve"> </w:t>
      </w:r>
      <w:r w:rsidRPr="00C7737D">
        <w:rPr>
          <w:bCs/>
        </w:rPr>
        <w:t>U</w:t>
      </w:r>
      <w:r>
        <w:rPr>
          <w:bCs/>
        </w:rPr>
        <w:t>chwała</w:t>
      </w:r>
      <w:r w:rsidRPr="00C7737D">
        <w:rPr>
          <w:bCs/>
        </w:rPr>
        <w:t xml:space="preserve"> nr 140 Rady Ministrów z dnia 15 października 2018 r. w sprawie ustanowienia wieloletniego rządowego programu "Posiłek w szkole i w domu" na lata 2019-2023</w:t>
      </w:r>
      <w:r>
        <w:rPr>
          <w:bCs/>
        </w:rPr>
        <w:t xml:space="preserve">         (</w:t>
      </w:r>
      <w:r w:rsidRPr="00C7737D">
        <w:rPr>
          <w:bCs/>
        </w:rPr>
        <w:t>M.P. 2018</w:t>
      </w:r>
      <w:r>
        <w:rPr>
          <w:bCs/>
        </w:rPr>
        <w:t>,</w:t>
      </w:r>
      <w:r w:rsidRPr="00C7737D">
        <w:rPr>
          <w:bCs/>
        </w:rPr>
        <w:t xml:space="preserve"> poz. 1007</w:t>
      </w:r>
      <w:r>
        <w:rPr>
          <w:bCs/>
        </w:rPr>
        <w:t>);</w:t>
      </w:r>
    </w:p>
    <w:p w:rsidR="00C7737D" w:rsidRPr="00C7737D" w:rsidRDefault="00C7737D" w:rsidP="00C7737D">
      <w:pPr>
        <w:pStyle w:val="Tekstpodstawowy"/>
        <w:suppressAutoHyphens/>
        <w:spacing w:before="120" w:after="120" w:line="276" w:lineRule="auto"/>
        <w:rPr>
          <w:b/>
          <w:bCs/>
        </w:rPr>
      </w:pPr>
      <w:r>
        <w:rPr>
          <w:bCs/>
        </w:rPr>
        <w:t xml:space="preserve">2) </w:t>
      </w:r>
      <w:r w:rsidRPr="00C7737D">
        <w:rPr>
          <w:bCs/>
        </w:rPr>
        <w:t xml:space="preserve">Rozporządzenie Rady Ministrów z dnia 5 lutego 2019 r. w sprawie realizacji modułu </w:t>
      </w:r>
      <w:r>
        <w:rPr>
          <w:bCs/>
        </w:rPr>
        <w:t xml:space="preserve">        </w:t>
      </w:r>
      <w:r w:rsidRPr="00C7737D">
        <w:rPr>
          <w:bCs/>
        </w:rPr>
        <w:t xml:space="preserve">3 wieloletniego rządowego programu "Posiłek w szkole i w domu" dotyczącego wspierania </w:t>
      </w:r>
      <w:r>
        <w:rPr>
          <w:bCs/>
        </w:rPr>
        <w:t xml:space="preserve"> </w:t>
      </w:r>
      <w:r w:rsidRPr="00C7737D">
        <w:rPr>
          <w:bCs/>
        </w:rPr>
        <w:t>w latach 2019-2023 organów prowadzących publiczne szkoły podstawowe w zapewnieniu bezpiecznych warunków nauki, wychowania i opieki przez organizację stołówek i miejsc spożywania posiłków</w:t>
      </w:r>
      <w:r>
        <w:rPr>
          <w:bCs/>
        </w:rPr>
        <w:t xml:space="preserve"> (</w:t>
      </w:r>
      <w:r w:rsidRPr="00C7737D">
        <w:rPr>
          <w:bCs/>
        </w:rPr>
        <w:t>Dz. U. 2019, poz. 267</w:t>
      </w:r>
      <w:r>
        <w:rPr>
          <w:bCs/>
        </w:rPr>
        <w:t>).</w:t>
      </w:r>
    </w:p>
    <w:p w:rsidR="001F17CC" w:rsidRDefault="001F17CC" w:rsidP="0054400A">
      <w:pPr>
        <w:spacing w:before="120" w:after="120" w:line="276" w:lineRule="auto"/>
        <w:jc w:val="both"/>
        <w:rPr>
          <w:b/>
          <w:bCs/>
        </w:rPr>
      </w:pPr>
    </w:p>
    <w:p w:rsidR="00687FA0" w:rsidRPr="0054400A" w:rsidRDefault="00656928" w:rsidP="001F17C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§2</w:t>
      </w:r>
    </w:p>
    <w:p w:rsidR="00656928" w:rsidRPr="006E0F7C" w:rsidRDefault="00656928" w:rsidP="006E0F7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TERMIN I WARUNKI REALIZACJI PRZEDMIOTU ZAMÓWIENIA</w:t>
      </w:r>
    </w:p>
    <w:p w:rsidR="00656928" w:rsidRPr="0054400A" w:rsidRDefault="00656928" w:rsidP="0054400A">
      <w:pPr>
        <w:tabs>
          <w:tab w:val="left" w:pos="426"/>
        </w:tabs>
        <w:autoSpaceDE w:val="0"/>
        <w:autoSpaceDN w:val="0"/>
        <w:adjustRightInd w:val="0"/>
        <w:spacing w:before="120" w:after="120" w:line="276" w:lineRule="auto"/>
        <w:jc w:val="both"/>
        <w:rPr>
          <w:rFonts w:eastAsia="Calibri"/>
          <w:lang w:eastAsia="ar-SA"/>
        </w:rPr>
      </w:pPr>
      <w:r w:rsidRPr="0054400A">
        <w:rPr>
          <w:rFonts w:eastAsia="Calibri"/>
          <w:bCs/>
          <w:lang w:eastAsia="en-US" w:bidi="en-US"/>
        </w:rPr>
        <w:t xml:space="preserve">1. Strony zgodnie ustalają, że termin dostawy przedmiotu umowy, określonego w § 1 nastąpi </w:t>
      </w:r>
      <w:r w:rsidRPr="0054400A">
        <w:rPr>
          <w:rFonts w:eastAsia="Calibri"/>
          <w:b/>
          <w:lang w:eastAsia="ar-SA"/>
        </w:rPr>
        <w:t>w okresie d</w:t>
      </w:r>
      <w:r w:rsidR="007404FF" w:rsidRPr="0054400A">
        <w:rPr>
          <w:rFonts w:eastAsia="Calibri"/>
          <w:b/>
          <w:lang w:eastAsia="ar-SA"/>
        </w:rPr>
        <w:t>o 60, 75 lub 90 dni od dnia udzielenia zamówienia (od dnia zawarcia umowy), zgodnie z pozacenowym kryterium oceny ofert</w:t>
      </w:r>
      <w:r w:rsidR="007404FF" w:rsidRPr="0054400A">
        <w:rPr>
          <w:rFonts w:eastAsia="Calibri"/>
          <w:lang w:eastAsia="ar-SA"/>
        </w:rPr>
        <w:t>.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 w dwóch jednobrzmiących egzemplarzach, po jednym egzemplarzu dla każdej ze stron. Podstawą podpisania protokołu odbioru jest stwierdzenie zgodności wykonania przedmiotu zamówienia z warunkami określonymi            w dok</w:t>
      </w:r>
      <w:r w:rsidR="00571BD6" w:rsidRPr="0054400A">
        <w:rPr>
          <w:rFonts w:eastAsia="Calibri"/>
          <w:bCs/>
          <w:lang w:eastAsia="en-US" w:bidi="en-US"/>
        </w:rPr>
        <w:t>umentach wskazanych w § 1 ust. 4</w:t>
      </w:r>
      <w:r w:rsidRPr="0054400A">
        <w:rPr>
          <w:rFonts w:eastAsia="Calibri"/>
          <w:bCs/>
          <w:lang w:eastAsia="en-US" w:bidi="en-US"/>
        </w:rPr>
        <w:t xml:space="preserve">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3. W przypadku stwierdzenia wad dotyczących przedmiotu umowy, Wykonawca zobowiązany jest, na swój koszt i ryzyko, do ich niezwłocznego usunięcia lub wymiany przedmiotu umowy na wolny od wad.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4. W przypadku stwierdzenia, że przedstawiony do odbioru przedmiot umowy nie odpowiada opisowi zawartemu w dokumentach wskazanych w § 1 ust. 4, Wykonawca zobowiązany jest na swój koszt i ryzyko do niezwłocznego dokonania zmian zgodnie z opisem przedmiotu zamówienia lub wymiany przedmiotu umowy na zgodny z opisem przedmiotu umowy.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5. W przypadkach, o których mowa w ust. 3 i ust. 4 zostanie sporządzony protokół stwierdzający zaistniałe wady lub niezgodności w stosunku do postanowień niniejszej umowy. Protokół sporządza się w dwóch jednobrzmiących egzemplarzach, po jednym dla każdej ze stron. Protokół podpisują przedstawiciele obydwu stron.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Miejscem dostarczenia przedmiotu umowy j</w:t>
      </w:r>
      <w:r w:rsidR="00637270" w:rsidRPr="0054400A">
        <w:rPr>
          <w:rFonts w:eastAsia="Calibri"/>
          <w:bCs/>
          <w:lang w:eastAsia="en-US" w:bidi="en-US"/>
        </w:rPr>
        <w:t>est:</w:t>
      </w:r>
    </w:p>
    <w:p w:rsidR="00637270" w:rsidRPr="0054400A" w:rsidRDefault="00637270" w:rsidP="0054400A">
      <w:pPr>
        <w:pStyle w:val="Akapitzlist"/>
        <w:suppressAutoHyphens/>
        <w:spacing w:before="120" w:after="120" w:line="276" w:lineRule="auto"/>
        <w:ind w:left="0"/>
        <w:jc w:val="both"/>
        <w:rPr>
          <w:b/>
          <w:sz w:val="24"/>
          <w:szCs w:val="24"/>
        </w:rPr>
      </w:pPr>
      <w:r w:rsidRPr="0054400A">
        <w:rPr>
          <w:b/>
          <w:sz w:val="24"/>
          <w:szCs w:val="24"/>
        </w:rPr>
        <w:t>1) Szkoła Podstawowa im. Mariana Gotowca w Klembowie – ul. Gen. Franciszka Żymirskiego 68, 05- 205 Klembów,</w:t>
      </w:r>
    </w:p>
    <w:p w:rsidR="00637270" w:rsidRPr="0054400A" w:rsidRDefault="00637270" w:rsidP="0054400A">
      <w:pPr>
        <w:pStyle w:val="Akapitzlist"/>
        <w:suppressAutoHyphens/>
        <w:spacing w:before="120" w:after="120" w:line="276" w:lineRule="auto"/>
        <w:ind w:left="0"/>
        <w:jc w:val="both"/>
        <w:rPr>
          <w:sz w:val="24"/>
          <w:szCs w:val="24"/>
        </w:rPr>
      </w:pPr>
      <w:r w:rsidRPr="0054400A">
        <w:rPr>
          <w:b/>
          <w:sz w:val="24"/>
          <w:szCs w:val="24"/>
        </w:rPr>
        <w:t>2) Szkoła Podstawowa im. Jana Pawła II w Kruszu – ul. Kryształowa 99A,                    05-240 Krusze</w:t>
      </w:r>
      <w:r w:rsidRPr="0054400A">
        <w:rPr>
          <w:sz w:val="24"/>
          <w:szCs w:val="24"/>
        </w:rPr>
        <w:t>.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Dostawa może zostać zrealizowana w dniach roboc</w:t>
      </w:r>
      <w:r w:rsidR="00761EE1" w:rsidRPr="0054400A">
        <w:rPr>
          <w:rFonts w:eastAsia="Calibri"/>
          <w:bCs/>
          <w:lang w:eastAsia="en-US" w:bidi="en-US"/>
        </w:rPr>
        <w:t>zych</w:t>
      </w:r>
      <w:r w:rsidRPr="0054400A">
        <w:rPr>
          <w:rFonts w:eastAsia="Calibri"/>
          <w:bCs/>
          <w:lang w:eastAsia="en-US" w:bidi="en-US"/>
        </w:rPr>
        <w:t xml:space="preserve"> </w:t>
      </w:r>
      <w:r w:rsidR="00761EE1" w:rsidRPr="0054400A">
        <w:rPr>
          <w:rFonts w:eastAsia="Calibri"/>
          <w:bCs/>
          <w:lang w:eastAsia="en-US" w:bidi="en-US"/>
        </w:rPr>
        <w:t>(od poniedział</w:t>
      </w:r>
      <w:r w:rsidR="001F4815" w:rsidRPr="0054400A">
        <w:rPr>
          <w:rFonts w:eastAsia="Calibri"/>
          <w:bCs/>
          <w:lang w:eastAsia="en-US" w:bidi="en-US"/>
        </w:rPr>
        <w:t>k</w:t>
      </w:r>
      <w:r w:rsidR="00761EE1" w:rsidRPr="0054400A">
        <w:rPr>
          <w:rFonts w:eastAsia="Calibri"/>
          <w:bCs/>
          <w:lang w:eastAsia="en-US" w:bidi="en-US"/>
        </w:rPr>
        <w:t>u do piąt</w:t>
      </w:r>
      <w:r w:rsidR="001F4815" w:rsidRPr="0054400A">
        <w:rPr>
          <w:rFonts w:eastAsia="Calibri"/>
          <w:bCs/>
          <w:lang w:eastAsia="en-US" w:bidi="en-US"/>
        </w:rPr>
        <w:t>k</w:t>
      </w:r>
      <w:r w:rsidR="00761EE1" w:rsidRPr="0054400A">
        <w:rPr>
          <w:rFonts w:eastAsia="Calibri"/>
          <w:bCs/>
          <w:lang w:eastAsia="en-US" w:bidi="en-US"/>
        </w:rPr>
        <w:t>u)</w:t>
      </w:r>
      <w:r w:rsidR="001F4815" w:rsidRPr="0054400A">
        <w:rPr>
          <w:rFonts w:eastAsia="Calibri"/>
          <w:bCs/>
          <w:lang w:eastAsia="en-US" w:bidi="en-US"/>
        </w:rPr>
        <w:t xml:space="preserve"> </w:t>
      </w:r>
      <w:r w:rsidR="00761EE1" w:rsidRPr="0054400A">
        <w:rPr>
          <w:rFonts w:eastAsia="Calibri"/>
          <w:bCs/>
          <w:lang w:eastAsia="en-US" w:bidi="en-US"/>
        </w:rPr>
        <w:t xml:space="preserve">          </w:t>
      </w:r>
      <w:r w:rsidR="001F4815" w:rsidRPr="0054400A">
        <w:rPr>
          <w:rFonts w:eastAsia="Calibri"/>
          <w:bCs/>
          <w:lang w:eastAsia="en-US" w:bidi="en-US"/>
        </w:rPr>
        <w:t>w godzinach od 8:00 do 1</w:t>
      </w:r>
      <w:r w:rsidR="00761EE1" w:rsidRPr="0054400A">
        <w:rPr>
          <w:rFonts w:eastAsia="Calibri"/>
          <w:bCs/>
          <w:lang w:eastAsia="en-US" w:bidi="en-US"/>
        </w:rPr>
        <w:t>6</w:t>
      </w:r>
      <w:r w:rsidR="001F4815" w:rsidRPr="0054400A">
        <w:rPr>
          <w:rFonts w:eastAsia="Calibri"/>
          <w:bCs/>
          <w:lang w:eastAsia="en-US" w:bidi="en-US"/>
        </w:rPr>
        <w:t>:00,</w:t>
      </w:r>
      <w:r w:rsidRPr="0054400A">
        <w:rPr>
          <w:rFonts w:eastAsia="Calibri"/>
          <w:bCs/>
          <w:lang w:eastAsia="en-US" w:bidi="en-US"/>
        </w:rPr>
        <w:t xml:space="preserve"> po uprzednim umówieniu terminu z Zamawiającym. Wykonawca obowiązany jest powiadomić o planowanym terminie dostawy z co najmniej dwudniowym wyprzedzeniem. </w:t>
      </w:r>
    </w:p>
    <w:p w:rsidR="00D94158" w:rsidRDefault="004209B9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8. Przedmiot zamówienia</w:t>
      </w:r>
      <w:r w:rsidR="00656928" w:rsidRPr="0054400A">
        <w:rPr>
          <w:rFonts w:eastAsia="Calibri"/>
          <w:bCs/>
          <w:lang w:eastAsia="en-US" w:bidi="en-US"/>
        </w:rPr>
        <w:t xml:space="preserve"> zostanie dostarczony, rozładowany i przedstawiony do odbioru </w:t>
      </w:r>
      <w:r w:rsidRPr="0054400A">
        <w:rPr>
          <w:rFonts w:eastAsia="Calibri"/>
          <w:bCs/>
          <w:lang w:eastAsia="en-US" w:bidi="en-US"/>
        </w:rPr>
        <w:t xml:space="preserve">      </w:t>
      </w:r>
      <w:r w:rsidR="00656928" w:rsidRPr="0054400A">
        <w:rPr>
          <w:rFonts w:eastAsia="Calibri"/>
          <w:bCs/>
          <w:lang w:eastAsia="en-US" w:bidi="en-US"/>
        </w:rPr>
        <w:t>w miejscu wskazanym przez Zamawiającego. Wykonawca dostarczy przedmiot umowy przy użyciu własnych środków transportu i na własny koszt i ryzyko, ponosząc także koszt załadunku, rozładunku, wniesienia do miejsca wskazanego przez Zamawiającego, odpowiedniego opakowania i zabezpieczenia przed uszkodzeniami podczas transportu tak, aby zapewnić ich nienaruszalność i wydanie Zamawiającemu w należytym stanie.</w:t>
      </w:r>
    </w:p>
    <w:p w:rsidR="00656928" w:rsidRPr="0054400A" w:rsidRDefault="00D9415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Wykonawca zapewnia </w:t>
      </w:r>
      <w:r w:rsidRPr="00D94158">
        <w:rPr>
          <w:rFonts w:eastAsia="Calibri"/>
          <w:bCs/>
          <w:lang w:eastAsia="en-US" w:bidi="en-US"/>
        </w:rPr>
        <w:t>montaż i instalację dostarczonego</w:t>
      </w:r>
      <w:r>
        <w:rPr>
          <w:rFonts w:eastAsia="Calibri"/>
          <w:bCs/>
          <w:lang w:eastAsia="en-US" w:bidi="en-US"/>
        </w:rPr>
        <w:t xml:space="preserve"> przedmiotu zamówienia, a także szkolenie użytkownika.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</w:t>
      </w:r>
      <w:r w:rsidR="00CD3B0E" w:rsidRPr="0054400A">
        <w:rPr>
          <w:rFonts w:eastAsia="Calibri"/>
          <w:bCs/>
          <w:lang w:eastAsia="en-US" w:bidi="en-US"/>
        </w:rPr>
        <w:t xml:space="preserve"> Ilościowy i jakościowy odbiór przedmiotu u</w:t>
      </w:r>
      <w:r w:rsidRPr="0054400A">
        <w:rPr>
          <w:rFonts w:eastAsia="Calibri"/>
          <w:bCs/>
          <w:lang w:eastAsia="en-US" w:bidi="en-US"/>
        </w:rPr>
        <w:t>mowy w zakresie wskazanym w § 1 zostanie potwierdzony protokołem odbioru bez zastrzeżeń podpisanym przez przedstawicieli Zamawiającego i Wykonawcy, któ</w:t>
      </w:r>
      <w:r w:rsidR="00224E74" w:rsidRPr="0054400A">
        <w:rPr>
          <w:rFonts w:eastAsia="Calibri"/>
          <w:bCs/>
          <w:lang w:eastAsia="en-US" w:bidi="en-US"/>
        </w:rPr>
        <w:t>rego wzór stanowi załącznik nr 4</w:t>
      </w:r>
      <w:r w:rsidRPr="0054400A">
        <w:rPr>
          <w:rFonts w:eastAsia="Calibri"/>
          <w:bCs/>
          <w:lang w:eastAsia="en-US" w:bidi="en-US"/>
        </w:rPr>
        <w:t xml:space="preserve"> do umowy. Protokół odbioru zostanie podpisany przez Strony niezwłocznie po przyjęciu i sprawdzeniu zakresu przedmiotu umowy.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10. Projekt protokołu odbioru </w:t>
      </w:r>
      <w:r w:rsidR="00F00EAD" w:rsidRPr="0054400A">
        <w:rPr>
          <w:rFonts w:eastAsia="Calibri"/>
          <w:bCs/>
          <w:lang w:eastAsia="en-US" w:bidi="en-US"/>
        </w:rPr>
        <w:t>– według wzoru z z</w:t>
      </w:r>
      <w:r w:rsidR="00224E74" w:rsidRPr="0054400A">
        <w:rPr>
          <w:rFonts w:eastAsia="Calibri"/>
          <w:bCs/>
          <w:lang w:eastAsia="en-US" w:bidi="en-US"/>
        </w:rPr>
        <w:t>ałącznika nr 4</w:t>
      </w:r>
      <w:r w:rsidRPr="0054400A">
        <w:rPr>
          <w:rFonts w:eastAsia="Calibri"/>
          <w:bCs/>
          <w:lang w:eastAsia="en-US" w:bidi="en-US"/>
        </w:rPr>
        <w:t xml:space="preserve"> przygotuje Wykonawca. Treść protokołu odbioru będzie weryfikowana przez Zamawiającego przed dokonaniem odbioru.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11. Wykonaw</w:t>
      </w:r>
      <w:r w:rsidR="00C04184" w:rsidRPr="0054400A">
        <w:rPr>
          <w:rFonts w:eastAsia="Calibri"/>
          <w:bCs/>
          <w:lang w:eastAsia="en-US" w:bidi="en-US"/>
        </w:rPr>
        <w:t>ca, wraz z dostarczonym wyposażeniem</w:t>
      </w:r>
      <w:r w:rsidRPr="0054400A">
        <w:rPr>
          <w:rFonts w:eastAsia="Calibri"/>
          <w:bCs/>
          <w:lang w:eastAsia="en-US" w:bidi="en-US"/>
        </w:rPr>
        <w:t>, przekaże Zamawiającemu pełną dokumentację dla dostarczanego w ram</w:t>
      </w:r>
      <w:r w:rsidR="00C04184" w:rsidRPr="0054400A">
        <w:rPr>
          <w:rFonts w:eastAsia="Calibri"/>
          <w:bCs/>
          <w:lang w:eastAsia="en-US" w:bidi="en-US"/>
        </w:rPr>
        <w:t>ach umowy przedmiotu zamówienia,</w:t>
      </w:r>
      <w:r w:rsidRPr="0054400A">
        <w:rPr>
          <w:rFonts w:eastAsia="Calibri"/>
          <w:bCs/>
          <w:lang w:eastAsia="en-US" w:bidi="en-US"/>
        </w:rPr>
        <w:t xml:space="preserve"> standardowo dostarczaną przez ich producentów, w tym w szczególności: </w:t>
      </w:r>
      <w:r w:rsidR="00C04184" w:rsidRPr="0054400A">
        <w:rPr>
          <w:rFonts w:eastAsia="Calibri"/>
          <w:bCs/>
          <w:lang w:eastAsia="en-US" w:bidi="en-US"/>
        </w:rPr>
        <w:t>dokumentację gwarancyjną przedmiotu zamówienia</w:t>
      </w:r>
      <w:r w:rsidRPr="0054400A">
        <w:rPr>
          <w:rFonts w:eastAsia="Calibri"/>
          <w:bCs/>
          <w:lang w:eastAsia="en-US" w:bidi="en-US"/>
        </w:rPr>
        <w:t xml:space="preserve">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12. W przypadku niewykonania lub nienależytego wykonania przez Wykonawcę obowiązków określonych w niniejszym paragrafie, Zamawiający jest uprawniony do odmowy przyjęcia dostawy i podpisania protokołu odbioru. W takiej sytuacji, Wykonawca jest zobowiązany do wypełnienia wszystkich ww. obowiązków, na własny koszt i ryzyko, w terminie uzgodnionym przez Strony, z zastrzeżeniem, że nie stanowi on zmiany terminu wykonania umowy, w tym nie wyłącza odpowiedzialności Wykonawcy z tytułu niedotrzymania terminu wykonania przedmiotu umowy, wskazanego w ust. 1. </w:t>
      </w:r>
    </w:p>
    <w:p w:rsidR="001F17CC" w:rsidRDefault="001F17CC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4102DE" w:rsidRPr="0054400A" w:rsidRDefault="001A58EE" w:rsidP="001F17C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§3</w:t>
      </w:r>
    </w:p>
    <w:p w:rsidR="00720B66" w:rsidRPr="0054400A" w:rsidRDefault="00944D41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</w:t>
      </w:r>
      <w:r w:rsidR="007C401E" w:rsidRPr="0054400A">
        <w:rPr>
          <w:rFonts w:eastAsia="Calibri"/>
          <w:b/>
          <w:bCs/>
          <w:lang w:eastAsia="en-US" w:bidi="en-US"/>
        </w:rPr>
        <w:t>YNAGRODZENIE</w:t>
      </w:r>
      <w:r w:rsidR="001A58EE" w:rsidRPr="0054400A">
        <w:rPr>
          <w:rFonts w:eastAsia="Calibri"/>
          <w:b/>
          <w:bCs/>
          <w:lang w:eastAsia="en-US" w:bidi="en-US"/>
        </w:rPr>
        <w:t xml:space="preserve"> ORAZ WARUNKI PŁATNOŚCI</w:t>
      </w:r>
    </w:p>
    <w:p w:rsidR="00B44EBC" w:rsidRPr="0054400A" w:rsidRDefault="00C234E2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1. </w:t>
      </w:r>
      <w:r w:rsidR="001A58EE" w:rsidRPr="0054400A">
        <w:rPr>
          <w:rFonts w:eastAsia="Calibri"/>
          <w:bCs/>
          <w:color w:val="000000" w:themeColor="text1"/>
          <w:lang w:eastAsia="en-US" w:bidi="en-US"/>
        </w:rPr>
        <w:t>Za prawidłowe wykonanie przedmiotu zamówienia Zamawiający zobowiązuje się zapłacić Wykonawcy wynagrodzenie w wysokości: …………. zł brutto (słownie ………………………………), w tym kwota netto ………. zł (słown</w:t>
      </w:r>
      <w:r w:rsidR="00B44EBC" w:rsidRPr="0054400A">
        <w:rPr>
          <w:rFonts w:eastAsia="Calibri"/>
          <w:bCs/>
          <w:color w:val="000000" w:themeColor="text1"/>
          <w:lang w:eastAsia="en-US" w:bidi="en-US"/>
        </w:rPr>
        <w:t>ie ……………………..) i …% podatku VAT, wyliczone na podstawie przedstawionego poniżej formularza cenowego:</w:t>
      </w:r>
    </w:p>
    <w:p w:rsidR="00B44EBC" w:rsidRPr="0054400A" w:rsidRDefault="00B44EBC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:rsidR="00B44EBC" w:rsidRPr="0054400A" w:rsidRDefault="00B44EBC" w:rsidP="0054400A">
      <w:pPr>
        <w:spacing w:before="120" w:after="120" w:line="276" w:lineRule="auto"/>
        <w:jc w:val="both"/>
        <w:rPr>
          <w:rFonts w:eastAsia="Lucida Sans Unicode"/>
          <w:b/>
          <w:kern w:val="2"/>
        </w:rPr>
      </w:pPr>
      <w:r w:rsidRPr="0054400A">
        <w:rPr>
          <w:rFonts w:eastAsia="Lucida Sans Unicode"/>
          <w:b/>
          <w:kern w:val="2"/>
        </w:rPr>
        <w:t>I. Szkoła Podstawowa im. Mariana Gotowca w Klembowie:</w:t>
      </w:r>
    </w:p>
    <w:tbl>
      <w:tblPr>
        <w:tblpPr w:leftFromText="141" w:rightFromText="141" w:vertAnchor="text" w:horzAnchor="margin" w:tblpY="175"/>
        <w:tblW w:w="92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262"/>
        <w:gridCol w:w="709"/>
        <w:gridCol w:w="1559"/>
        <w:gridCol w:w="1134"/>
        <w:gridCol w:w="1079"/>
        <w:gridCol w:w="992"/>
      </w:tblGrid>
      <w:tr w:rsidR="00B44EBC" w:rsidRPr="0054400A" w:rsidTr="00B44EBC">
        <w:trPr>
          <w:trHeight w:val="28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Lp.</w:t>
            </w: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Nazwa urządzenia (typ/model)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Ilość (szt.)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Wartość netto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Wartość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podatku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1F17CC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F17CC">
              <w:rPr>
                <w:b/>
                <w:color w:val="000000"/>
                <w:sz w:val="22"/>
                <w:szCs w:val="22"/>
              </w:rPr>
              <w:t>Wartość brutto</w:t>
            </w: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Piec konwekcyjno parowy na podstawie otwartej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Zmywarko - wyparzarka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56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3.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ze zlewem 1-komorowym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lang w:eastAsia="en-US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Bateria prysznicowa ze spryskiwaczem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5.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stalowy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326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6.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chłodnicza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lang w:eastAsia="en-US"/>
              </w:rPr>
            </w:pPr>
            <w:r w:rsidRPr="0054400A">
              <w:rPr>
                <w:color w:val="000000"/>
              </w:rPr>
              <w:lastRenderedPageBreak/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56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7.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Okap przyścienny skośny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8.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przyścienny z dwoma półkami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9.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 basenem 1-komorowym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10.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stalowy z półką ze zlewem 1-komorowym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przyścienny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12.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przyścienny z blokiem dwóch szuflad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13.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magazynowa drzwi suwane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14.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Szafka wisząca drzwi suwane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6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Razem: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</w:tbl>
    <w:p w:rsidR="00B44EBC" w:rsidRPr="0054400A" w:rsidRDefault="00B44EBC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:rsidR="00B44EBC" w:rsidRPr="0054400A" w:rsidRDefault="00B44EBC" w:rsidP="0054400A">
      <w:pPr>
        <w:spacing w:before="120" w:after="120" w:line="276" w:lineRule="auto"/>
        <w:jc w:val="both"/>
        <w:rPr>
          <w:rFonts w:eastAsia="Calibri"/>
          <w:b/>
          <w:bCs/>
          <w:color w:val="000000" w:themeColor="text1"/>
          <w:lang w:eastAsia="en-US" w:bidi="en-US"/>
        </w:rPr>
      </w:pPr>
      <w:r w:rsidRPr="0054400A">
        <w:rPr>
          <w:rFonts w:eastAsia="Calibri"/>
          <w:b/>
          <w:bCs/>
          <w:color w:val="000000" w:themeColor="text1"/>
          <w:lang w:eastAsia="en-US" w:bidi="en-US"/>
        </w:rPr>
        <w:t>II. Szkoła Podstawowa im. Jana Pawła II w Kruszu:</w:t>
      </w: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260"/>
        <w:gridCol w:w="709"/>
        <w:gridCol w:w="1559"/>
        <w:gridCol w:w="1134"/>
        <w:gridCol w:w="1134"/>
        <w:gridCol w:w="992"/>
      </w:tblGrid>
      <w:tr w:rsidR="00B44EBC" w:rsidRPr="0054400A" w:rsidTr="00B44EBC">
        <w:trPr>
          <w:trHeight w:val="2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1F17CC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1F17CC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Nazwa urządzenia (typ/model)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Ilość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b/>
                <w:color w:val="000000"/>
              </w:rPr>
              <w:t>(szt.)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Wartość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podatku 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4EBC" w:rsidRPr="001F17CC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F17CC">
              <w:rPr>
                <w:b/>
                <w:color w:val="000000"/>
                <w:sz w:val="22"/>
                <w:szCs w:val="22"/>
              </w:rPr>
              <w:t>Wartość brutto</w:t>
            </w: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Piec konwekcyjno parowy na podstawie otwartej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lastRenderedPageBreak/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Zmywarko - wyparzarka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56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3.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Stół ze zlewem 1-komorowym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lang w:eastAsia="en-US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4.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Bateria prysznicowa ze spryskiwaczem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5.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Wózek kelnerski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326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6.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Szatkownica do warzyw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lang w:eastAsia="en-US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56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7.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Zestaw 7 tarcz do szatkownicy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8.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chłodnicza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9.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magazynowa drzwi suwane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10.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Szafa przelotowa drzwi suwane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11.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Okap przyścienny skośny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12.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Obieraczka ziemniaków z separatorem obierzyn</w:t>
            </w:r>
          </w:p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  <w:r w:rsidRPr="0054400A">
              <w:rPr>
                <w:color w:val="000000"/>
              </w:rPr>
              <w:t>…………………………………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  <w:tr w:rsidR="00B44EBC" w:rsidRPr="0054400A" w:rsidTr="00B44EBC">
        <w:trPr>
          <w:trHeight w:val="280"/>
        </w:trPr>
        <w:tc>
          <w:tcPr>
            <w:tcW w:w="4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b/>
                <w:color w:val="000000"/>
              </w:rPr>
            </w:pPr>
            <w:r w:rsidRPr="0054400A">
              <w:rPr>
                <w:b/>
                <w:color w:val="000000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4EBC" w:rsidRPr="0054400A" w:rsidRDefault="00B44EBC" w:rsidP="001F17CC">
            <w:pPr>
              <w:spacing w:before="120" w:after="120" w:line="276" w:lineRule="auto"/>
              <w:jc w:val="center"/>
              <w:rPr>
                <w:color w:val="000000"/>
              </w:rPr>
            </w:pPr>
          </w:p>
        </w:tc>
      </w:tr>
    </w:tbl>
    <w:p w:rsidR="00B44EBC" w:rsidRPr="0054400A" w:rsidRDefault="00B44EBC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lastRenderedPageBreak/>
        <w:t>2. Kwota określona w ust. 1 jest wynagrodzeniem ryczałtowym oraz obejmuje wszelkie koszty i wydatki Wykonawcy związane z wy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>konaniem przedmiotu zamówienia.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Wykonawca oświadcza, że uwzględnił w cenie d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 xml:space="preserve">ostawy wszelkie koszty związane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kompleksowym wykonaniem przedmiotu zamówienia.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9.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w terminie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do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30 dni od dnia otrzymania prawidłowo wystawionej faktury VAT.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6. Wykonawca oświadcza, że rachunek bankowy o nr ………………………………., który zostanie wskazany na wystawionej fakturze VAT, należy do Wykonawcy i jest powiązany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wydzielonym rachunkiem VAT.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7. Wykonawca przy realizacji umowy zobowiązuje się posługiwać rachunkiem rozliczeniowym o którym mowa w art. 49 ust. 1 pkt 1 ustawy z dnia 29 sierpnia 1997 r. Prawo Bankowe (t.j. Dz.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U. z 2021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2439 z późn. zm.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) zawartym w wykazie podmiotów,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      </w:t>
      </w:r>
      <w:r w:rsidRPr="0054400A">
        <w:rPr>
          <w:rFonts w:eastAsia="Calibri"/>
          <w:bCs/>
          <w:color w:val="000000" w:themeColor="text1"/>
          <w:lang w:eastAsia="en-US" w:bidi="en-US"/>
        </w:rPr>
        <w:t>o którym mowa w art. 96b ust 1 ustawy z dnia 11 marca 2004 ro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ku o podatku od towarów       i usług </w:t>
      </w:r>
      <w:r w:rsidRPr="0054400A">
        <w:rPr>
          <w:rFonts w:eastAsia="Calibri"/>
          <w:bCs/>
          <w:color w:val="000000" w:themeColor="text1"/>
          <w:lang w:eastAsia="en-US" w:bidi="en-US"/>
        </w:rPr>
        <w:t>(t.j. Dz. U. z 2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022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931 z późn. zm.</w:t>
      </w:r>
      <w:r w:rsidRPr="0054400A">
        <w:rPr>
          <w:rFonts w:eastAsia="Calibri"/>
          <w:bCs/>
          <w:color w:val="000000" w:themeColor="text1"/>
          <w:lang w:eastAsia="en-US" w:bidi="en-US"/>
        </w:rPr>
        <w:t>). Wykonawca przyjmuje do wiadomości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 iż Zamawiający przy zapłacie w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ynagrodzenia będzie stosował mechanizm podzielonej płatności, o którym mowa w art. 108a ust. 1 ustawy z dnia 11 marca 2004 r. o podatku od towarów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i usług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(t.j. Dz. U. z 2022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931 z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późn.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zm.). Zapłata: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1) kwoty odpowiadającej całości albo części kwoty podatku wynikającej z otrzymanej faktury będzie dokonywana na rachunek VAT, w rozumieniu art. 2 pkt 37 ustawy z dnia 11 marca 2004 r. o podatku od towarów i usług,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2) kwoty odpowiadającej wartości sprzedaży netto wynikającej z otrzymanej faktury będzie dokonywana na rachunek bankowy albo na rachunek w spółdzielczej kasie oszczędnościowo-kredytowej, dla których jest prowadzony rachunek VAT Wykonawcy.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8. Niedopełnienie obowiązku po stronie Wykonawcy umożliwiającego zapłatę należności przez Zamawiającego w systemie mechanizmu podzielnej płatności nie będzie skutkowało naliczeniem przez Wykonawcę odsetek oraz wszelkich innych roszczeń za brak wpływu środków na rachunku bankowym Wykonawcy.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9. Wykonawca nie może przenosić wierzytelności wynikających z niniejszej umowy na osoby lub podmioty trzecie bez uprzedniej zgody Zamawiającego, wyrażonej na piśmie,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          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zastrzeżeniem przepisów szczególnych. </w:t>
      </w:r>
    </w:p>
    <w:p w:rsidR="00C25302" w:rsidRPr="0054400A" w:rsidRDefault="003C35C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10. </w:t>
      </w:r>
      <w:r w:rsidRPr="0054400A">
        <w:rPr>
          <w:rFonts w:eastAsia="Calibri"/>
          <w:bCs/>
          <w:lang w:eastAsia="en-US" w:bidi="en-US"/>
        </w:rPr>
        <w:t xml:space="preserve">Należne Wykonawcy wynagrodzenie będzie płatne na </w:t>
      </w:r>
      <w:r w:rsidR="005B469F" w:rsidRPr="0054400A">
        <w:rPr>
          <w:rFonts w:eastAsia="Calibri"/>
          <w:bCs/>
          <w:lang w:eastAsia="en-US" w:bidi="en-US"/>
        </w:rPr>
        <w:t>podstawie prawidłowo wystawionych faktur</w:t>
      </w:r>
      <w:r w:rsidRPr="0054400A">
        <w:rPr>
          <w:rFonts w:eastAsia="Calibri"/>
          <w:bCs/>
          <w:lang w:eastAsia="en-US" w:bidi="en-US"/>
        </w:rPr>
        <w:t xml:space="preserve">. </w:t>
      </w:r>
      <w:r w:rsidR="005B469F" w:rsidRPr="0054400A">
        <w:rPr>
          <w:rFonts w:eastAsia="Calibri"/>
          <w:bCs/>
          <w:lang w:eastAsia="en-US" w:bidi="en-US"/>
        </w:rPr>
        <w:t>Faktury</w:t>
      </w:r>
      <w:r w:rsidRPr="0054400A">
        <w:rPr>
          <w:rFonts w:eastAsia="Calibri"/>
          <w:bCs/>
          <w:lang w:eastAsia="en-US" w:bidi="en-US"/>
        </w:rPr>
        <w:t xml:space="preserve"> należy wystawić </w:t>
      </w:r>
      <w:r w:rsidR="00C25302" w:rsidRPr="0054400A">
        <w:rPr>
          <w:rFonts w:eastAsia="Calibri"/>
          <w:bCs/>
          <w:lang w:eastAsia="en-US" w:bidi="en-US"/>
        </w:rPr>
        <w:t xml:space="preserve">na: </w:t>
      </w:r>
    </w:p>
    <w:p w:rsidR="003C35C5" w:rsidRPr="0054400A" w:rsidRDefault="00C2530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1) </w:t>
      </w:r>
      <w:r w:rsidRPr="0054400A">
        <w:rPr>
          <w:rFonts w:eastAsia="Calibri"/>
          <w:b/>
          <w:bCs/>
          <w:lang w:eastAsia="en-US" w:bidi="en-US"/>
        </w:rPr>
        <w:t>Nabywca:</w:t>
      </w:r>
      <w:r w:rsidRPr="0054400A">
        <w:rPr>
          <w:rFonts w:eastAsia="Calibri"/>
          <w:bCs/>
          <w:lang w:eastAsia="en-US" w:bidi="en-US"/>
        </w:rPr>
        <w:t xml:space="preserve"> </w:t>
      </w:r>
      <w:r w:rsidR="005B469F" w:rsidRPr="0054400A">
        <w:rPr>
          <w:rFonts w:eastAsia="Calibri"/>
          <w:bCs/>
          <w:lang w:eastAsia="en-US" w:bidi="en-US"/>
        </w:rPr>
        <w:t>Gmina Klembów</w:t>
      </w:r>
      <w:r w:rsidR="003C35C5" w:rsidRPr="0054400A">
        <w:rPr>
          <w:rFonts w:eastAsia="Calibri"/>
          <w:bCs/>
          <w:lang w:eastAsia="en-US" w:bidi="en-US"/>
        </w:rPr>
        <w:t xml:space="preserve">, adres: 05-205 Klembów, ul. Gen. Fr. Żymirskiego 38, </w:t>
      </w:r>
      <w:r w:rsidR="005B469F" w:rsidRPr="0054400A">
        <w:rPr>
          <w:rFonts w:eastAsia="Calibri"/>
          <w:bCs/>
          <w:lang w:eastAsia="en-US" w:bidi="en-US"/>
        </w:rPr>
        <w:t xml:space="preserve">      </w:t>
      </w:r>
      <w:r w:rsidR="003C35C5" w:rsidRPr="0054400A">
        <w:rPr>
          <w:rFonts w:eastAsia="Calibri"/>
          <w:bCs/>
          <w:lang w:eastAsia="en-US" w:bidi="en-US"/>
        </w:rPr>
        <w:t>NIP</w:t>
      </w:r>
      <w:r w:rsidRPr="0054400A">
        <w:rPr>
          <w:rFonts w:eastAsia="Calibri"/>
          <w:bCs/>
          <w:lang w:eastAsia="en-US" w:bidi="en-US"/>
        </w:rPr>
        <w:t xml:space="preserve">: 125-13-33-656, </w:t>
      </w:r>
      <w:r w:rsidR="003C35C5" w:rsidRPr="0054400A">
        <w:rPr>
          <w:rFonts w:eastAsia="Calibri"/>
          <w:bCs/>
          <w:lang w:eastAsia="en-US" w:bidi="en-US"/>
        </w:rPr>
        <w:t>REGON</w:t>
      </w:r>
      <w:r w:rsidR="005B469F" w:rsidRPr="0054400A">
        <w:rPr>
          <w:rFonts w:eastAsia="Calibri"/>
          <w:bCs/>
          <w:lang w:eastAsia="en-US" w:bidi="en-US"/>
        </w:rPr>
        <w:t xml:space="preserve">: 55-06-68-150, </w:t>
      </w:r>
      <w:r w:rsidR="005B469F" w:rsidRPr="0054400A">
        <w:rPr>
          <w:rFonts w:eastAsia="Calibri"/>
          <w:b/>
          <w:bCs/>
          <w:lang w:eastAsia="en-US" w:bidi="en-US"/>
        </w:rPr>
        <w:t>Odbiorca:</w:t>
      </w:r>
      <w:r w:rsidR="005B469F" w:rsidRPr="0054400A">
        <w:rPr>
          <w:rFonts w:eastAsia="Calibri"/>
          <w:bCs/>
          <w:lang w:eastAsia="en-US" w:bidi="en-US"/>
        </w:rPr>
        <w:t xml:space="preserve"> Szkoła Podstawowa im. Mariana Gotowca w Klembowie, ul. Gen. Franciszka Żymirskiego 68, 05- 205 Klembów;</w:t>
      </w:r>
    </w:p>
    <w:p w:rsidR="005B469F" w:rsidRPr="0054400A" w:rsidRDefault="005B469F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</w:t>
      </w:r>
      <w:r w:rsidRPr="0054400A">
        <w:rPr>
          <w:rFonts w:eastAsia="Calibri"/>
          <w:b/>
          <w:bCs/>
          <w:lang w:eastAsia="en-US" w:bidi="en-US"/>
        </w:rPr>
        <w:t xml:space="preserve">Nabywca: </w:t>
      </w:r>
      <w:r w:rsidRPr="0054400A">
        <w:rPr>
          <w:rFonts w:eastAsia="Calibri"/>
          <w:bCs/>
          <w:lang w:eastAsia="en-US" w:bidi="en-US"/>
        </w:rPr>
        <w:t xml:space="preserve">Gmina Klembów, adres: 05-205 Klembów, ul. Gen. Fr. Żymirskiego 38,       NIP: 125-13-33-656, REGON: 55-06-68-150, </w:t>
      </w:r>
      <w:r w:rsidRPr="0054400A">
        <w:rPr>
          <w:rFonts w:eastAsia="Calibri"/>
          <w:b/>
          <w:bCs/>
          <w:lang w:eastAsia="en-US" w:bidi="en-US"/>
        </w:rPr>
        <w:t xml:space="preserve">Odbiorca: </w:t>
      </w:r>
      <w:r w:rsidRPr="0054400A">
        <w:t>Szkoła Podstawowa im. Jana Pawła II w Kruszu, ul. Kryształowa 99A, 05-240 Krusze.</w:t>
      </w:r>
    </w:p>
    <w:p w:rsidR="002028CB" w:rsidRPr="0054400A" w:rsidRDefault="003C35C5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11</w:t>
      </w:r>
      <w:r w:rsidR="002028CB" w:rsidRPr="0054400A">
        <w:rPr>
          <w:rFonts w:eastAsia="Calibr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:rsidR="00EC0BFA" w:rsidRPr="0054400A" w:rsidRDefault="003C35C5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12</w:t>
      </w:r>
      <w:r w:rsidR="00EC0BFA" w:rsidRPr="0054400A">
        <w:rPr>
          <w:rFonts w:eastAsia="Calibri"/>
          <w:bCs/>
          <w:lang w:eastAsia="en-US" w:bidi="en-US"/>
        </w:rPr>
        <w:t>. W przypadku korzystania przez Wykonawcę z usług podwykonawców, do każdej faktury Wykonawca przedłoży oświadczenie podwykonawców o uregulowaniu wobec nich należności.</w:t>
      </w:r>
    </w:p>
    <w:p w:rsidR="00DB50F0" w:rsidRPr="0054400A" w:rsidRDefault="003C35C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13</w:t>
      </w:r>
      <w:r w:rsidR="00EC0BFA" w:rsidRPr="0054400A">
        <w:rPr>
          <w:rFonts w:eastAsia="Calibri"/>
          <w:bCs/>
          <w:lang w:eastAsia="en-US" w:bidi="en-US"/>
        </w:rPr>
        <w:t>. Za zwłokę w zapłacie wynagrodzenia, Zamawiający zapłaci Wykonawcy należne odsetki ustawowe</w:t>
      </w:r>
      <w:r w:rsidR="008237D7">
        <w:rPr>
          <w:rFonts w:eastAsia="Calibri"/>
          <w:bCs/>
          <w:lang w:eastAsia="en-US" w:bidi="en-US"/>
        </w:rPr>
        <w:t xml:space="preserve"> za opóźnienie</w:t>
      </w:r>
      <w:r w:rsidR="00EC0BFA" w:rsidRPr="0054400A">
        <w:rPr>
          <w:rFonts w:eastAsia="Calibri"/>
          <w:bCs/>
          <w:lang w:eastAsia="en-US" w:bidi="en-US"/>
        </w:rPr>
        <w:t>.</w:t>
      </w:r>
    </w:p>
    <w:p w:rsidR="00710311" w:rsidRPr="0054400A" w:rsidRDefault="00710311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40549A" w:rsidRPr="0054400A" w:rsidRDefault="00720B66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§4</w:t>
      </w:r>
    </w:p>
    <w:p w:rsidR="00720B66" w:rsidRPr="0054400A" w:rsidRDefault="006D227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PODWYKONAWCY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Wykonawca może powierzyć wykonanie robót, dostaw lub usług podwykonawcom pod warunkiem, że posiadają oni kwalifikacje do ich wykonania. 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3. Jeżeli w terminie określonym w umowie z podwykonawcą lub dalszym podwykonawcą Wykonawca, podwykonawca lub dalszy podwykonawca nie dokona w całości lub w części zapłaty wymagalnego wynagrodzenia podwykonawcy lub dalszemu podwykonawcy,                     a podwykonawca lub dalszy podwykonawca zwróci się z żądaniem zapłaty tego wynagrodzenia bezpośrednio przez Zamawiającego i udokumentuje zasadność takiego żądania dokumentami potwierdzającymi wykonanie i odbiór dostaw, które wykonał podwykonawca oraz kopią faktury, której upłynął termin płatności, Zamawiający zapłaci na rzecz podwykonawcy lub dalszemu podwykonawcy kwotę będącą przedmiotem jego żądania, bez odsetek.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5. Zamawiający zapłaci podwykonawcy lub dalszemu podwykonawcy żądane przez nich należne wynagrodzenie, o ile Wykonawca nie zgłosi uwag dotyczących zasadności </w:t>
      </w:r>
      <w:r w:rsidRPr="0054400A">
        <w:rPr>
          <w:rFonts w:eastAsia="Calibri"/>
          <w:bCs/>
          <w:lang w:eastAsia="en-US" w:bidi="en-US"/>
        </w:rPr>
        <w:lastRenderedPageBreak/>
        <w:t>bezpośredniej zapłaty wynagrodzenia podwykonawcy lub dalszemu podwykonawcy,                    w terminie 30 dni od dnia zgłoszenia żądania zapłaty.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Zamawiający nie będzie dokonywał płatności na rzecz podwykonawcy w przypadku, gdy przekroczą one wartość umowy z Wykonawcą.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Zamawiający dokona potrącenia wypłaconego podwykonawcom lub dalszym podwykonawcom wynagrodzenia z wynagrodzenia przysługującego Wykonawcy.</w:t>
      </w:r>
    </w:p>
    <w:p w:rsidR="00541C06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8. W przypadku zawierania umów przez Wykonawcę z podwykonawcami oraz przez podwykonawców z dalszymi podwykonawcami, Wykonawca zobowiązany jest zapewnić odpowiednie stosowanie postanowień §</w:t>
      </w:r>
      <w:r w:rsidR="00720B66" w:rsidRPr="0054400A">
        <w:rPr>
          <w:rFonts w:eastAsia="Calibri"/>
          <w:bCs/>
          <w:color w:val="000000" w:themeColor="text1"/>
          <w:lang w:eastAsia="en-US" w:bidi="en-US"/>
        </w:rPr>
        <w:t>4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 umowach z podwykonawcami oraz dalszymi podwykonawcami.</w:t>
      </w:r>
    </w:p>
    <w:p w:rsidR="00AB1C5E" w:rsidRPr="0054400A" w:rsidRDefault="00AB1C5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:rsidR="00642405" w:rsidRPr="0054400A" w:rsidRDefault="00720B66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§5</w:t>
      </w:r>
    </w:p>
    <w:p w:rsidR="000114B6" w:rsidRPr="0054400A" w:rsidRDefault="00720B66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WARUNKI GWARANCJI I RĘKOJMI</w:t>
      </w:r>
    </w:p>
    <w:p w:rsidR="00720B66" w:rsidRPr="0054400A" w:rsidRDefault="006232A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</w:t>
      </w:r>
      <w:r w:rsidR="00720B66" w:rsidRPr="0054400A">
        <w:rPr>
          <w:rFonts w:eastAsia="Calibri"/>
          <w:bCs/>
          <w:lang w:eastAsia="en-US" w:bidi="en-US"/>
        </w:rPr>
        <w:t>Wykonawca oświa</w:t>
      </w:r>
      <w:r w:rsidR="00E051B7" w:rsidRPr="0054400A">
        <w:rPr>
          <w:rFonts w:eastAsia="Calibri"/>
          <w:bCs/>
          <w:lang w:eastAsia="en-US" w:bidi="en-US"/>
        </w:rPr>
        <w:t xml:space="preserve">dcza, że przedmiot umowy </w:t>
      </w:r>
      <w:r w:rsidR="00720B66" w:rsidRPr="0054400A">
        <w:rPr>
          <w:rFonts w:eastAsia="Calibri"/>
          <w:bCs/>
          <w:lang w:eastAsia="en-US" w:bidi="en-US"/>
        </w:rPr>
        <w:t xml:space="preserve">jest objęty gwarancją Wykonawcy lub </w:t>
      </w:r>
      <w:r w:rsidR="00E051B7" w:rsidRPr="0054400A">
        <w:rPr>
          <w:rFonts w:eastAsia="Calibri"/>
          <w:bCs/>
          <w:lang w:eastAsia="en-US" w:bidi="en-US"/>
        </w:rPr>
        <w:t xml:space="preserve">         </w:t>
      </w:r>
      <w:r w:rsidR="00720B66" w:rsidRPr="0054400A">
        <w:rPr>
          <w:rFonts w:eastAsia="Calibri"/>
          <w:bCs/>
          <w:lang w:eastAsia="en-US" w:bidi="en-US"/>
        </w:rPr>
        <w:t xml:space="preserve">w określonych przypadkach gwarancją producenta, </w:t>
      </w:r>
      <w:r w:rsidR="00E051B7" w:rsidRPr="0054400A">
        <w:rPr>
          <w:rFonts w:eastAsia="Calibri"/>
          <w:bCs/>
          <w:lang w:eastAsia="en-US" w:bidi="en-US"/>
        </w:rPr>
        <w:t xml:space="preserve">zgodnie z warunkami określonymi          </w:t>
      </w:r>
      <w:r w:rsidR="00720B66" w:rsidRPr="0054400A">
        <w:rPr>
          <w:rFonts w:eastAsia="Calibri"/>
          <w:bCs/>
          <w:lang w:eastAsia="en-US" w:bidi="en-US"/>
        </w:rPr>
        <w:t xml:space="preserve">w umowie.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Wykonawca udziela Zamawiającemu gwarancj</w:t>
      </w:r>
      <w:r w:rsidR="00317A14" w:rsidRPr="0054400A">
        <w:rPr>
          <w:rFonts w:eastAsia="Calibri"/>
          <w:bCs/>
          <w:lang w:eastAsia="en-US" w:bidi="en-US"/>
        </w:rPr>
        <w:t>i niezawodnego działania przedmiotu zamówienia</w:t>
      </w:r>
      <w:r w:rsidRPr="0054400A">
        <w:rPr>
          <w:rFonts w:eastAsia="Calibri"/>
          <w:bCs/>
          <w:lang w:eastAsia="en-US" w:bidi="en-US"/>
        </w:rPr>
        <w:t>.</w:t>
      </w:r>
      <w:r w:rsidR="00317A14" w:rsidRPr="0054400A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 xml:space="preserve">W wypadku rozbieżności pomiędzy warunkami gwarancji producenta, </w:t>
      </w:r>
      <w:r w:rsidR="00317A14" w:rsidRPr="0054400A">
        <w:rPr>
          <w:rFonts w:eastAsia="Calibri"/>
          <w:bCs/>
          <w:lang w:eastAsia="en-US" w:bidi="en-US"/>
        </w:rPr>
        <w:t xml:space="preserve">               </w:t>
      </w:r>
      <w:r w:rsidRPr="0054400A">
        <w:rPr>
          <w:rFonts w:eastAsia="Calibri"/>
          <w:bCs/>
          <w:lang w:eastAsia="en-US" w:bidi="en-US"/>
        </w:rPr>
        <w:t xml:space="preserve">a warunkami określonymi w umowie, Wykonawca pozostaje związany warunkami gwarancyjnymi wynikającymi z umowy.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Niezależnie od uprawnień z tytułu rękojmi, określonych odpowiednimi przepisami prawa lub postanowieniami Umowy, Wykonawca udziela Zamawiającemu gwarancji na przedmiot </w:t>
      </w:r>
      <w:r w:rsidR="00317A14" w:rsidRPr="0054400A">
        <w:rPr>
          <w:rFonts w:eastAsia="Calibri"/>
          <w:bCs/>
          <w:lang w:eastAsia="en-US" w:bidi="en-US"/>
        </w:rPr>
        <w:t>umowy na okres … miesięcy</w:t>
      </w:r>
      <w:r w:rsidRPr="0054400A">
        <w:rPr>
          <w:rFonts w:eastAsia="Calibri"/>
          <w:bCs/>
          <w:lang w:eastAsia="en-US" w:bidi="en-US"/>
        </w:rPr>
        <w:t xml:space="preserve">, zgodnie ze złożonym do postępowania o udzielenie zamówienia publicznego formularzu ofertowym.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4. Okres gwarancji liczony jest od daty podpisania protokołu odbioru bez zastrzeżeń. Gwarancja świadczona będzie zgodnie z podanymi niżej warunkami: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serwis gwarancyjny</w:t>
      </w:r>
      <w:r w:rsidR="004A06C7" w:rsidRPr="0054400A">
        <w:rPr>
          <w:rFonts w:eastAsia="Calibri"/>
          <w:bCs/>
          <w:lang w:eastAsia="en-US" w:bidi="en-US"/>
        </w:rPr>
        <w:t xml:space="preserve"> świadczony będzie w miejscu wskazanym przez Zamawiającego, </w:t>
      </w:r>
      <w:r w:rsidR="003B48C5" w:rsidRPr="0054400A">
        <w:rPr>
          <w:rFonts w:eastAsia="Calibri"/>
          <w:bCs/>
          <w:lang w:eastAsia="en-US" w:bidi="en-US"/>
        </w:rPr>
        <w:t xml:space="preserve">    </w:t>
      </w:r>
      <w:r w:rsidR="004A06C7" w:rsidRPr="0054400A">
        <w:rPr>
          <w:rFonts w:eastAsia="Calibri"/>
          <w:bCs/>
          <w:lang w:eastAsia="en-US" w:bidi="en-US"/>
        </w:rPr>
        <w:t>(</w:t>
      </w:r>
      <w:r w:rsidR="003B48C5" w:rsidRPr="0054400A">
        <w:rPr>
          <w:rFonts w:eastAsia="Calibri"/>
          <w:bCs/>
          <w:lang w:eastAsia="en-US" w:bidi="en-US"/>
        </w:rPr>
        <w:t xml:space="preserve">tj. </w:t>
      </w:r>
      <w:r w:rsidR="004A06C7" w:rsidRPr="0054400A">
        <w:rPr>
          <w:rFonts w:eastAsia="Calibri"/>
          <w:bCs/>
          <w:lang w:eastAsia="en-US" w:bidi="en-US"/>
        </w:rPr>
        <w:t xml:space="preserve">Szkoła Podstawowa im. Mariana Gotowca w Klembowie, ul. Gen. Franciszka Żymirskiego 68, 05- 205 Klembów oraz Szkoła Podstawowa im. Jana Pawła II w Kruszu, </w:t>
      </w:r>
      <w:r w:rsidR="003B48C5" w:rsidRPr="0054400A">
        <w:rPr>
          <w:rFonts w:eastAsia="Calibri"/>
          <w:bCs/>
          <w:lang w:eastAsia="en-US" w:bidi="en-US"/>
        </w:rPr>
        <w:t xml:space="preserve">   </w:t>
      </w:r>
      <w:r w:rsidR="004A06C7" w:rsidRPr="0054400A">
        <w:rPr>
          <w:rFonts w:eastAsia="Calibri"/>
          <w:bCs/>
          <w:lang w:eastAsia="en-US" w:bidi="en-US"/>
        </w:rPr>
        <w:t>ul. Kryształowa 99A, 05-240 Krusze),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serwis g</w:t>
      </w:r>
      <w:r w:rsidR="00BB37AD" w:rsidRPr="0054400A">
        <w:rPr>
          <w:rFonts w:eastAsia="Calibri"/>
          <w:bCs/>
          <w:lang w:eastAsia="en-US" w:bidi="en-US"/>
        </w:rPr>
        <w:t>warancyjny będzie świadczony w d</w:t>
      </w:r>
      <w:r w:rsidRPr="0054400A">
        <w:rPr>
          <w:rFonts w:eastAsia="Calibri"/>
          <w:bCs/>
          <w:lang w:eastAsia="en-US" w:bidi="en-US"/>
        </w:rPr>
        <w:t>ni r</w:t>
      </w:r>
      <w:r w:rsidR="003B48C5" w:rsidRPr="0054400A">
        <w:rPr>
          <w:rFonts w:eastAsia="Calibri"/>
          <w:bCs/>
          <w:lang w:eastAsia="en-US" w:bidi="en-US"/>
        </w:rPr>
        <w:t xml:space="preserve">obocze (od poniedziałku do piątku)            w godzinach od 8:00 do 16:00, po uprzednim umówieniu terminu z Zamawiającym. Wykonawca obowiązany jest powiadomić o planowanym terminie dostawy z co najmniej dwudniowym wyprzedzeniem,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Wykonawca zobowiązuje się do tego, że serw</w:t>
      </w:r>
      <w:r w:rsidR="003B48C5" w:rsidRPr="0054400A">
        <w:rPr>
          <w:rFonts w:eastAsia="Calibri"/>
          <w:bCs/>
          <w:lang w:eastAsia="en-US" w:bidi="en-US"/>
        </w:rPr>
        <w:t xml:space="preserve">is gwarancyjny przedmiotu zamówienia będzie realizowany zgodnie z </w:t>
      </w:r>
      <w:r w:rsidR="00C526DD" w:rsidRPr="0054400A">
        <w:rPr>
          <w:rFonts w:eastAsia="Calibri"/>
          <w:bCs/>
          <w:lang w:eastAsia="en-US" w:bidi="en-US"/>
        </w:rPr>
        <w:t xml:space="preserve">normą </w:t>
      </w:r>
      <w:r w:rsidR="003B48C5" w:rsidRPr="0054400A">
        <w:rPr>
          <w:rFonts w:eastAsia="Calibri"/>
          <w:bCs/>
          <w:lang w:eastAsia="en-US" w:bidi="en-US"/>
        </w:rPr>
        <w:t>ISO 9001:2015,</w:t>
      </w:r>
    </w:p>
    <w:p w:rsidR="00720B66" w:rsidRPr="0054400A" w:rsidRDefault="003D08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4) zgłoszenia awarii urządzenia</w:t>
      </w:r>
      <w:r w:rsidR="00720B66" w:rsidRPr="0054400A">
        <w:rPr>
          <w:rFonts w:eastAsia="Calibri"/>
          <w:bCs/>
          <w:lang w:eastAsia="en-US" w:bidi="en-US"/>
        </w:rPr>
        <w:t xml:space="preserve"> będą przekazywane telefonicznie na numer ……………………. lub pocztą elektroniczną na adres: ……………………… Wykonawca każdorazowo niezwłocznie potwierdzi elektronicznie przyjęcie zgłoszenia,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5) w przypadku zgłoszenia pr</w:t>
      </w:r>
      <w:r w:rsidR="00A81CF2" w:rsidRPr="0054400A">
        <w:rPr>
          <w:rFonts w:eastAsia="Calibri"/>
          <w:bCs/>
          <w:lang w:eastAsia="en-US" w:bidi="en-US"/>
        </w:rPr>
        <w:t>zez Zamawiającego awarii przedmiotu zamówienia</w:t>
      </w:r>
      <w:r w:rsidRPr="0054400A">
        <w:rPr>
          <w:rFonts w:eastAsia="Calibri"/>
          <w:bCs/>
          <w:lang w:eastAsia="en-US" w:bidi="en-US"/>
        </w:rPr>
        <w:t xml:space="preserve">, Wykonawca rozpocznie procedurę naprawczą maksymalnie w ciągu jednego dnia roboczego, licząc </w:t>
      </w:r>
      <w:r w:rsidR="005829D6" w:rsidRPr="0054400A">
        <w:rPr>
          <w:rFonts w:eastAsia="Calibri"/>
          <w:bCs/>
          <w:lang w:eastAsia="en-US" w:bidi="en-US"/>
        </w:rPr>
        <w:t>od momentu złożenia zgłoszenia,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6) w celu przystąpienia do naprawy osoba upoważniona przez Wykonawcę zgłosi si</w:t>
      </w:r>
      <w:r w:rsidR="00A81CF2" w:rsidRPr="0054400A">
        <w:rPr>
          <w:rFonts w:eastAsia="Calibri"/>
          <w:bCs/>
          <w:lang w:eastAsia="en-US" w:bidi="en-US"/>
        </w:rPr>
        <w:t>ę do miejsca użytkowania przedmiotu zamówienia w miejscu wskazanym przez Zamawiającego</w:t>
      </w:r>
      <w:r w:rsidRPr="0054400A">
        <w:rPr>
          <w:rFonts w:eastAsia="Calibri"/>
          <w:bCs/>
          <w:lang w:eastAsia="en-US" w:bidi="en-US"/>
        </w:rPr>
        <w:t xml:space="preserve"> </w:t>
      </w:r>
      <w:r w:rsidR="00A81CF2" w:rsidRPr="0054400A">
        <w:rPr>
          <w:rFonts w:eastAsia="Calibri"/>
          <w:bCs/>
          <w:lang w:eastAsia="en-US" w:bidi="en-US"/>
        </w:rPr>
        <w:t xml:space="preserve">   </w:t>
      </w:r>
      <w:r w:rsidRPr="0054400A">
        <w:rPr>
          <w:rFonts w:eastAsia="Calibri"/>
          <w:bCs/>
          <w:lang w:eastAsia="en-US" w:bidi="en-US"/>
        </w:rPr>
        <w:t xml:space="preserve">i jeśli w ocenie Wykonawcy naprawa w lokalizacji wskazanej w zgłoszeniu awarii przez Zamawiającego nie jest możliwa, </w:t>
      </w:r>
      <w:r w:rsidR="00A81CF2" w:rsidRPr="0054400A">
        <w:rPr>
          <w:rFonts w:eastAsia="Calibri"/>
          <w:bCs/>
          <w:lang w:eastAsia="en-US" w:bidi="en-US"/>
        </w:rPr>
        <w:t>Wykonawca odbierze przedmiot zamówienia</w:t>
      </w:r>
      <w:r w:rsidRPr="0054400A">
        <w:rPr>
          <w:rFonts w:eastAsia="Calibri"/>
          <w:bCs/>
          <w:lang w:eastAsia="en-US" w:bidi="en-US"/>
        </w:rPr>
        <w:t xml:space="preserve"> i dostarczy po naprawie na własny koszt i na własną odpowiedzialność, </w:t>
      </w:r>
    </w:p>
    <w:p w:rsidR="00720B66" w:rsidRPr="0054400A" w:rsidRDefault="00B5582F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</w:t>
      </w:r>
      <w:r w:rsidR="00720B66" w:rsidRPr="0054400A">
        <w:rPr>
          <w:rFonts w:eastAsia="Calibri"/>
          <w:bCs/>
          <w:lang w:eastAsia="en-US" w:bidi="en-US"/>
        </w:rPr>
        <w:t>)</w:t>
      </w:r>
      <w:r w:rsidRPr="0054400A">
        <w:rPr>
          <w:rFonts w:eastAsia="Calibri"/>
          <w:bCs/>
          <w:lang w:eastAsia="en-US" w:bidi="en-US"/>
        </w:rPr>
        <w:t xml:space="preserve"> czas skutecznej naprawy przedmiotu zamówienia</w:t>
      </w:r>
      <w:r w:rsidR="00720B66" w:rsidRPr="0054400A">
        <w:rPr>
          <w:rFonts w:eastAsia="Calibri"/>
          <w:bCs/>
          <w:lang w:eastAsia="en-US" w:bidi="en-US"/>
        </w:rPr>
        <w:t xml:space="preserve"> musi nastąpić w ciągu 7 dni roboczych, licząc od momentu zgłoszenia awarii </w:t>
      </w:r>
      <w:r w:rsidRPr="0054400A">
        <w:rPr>
          <w:rFonts w:eastAsia="Calibri"/>
          <w:bCs/>
          <w:lang w:eastAsia="en-US" w:bidi="en-US"/>
        </w:rPr>
        <w:t>przez Zamawiającego dla urządzeń</w:t>
      </w:r>
      <w:r w:rsidR="00720B66" w:rsidRPr="0054400A">
        <w:rPr>
          <w:rFonts w:eastAsia="Calibri"/>
          <w:bCs/>
          <w:lang w:eastAsia="en-US" w:bidi="en-US"/>
        </w:rPr>
        <w:t xml:space="preserve">, o których mowa </w:t>
      </w:r>
      <w:r w:rsidRPr="0054400A">
        <w:rPr>
          <w:rFonts w:eastAsia="Calibri"/>
          <w:bCs/>
          <w:lang w:eastAsia="en-US" w:bidi="en-US"/>
        </w:rPr>
        <w:t xml:space="preserve">    </w:t>
      </w:r>
      <w:r w:rsidR="00720B66" w:rsidRPr="0054400A">
        <w:rPr>
          <w:rFonts w:eastAsia="Calibri"/>
          <w:bCs/>
          <w:lang w:eastAsia="en-US" w:bidi="en-US"/>
        </w:rPr>
        <w:t xml:space="preserve">w § 1 umowy, </w:t>
      </w:r>
    </w:p>
    <w:p w:rsidR="00720B66" w:rsidRPr="0054400A" w:rsidRDefault="00B5582F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</w:t>
      </w:r>
      <w:r w:rsidR="00720B66" w:rsidRPr="0054400A">
        <w:rPr>
          <w:rFonts w:eastAsia="Calibri"/>
          <w:bCs/>
          <w:lang w:eastAsia="en-US" w:bidi="en-US"/>
        </w:rPr>
        <w:t xml:space="preserve">) w przypadku, </w:t>
      </w:r>
      <w:r w:rsidRPr="0054400A">
        <w:rPr>
          <w:rFonts w:eastAsia="Calibri"/>
          <w:bCs/>
          <w:lang w:eastAsia="en-US" w:bidi="en-US"/>
        </w:rPr>
        <w:t>gdy czas naprawy przedmiotu zamówienia</w:t>
      </w:r>
      <w:r w:rsidR="00720B66" w:rsidRPr="0054400A">
        <w:rPr>
          <w:rFonts w:eastAsia="Calibri"/>
          <w:bCs/>
          <w:lang w:eastAsia="en-US" w:bidi="en-US"/>
        </w:rPr>
        <w:t xml:space="preserve"> będzie dł</w:t>
      </w:r>
      <w:r w:rsidRPr="0054400A">
        <w:rPr>
          <w:rFonts w:eastAsia="Calibri"/>
          <w:bCs/>
          <w:lang w:eastAsia="en-US" w:bidi="en-US"/>
        </w:rPr>
        <w:t>uższy niż czas określony w pkt 7</w:t>
      </w:r>
      <w:r w:rsidR="00720B66" w:rsidRPr="0054400A">
        <w:rPr>
          <w:rFonts w:eastAsia="Calibri"/>
          <w:bCs/>
          <w:lang w:eastAsia="en-US" w:bidi="en-US"/>
        </w:rPr>
        <w:t xml:space="preserve"> powyżej, okres gwarancji ulega przedłużeniu o czas trwania naprawy. </w:t>
      </w:r>
      <w:r w:rsidRPr="0054400A">
        <w:rPr>
          <w:rFonts w:eastAsia="Calibri"/>
          <w:bCs/>
          <w:lang w:eastAsia="en-US" w:bidi="en-US"/>
        </w:rPr>
        <w:t xml:space="preserve">W przypadku, gdy naprawa </w:t>
      </w:r>
      <w:r w:rsidR="00720B66" w:rsidRPr="0054400A">
        <w:rPr>
          <w:rFonts w:eastAsia="Calibri"/>
          <w:bCs/>
          <w:lang w:eastAsia="en-US" w:bidi="en-US"/>
        </w:rPr>
        <w:t>potrwa dłużej niż 14 dni</w:t>
      </w:r>
      <w:r w:rsidRPr="0054400A">
        <w:rPr>
          <w:rFonts w:eastAsia="Calibri"/>
          <w:bCs/>
          <w:lang w:eastAsia="en-US" w:bidi="en-US"/>
        </w:rPr>
        <w:t xml:space="preserve"> (kalendarzowych) lub gdy przedmiot zamówienia</w:t>
      </w:r>
      <w:r w:rsidR="00720B66" w:rsidRPr="0054400A">
        <w:rPr>
          <w:rFonts w:eastAsia="Calibri"/>
          <w:bCs/>
          <w:lang w:eastAsia="en-US" w:bidi="en-US"/>
        </w:rPr>
        <w:t xml:space="preserve"> po raz trzeci ulegnie awarii podlegającej naprawie w ramach serwisu gwarancyjnego, Zamawiającemu będzie przys</w:t>
      </w:r>
      <w:r w:rsidRPr="0054400A">
        <w:rPr>
          <w:rFonts w:eastAsia="Calibri"/>
          <w:bCs/>
          <w:lang w:eastAsia="en-US" w:bidi="en-US"/>
        </w:rPr>
        <w:t>ługiwać prawo do wymiany urządzenia</w:t>
      </w:r>
      <w:r w:rsidR="00720B66" w:rsidRPr="0054400A">
        <w:rPr>
          <w:rFonts w:eastAsia="Calibri"/>
          <w:bCs/>
          <w:lang w:eastAsia="en-US" w:bidi="en-US"/>
        </w:rPr>
        <w:t xml:space="preserve"> n</w:t>
      </w:r>
      <w:r w:rsidRPr="0054400A">
        <w:rPr>
          <w:rFonts w:eastAsia="Calibri"/>
          <w:bCs/>
          <w:lang w:eastAsia="en-US" w:bidi="en-US"/>
        </w:rPr>
        <w:t xml:space="preserve">a nowy, taki sam lub odpowiedni </w:t>
      </w:r>
      <w:r w:rsidR="00720B66" w:rsidRPr="0054400A">
        <w:rPr>
          <w:rFonts w:eastAsia="Calibri"/>
          <w:bCs/>
          <w:lang w:eastAsia="en-US" w:bidi="en-US"/>
        </w:rPr>
        <w:t>o parametrach nie gorszych niż określone w OPZ, w</w:t>
      </w:r>
      <w:r w:rsidRPr="0054400A">
        <w:rPr>
          <w:rFonts w:eastAsia="Calibri"/>
          <w:bCs/>
          <w:lang w:eastAsia="en-US" w:bidi="en-US"/>
        </w:rPr>
        <w:t xml:space="preserve"> ramach wynagrodzenia umownego, </w:t>
      </w:r>
      <w:r w:rsidR="00720B66" w:rsidRPr="0054400A">
        <w:rPr>
          <w:rFonts w:eastAsia="Calibri"/>
          <w:bCs/>
          <w:lang w:eastAsia="en-US" w:bidi="en-US"/>
        </w:rPr>
        <w:t xml:space="preserve">o którym mowa w § 3 ust. 1 umowy. </w:t>
      </w:r>
    </w:p>
    <w:p w:rsidR="00720B66" w:rsidRPr="0054400A" w:rsidRDefault="009B0864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Przedmiot zamówienia</w:t>
      </w:r>
      <w:r w:rsidR="00720B66" w:rsidRPr="0054400A">
        <w:rPr>
          <w:rFonts w:eastAsia="Calibri"/>
          <w:bCs/>
          <w:lang w:eastAsia="en-US" w:bidi="en-US"/>
        </w:rPr>
        <w:t xml:space="preserve"> zgłoszony przez Zamawiającego do naprawy przed upływem terminu gwarancji, podlega naprawie na zasadach opisanych w ust. 4 powyżej. </w:t>
      </w:r>
    </w:p>
    <w:p w:rsidR="00720B66" w:rsidRPr="0054400A" w:rsidRDefault="009B0864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</w:t>
      </w:r>
      <w:r w:rsidR="00720B66" w:rsidRPr="0054400A">
        <w:rPr>
          <w:rFonts w:eastAsia="Calibri"/>
          <w:bCs/>
          <w:lang w:eastAsia="en-US" w:bidi="en-US"/>
        </w:rPr>
        <w:t xml:space="preserve">. W trakcie obowiązywania umowy Wykonawca odpowiada za prawidłową realizację wymagań Zamawiającego dotyczących gwarancji. </w:t>
      </w:r>
    </w:p>
    <w:p w:rsidR="00720B66" w:rsidRPr="0054400A" w:rsidRDefault="00C0190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</w:t>
      </w:r>
      <w:r w:rsidR="00720B66" w:rsidRPr="0054400A">
        <w:rPr>
          <w:rFonts w:eastAsia="Calibri"/>
          <w:bCs/>
          <w:lang w:eastAsia="en-US" w:bidi="en-US"/>
        </w:rPr>
        <w:t xml:space="preserve">. Uprawnienia wynikające z udzielonej gwarancji nie wyłączają możliwości dochodzenia przez Zamawiającego uprawnień z rękojmi za wady. </w:t>
      </w:r>
    </w:p>
    <w:p w:rsidR="00720B66" w:rsidRPr="0054400A" w:rsidRDefault="00C0190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</w:t>
      </w:r>
      <w:r w:rsidR="00720B66" w:rsidRPr="0054400A">
        <w:rPr>
          <w:rFonts w:eastAsia="Calibri"/>
          <w:bCs/>
          <w:lang w:eastAsia="en-US" w:bidi="en-US"/>
        </w:rPr>
        <w:t xml:space="preserve">. Czas obowiązywania rękojmi liczony jest od daty podpisania protokołu odbioru jakościowego przedmiotu umowy bez uwag. </w:t>
      </w:r>
    </w:p>
    <w:p w:rsidR="00137663" w:rsidRDefault="00C0190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</w:t>
      </w:r>
      <w:r w:rsidR="00720B66" w:rsidRPr="0054400A">
        <w:rPr>
          <w:rFonts w:eastAsia="Calibri"/>
          <w:bCs/>
          <w:lang w:eastAsia="en-US" w:bidi="en-US"/>
        </w:rPr>
        <w:t xml:space="preserve">. Wykonawca ponosi wszelkie koszty związane z wykonaniem obowiązków wynikających </w:t>
      </w:r>
      <w:r w:rsidRPr="0054400A">
        <w:rPr>
          <w:rFonts w:eastAsia="Calibri"/>
          <w:bCs/>
          <w:lang w:eastAsia="en-US" w:bidi="en-US"/>
        </w:rPr>
        <w:t xml:space="preserve">  </w:t>
      </w:r>
      <w:r w:rsidR="00720B66" w:rsidRPr="0054400A">
        <w:rPr>
          <w:rFonts w:eastAsia="Calibri"/>
          <w:bCs/>
          <w:lang w:eastAsia="en-US" w:bidi="en-US"/>
        </w:rPr>
        <w:t>z udzielonej gwarancji.</w:t>
      </w:r>
    </w:p>
    <w:p w:rsidR="00137663" w:rsidRPr="0054400A" w:rsidRDefault="00137663" w:rsidP="00137663">
      <w:pPr>
        <w:tabs>
          <w:tab w:val="left" w:pos="426"/>
        </w:tabs>
        <w:spacing w:before="120" w:after="120" w:line="276" w:lineRule="auto"/>
        <w:jc w:val="both"/>
      </w:pPr>
      <w:r>
        <w:rPr>
          <w:rFonts w:eastAsia="Calibri"/>
          <w:bCs/>
          <w:lang w:eastAsia="en-US" w:bidi="en-US"/>
        </w:rPr>
        <w:t xml:space="preserve">10. </w:t>
      </w:r>
      <w:r w:rsidRPr="0054400A">
        <w:rPr>
          <w:rFonts w:eastAsia="Calibri"/>
          <w:bCs/>
          <w:color w:val="000000" w:themeColor="text1"/>
          <w:lang w:eastAsia="en-US" w:bidi="en-US"/>
        </w:rPr>
        <w:t>Wykonawca oświadcza, że serwis gwarancyjny będzie świadczył zgodnie z normą ISO 9001:2015; oferowany piec konwekcyjno parowy</w:t>
      </w:r>
      <w:r w:rsidR="00B02BEE">
        <w:rPr>
          <w:rFonts w:eastAsia="Calibri"/>
          <w:bCs/>
          <w:color w:val="000000" w:themeColor="text1"/>
          <w:lang w:eastAsia="en-US" w:bidi="en-US"/>
        </w:rPr>
        <w:t xml:space="preserve"> na podstawie otwartej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posiada czterogwiazdkową certyfikację ergonomii i używalności Instytutu ERGOCERT oraz posiada certyfikat i oznakowanie CE; oferowana zmywarko – wyparzarka posi</w:t>
      </w:r>
      <w:r>
        <w:rPr>
          <w:rFonts w:eastAsia="Calibri"/>
          <w:bCs/>
          <w:color w:val="000000" w:themeColor="text1"/>
          <w:lang w:eastAsia="en-US" w:bidi="en-US"/>
        </w:rPr>
        <w:t xml:space="preserve">ada certyfikat </w:t>
      </w:r>
      <w:r w:rsidR="00B02BEE">
        <w:rPr>
          <w:rFonts w:eastAsia="Calibri"/>
          <w:bCs/>
          <w:color w:val="000000" w:themeColor="text1"/>
          <w:lang w:eastAsia="en-US" w:bidi="en-US"/>
        </w:rPr>
        <w:t xml:space="preserve">               </w:t>
      </w:r>
      <w:r>
        <w:rPr>
          <w:rFonts w:eastAsia="Calibri"/>
          <w:bCs/>
          <w:color w:val="000000" w:themeColor="text1"/>
          <w:lang w:eastAsia="en-US" w:bidi="en-US"/>
        </w:rPr>
        <w:t xml:space="preserve">i oznakowanie CE; oferowana szafa chłodnicza </w:t>
      </w:r>
      <w:r>
        <w:rPr>
          <w:szCs w:val="22"/>
        </w:rPr>
        <w:t>posiada certyfikację ISO 9001 i ISO 14001 Producenta, a także oznakowanie CE.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</w:t>
      </w:r>
    </w:p>
    <w:p w:rsidR="00720B66" w:rsidRPr="0054400A" w:rsidRDefault="00720B6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33320B" w:rsidRPr="0054400A" w:rsidRDefault="0033320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874998" w:rsidRPr="0054400A" w:rsidRDefault="00874998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lastRenderedPageBreak/>
        <w:t>§</w:t>
      </w:r>
      <w:r w:rsidR="000114B6" w:rsidRPr="0054400A">
        <w:rPr>
          <w:b/>
          <w:bCs/>
        </w:rPr>
        <w:t>6</w:t>
      </w:r>
    </w:p>
    <w:p w:rsidR="000114B6" w:rsidRPr="006E0F7C" w:rsidRDefault="00874998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 xml:space="preserve">WSKAZANIE OSÓB </w:t>
      </w:r>
      <w:r w:rsidR="00F34B59" w:rsidRPr="0054400A">
        <w:rPr>
          <w:rFonts w:eastAsia="Calibri"/>
          <w:b/>
          <w:bCs/>
          <w:lang w:eastAsia="en-US" w:bidi="en-US"/>
        </w:rPr>
        <w:t>UPOWAŻNIONYCH DO KONTAKTU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54400A">
        <w:rPr>
          <w:rFonts w:eastAsia="Calibri"/>
          <w:b/>
          <w:bCs/>
          <w:lang w:eastAsia="en-US" w:bidi="en-US"/>
        </w:rPr>
        <w:t xml:space="preserve">,      </w:t>
      </w:r>
      <w:r w:rsidRPr="0054400A"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Ponadto Wykonawca zobowiązuje się do: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wykonywania przedmiotu niniejszej umowy, zgodnie z obowiązującymi przepisami;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terminowej realizacji dostaw objętych niniejszą umową;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przestrzegania poufności co do informacji pozyskanych w związku z realizacją umowy,          w szczególności do przestrzegania przepisów dotyczących ochrony danych osobowych,         </w:t>
      </w:r>
      <w:r w:rsidR="00583E37" w:rsidRPr="0054400A">
        <w:rPr>
          <w:rFonts w:eastAsia="Calibri"/>
          <w:bCs/>
          <w:lang w:eastAsia="en-US" w:bidi="en-US"/>
        </w:rPr>
        <w:t xml:space="preserve">      </w:t>
      </w:r>
      <w:r w:rsidRPr="0054400A">
        <w:rPr>
          <w:rFonts w:eastAsia="Calibri"/>
          <w:bCs/>
          <w:lang w:eastAsia="en-US" w:bidi="en-US"/>
        </w:rPr>
        <w:t>w tym unijnego rozporządzenia RODO.</w:t>
      </w:r>
    </w:p>
    <w:p w:rsidR="001004F6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1004F6" w:rsidRPr="0054400A">
        <w:rPr>
          <w:rFonts w:eastAsia="Calibr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</w:t>
      </w:r>
      <w:r w:rsidR="001004F6" w:rsidRPr="0054400A">
        <w:rPr>
          <w:rFonts w:eastAsia="Calibri"/>
          <w:b/>
          <w:bCs/>
          <w:lang w:eastAsia="en-US" w:bidi="en-US"/>
        </w:rPr>
        <w:t xml:space="preserve">…………………………, tel. ……………………………, e-mail: </w:t>
      </w:r>
      <w:r w:rsidR="001004F6" w:rsidRPr="0054400A">
        <w:rPr>
          <w:b/>
          <w:color w:val="000000"/>
          <w:shd w:val="clear" w:color="auto" w:fill="FFFFFF"/>
        </w:rPr>
        <w:t>……………………………………………………...</w:t>
      </w:r>
      <w:r w:rsidR="00583E37" w:rsidRPr="0054400A">
        <w:rPr>
          <w:b/>
          <w:color w:val="000000"/>
          <w:shd w:val="clear" w:color="auto" w:fill="FFFFFF"/>
        </w:rPr>
        <w:t>.</w:t>
      </w:r>
      <w:r w:rsidR="001004F6" w:rsidRPr="0054400A">
        <w:rPr>
          <w:color w:val="000000"/>
          <w:shd w:val="clear" w:color="auto" w:fill="FFFFFF"/>
        </w:rPr>
        <w:t>.</w:t>
      </w:r>
    </w:p>
    <w:p w:rsidR="00583E37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1004F6" w:rsidRPr="0054400A">
        <w:rPr>
          <w:rFonts w:eastAsia="Calibr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wykonywania umowy.</w:t>
      </w:r>
    </w:p>
    <w:p w:rsidR="001E1A8B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1E1A8B" w:rsidRPr="0054400A">
        <w:rPr>
          <w:rFonts w:eastAsia="Calibri"/>
          <w:bCs/>
          <w:lang w:eastAsia="en-US" w:bidi="en-US"/>
        </w:rPr>
        <w:t xml:space="preserve">. Zmiana </w:t>
      </w:r>
      <w:r w:rsidR="00F53FC4" w:rsidRPr="0054400A">
        <w:rPr>
          <w:rFonts w:eastAsia="Calibr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:rsidR="00B233A7" w:rsidRPr="0054400A" w:rsidRDefault="00B233A7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1E4790" w:rsidRPr="0054400A" w:rsidRDefault="00DE2AEF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t>§7</w:t>
      </w:r>
    </w:p>
    <w:p w:rsidR="00DE2AEF" w:rsidRPr="0054400A" w:rsidRDefault="001E4790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>KARY UMOWNE</w:t>
      </w:r>
      <w:r w:rsidR="00C444CD" w:rsidRPr="0054400A">
        <w:rPr>
          <w:b/>
          <w:bCs/>
        </w:rPr>
        <w:t xml:space="preserve"> I ROSZCZENIA ODSZKODOWAWCZE</w:t>
      </w:r>
    </w:p>
    <w:p w:rsidR="002F6171" w:rsidRPr="0054400A" w:rsidRDefault="00621BAF" w:rsidP="0054400A">
      <w:pPr>
        <w:spacing w:before="120" w:after="120" w:line="276" w:lineRule="auto"/>
        <w:contextualSpacing/>
        <w:jc w:val="both"/>
        <w:rPr>
          <w:bCs/>
        </w:rPr>
      </w:pPr>
      <w:r w:rsidRPr="0054400A">
        <w:rPr>
          <w:bCs/>
        </w:rPr>
        <w:t>1. Strony postanawiają, że naprawienie szkody z tytułu niewykonania lub nienależytego wykonania umowy nastąpi przez zapłatę kar umownych.</w:t>
      </w:r>
    </w:p>
    <w:p w:rsidR="00DE2AEF" w:rsidRPr="0054400A" w:rsidRDefault="00DE2AEF" w:rsidP="0054400A">
      <w:pPr>
        <w:spacing w:before="120" w:after="120" w:line="276" w:lineRule="auto"/>
        <w:jc w:val="both"/>
      </w:pPr>
      <w:r w:rsidRPr="0054400A">
        <w:t xml:space="preserve">2. Wykonawca zapłaci Zamawiającemu kary umowne: </w:t>
      </w:r>
    </w:p>
    <w:p w:rsidR="00DE2AEF" w:rsidRPr="0054400A" w:rsidRDefault="00DE2AEF" w:rsidP="0054400A">
      <w:pPr>
        <w:spacing w:before="120" w:after="120" w:line="276" w:lineRule="auto"/>
        <w:jc w:val="both"/>
      </w:pPr>
      <w:r w:rsidRPr="0054400A">
        <w:t xml:space="preserve">1) za zwłokę w realizacji przedmiotu umowy – w wysokości 0,2% kwoty wynagrodzenia brutto Wykonawcy, określonego w § 3 ust. 1, za każdy dzień zwłoki ponad termin określony w § 2 ust. 1, </w:t>
      </w:r>
    </w:p>
    <w:p w:rsidR="00DE2AEF" w:rsidRPr="0054400A" w:rsidRDefault="00DE2AEF" w:rsidP="0054400A">
      <w:pPr>
        <w:spacing w:before="120" w:after="120" w:line="276" w:lineRule="auto"/>
        <w:jc w:val="both"/>
      </w:pPr>
      <w:r w:rsidRPr="0054400A">
        <w:t xml:space="preserve">2) za zwłokę w usunięciu wad w okresie gwarancji lub rękojmi – w wysokości 0,2% kwoty wynagrodzenia brutto Wykonawcy, określonego w § 3 ust. 1, za każdy dzień zwłoki ponad termin określony w § 5 </w:t>
      </w:r>
      <w:r w:rsidR="003D37AB" w:rsidRPr="0054400A">
        <w:t>ust. 4 pkt 7-8</w:t>
      </w:r>
      <w:r w:rsidRPr="0054400A">
        <w:t xml:space="preserve">, </w:t>
      </w:r>
    </w:p>
    <w:p w:rsidR="00DE2AEF" w:rsidRPr="0054400A" w:rsidRDefault="00DE2AEF" w:rsidP="0054400A">
      <w:pPr>
        <w:spacing w:before="120" w:after="120" w:line="276" w:lineRule="auto"/>
        <w:jc w:val="both"/>
      </w:pPr>
      <w:r w:rsidRPr="0054400A">
        <w:t>3) w przypadku odstąpienia od umowy przez Zamawiającego lub Wykonawcę z przyczyn, za które odpowiedzialność ponosi Wykonawca – w wysokości 10% kwoty wynagrodzenia brutto Wykonawcy określonego w § 3 ust. 1,</w:t>
      </w:r>
    </w:p>
    <w:p w:rsidR="00DE2AEF" w:rsidRPr="0054400A" w:rsidRDefault="00DE2AEF" w:rsidP="0054400A">
      <w:pPr>
        <w:spacing w:before="120" w:after="120" w:line="276" w:lineRule="auto"/>
        <w:jc w:val="both"/>
      </w:pPr>
      <w:r w:rsidRPr="0054400A">
        <w:t>4) w przypadku braku zapłaty lub nieterminowej zapłaty wynagrodzenia należnego Podwykonawcy za zakres wykonywanych dostaw, w wysokości 1% wynagrodzenia brutto, określonego w §3 ust. 1, za każdy dzień zwłoki.</w:t>
      </w:r>
    </w:p>
    <w:p w:rsidR="00237E99" w:rsidRPr="0054400A" w:rsidRDefault="00301417" w:rsidP="0054400A">
      <w:pPr>
        <w:spacing w:before="120" w:after="120" w:line="276" w:lineRule="auto"/>
        <w:jc w:val="both"/>
      </w:pPr>
      <w:r w:rsidRPr="0054400A">
        <w:t>3.</w:t>
      </w:r>
      <w:r w:rsidR="00237E99" w:rsidRPr="0054400A">
        <w:t xml:space="preserve"> Zamawiający zapłaci Wykonawcy karę umowną:</w:t>
      </w:r>
      <w:r w:rsidRPr="0054400A">
        <w:t xml:space="preserve"> </w:t>
      </w:r>
    </w:p>
    <w:p w:rsidR="00CA7A7A" w:rsidRPr="0054400A" w:rsidRDefault="00237E99" w:rsidP="0054400A">
      <w:pPr>
        <w:spacing w:before="120" w:after="120" w:line="276" w:lineRule="auto"/>
        <w:jc w:val="both"/>
      </w:pPr>
      <w:r w:rsidRPr="0054400A">
        <w:lastRenderedPageBreak/>
        <w:t>- w</w:t>
      </w:r>
      <w:r w:rsidR="00301417" w:rsidRPr="0054400A">
        <w:t xml:space="preserve"> przypadku odstąpienia od umowy przez Wykona</w:t>
      </w:r>
      <w:r w:rsidR="00DE2AEF" w:rsidRPr="0054400A">
        <w:t>wcę z przyczyn, za które odpowiedzialność ponosi Zamawiający, w wysokości 10</w:t>
      </w:r>
      <w:r w:rsidR="00301417" w:rsidRPr="0054400A">
        <w:t xml:space="preserve">% </w:t>
      </w:r>
      <w:r w:rsidR="00DE2AEF" w:rsidRPr="0054400A">
        <w:t>kwoty wynagrodzenia brutto Wykonawcy, określonego w §3 ust. 1</w:t>
      </w:r>
      <w:r w:rsidR="00301417" w:rsidRPr="0054400A">
        <w:t>.</w:t>
      </w:r>
    </w:p>
    <w:p w:rsidR="00CA7A7A" w:rsidRPr="0054400A" w:rsidRDefault="00CA7A7A" w:rsidP="0054400A">
      <w:pPr>
        <w:spacing w:before="120" w:after="120" w:line="276" w:lineRule="auto"/>
        <w:jc w:val="both"/>
      </w:pPr>
      <w:r w:rsidRPr="0054400A">
        <w:t xml:space="preserve">4. Łączna maksymalna wysokość kar umownych, których Zamawiający może dochodzić od Wykonawcy, nie może przekroczyć 30% kwoty wynagrodzenia brutto Wykonawcy określonego w § 3 ust. 1. </w:t>
      </w:r>
    </w:p>
    <w:p w:rsidR="00DE2AEF" w:rsidRPr="0054400A" w:rsidRDefault="00CA7A7A" w:rsidP="0054400A">
      <w:pPr>
        <w:spacing w:before="120" w:after="120" w:line="276" w:lineRule="auto"/>
        <w:jc w:val="both"/>
      </w:pPr>
      <w:r w:rsidRPr="0054400A">
        <w:t xml:space="preserve">5. Zamawiającemu przysługuje prawo dochodzenia odszkodowania uzupełniającego              w wysokości przewyższającej wysokość zastrzeżonych kar umownych, na zasadach ogólnych przewidzianych w Kodeksie cywilnym. </w:t>
      </w:r>
    </w:p>
    <w:p w:rsidR="00301417" w:rsidRPr="0054400A" w:rsidRDefault="005928A1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t>6</w:t>
      </w:r>
      <w:r w:rsidR="00301417" w:rsidRPr="0054400A">
        <w:t xml:space="preserve">. Kary umowne mogą być potrącane z </w:t>
      </w:r>
      <w:r w:rsidR="003D37AB" w:rsidRPr="0054400A">
        <w:t>należności wynikającej z faktur przedstawionych</w:t>
      </w:r>
      <w:r w:rsidR="00301417" w:rsidRPr="0054400A">
        <w:t xml:space="preserve"> do zapłaty przez Wykonawcę.</w:t>
      </w:r>
    </w:p>
    <w:p w:rsidR="0040549A" w:rsidRPr="0054400A" w:rsidRDefault="00CA7A7A" w:rsidP="0054400A">
      <w:pPr>
        <w:spacing w:before="120" w:after="120" w:line="276" w:lineRule="auto"/>
        <w:jc w:val="both"/>
        <w:rPr>
          <w:rFonts w:eastAsia="Calibri"/>
          <w:bCs/>
          <w:color w:val="FF0000"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</w:t>
      </w:r>
      <w:r w:rsidR="00301417" w:rsidRPr="0054400A">
        <w:rPr>
          <w:rFonts w:eastAsia="Calibri"/>
          <w:bCs/>
          <w:lang w:eastAsia="en-US" w:bidi="en-US"/>
        </w:rPr>
        <w:t xml:space="preserve">. 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>Zapłata k</w:t>
      </w:r>
      <w:r w:rsidR="00552C4F" w:rsidRPr="0054400A">
        <w:rPr>
          <w:rFonts w:eastAsia="Calibri"/>
          <w:bCs/>
          <w:color w:val="000000" w:themeColor="text1"/>
          <w:lang w:eastAsia="en-US" w:bidi="en-US"/>
        </w:rPr>
        <w:t>ar umownych nastąpi w terminie 30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:rsidR="00B073CB" w:rsidRPr="0054400A" w:rsidRDefault="00B073CB" w:rsidP="0054400A">
      <w:pPr>
        <w:spacing w:before="120" w:after="120" w:line="276" w:lineRule="auto"/>
        <w:jc w:val="both"/>
        <w:rPr>
          <w:rFonts w:eastAsia="Calibri"/>
          <w:bCs/>
          <w:color w:val="FF0000"/>
          <w:lang w:eastAsia="en-US" w:bidi="en-US"/>
        </w:rPr>
      </w:pPr>
    </w:p>
    <w:p w:rsidR="00690801" w:rsidRPr="0054400A" w:rsidRDefault="00337FB1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§8</w:t>
      </w:r>
    </w:p>
    <w:p w:rsidR="00337FB1" w:rsidRPr="0054400A" w:rsidRDefault="000C1DB9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:rsidR="000C1DB9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</w:t>
      </w:r>
      <w:r w:rsidR="000C1DB9" w:rsidRPr="0054400A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:rsidR="00C560E1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</w:t>
      </w:r>
      <w:r w:rsidR="000C1DB9" w:rsidRPr="0054400A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:rsidR="006308A2" w:rsidRPr="0054400A" w:rsidRDefault="006308A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AB58FD" w:rsidRPr="0054400A" w:rsidRDefault="00337FB1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§9</w:t>
      </w:r>
    </w:p>
    <w:p w:rsidR="00A7738C" w:rsidRPr="0054400A" w:rsidRDefault="00AB58F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ODSTĄPIENIE OD UMOWY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Stronom przysługuje prawo odstąpienia od umowy w następujących przypadkach: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1) Zamawiającemu przysługuje prawo odstąpienia od umowy, gdy: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a) Wykonawca jest w zwłoce w dostawie przedmiotu zamówienia co najmniej 14 dni ponad termin określony w § 2 ust. 1 (bez konieczności wyznaczania dodatkowego terminu),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b) Wykonawca realizuje przedmiot zamówienia niezgodnie z opisem przedmiotu zamówienia i postanowieniami niniejszej umowy,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c) wszczęto w stosunku do Wykonawcy postępowanie upadłościowe, likwidacyjne, układowe lub egzekucyjne;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Wykonawcy przysługuje prawo odstąpienia od umowy, gdy Zamawiający zawiadomi Wykonawcę, iż wobec zaistnienia uprzednio nieprzewidzianych okoliczności nie będzie mógł spełnić swoich zobowiązań umownych wobec Wykonawcy.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2. Odstąpienie od umowy powinno nastąpić w formie pisemnej, pod rygorem nieważności takiego oświadczenia, w terminie 30 dni od dnia powzięcia wiadomości o okolicznościach,     o których mowa w ust. 1 i powinno zawierać uzasadnienie.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Zamawiający może również odstąpić od umowy w przypadkach określonych w art. 456 ustawy Prawo zamówień publicznych. </w:t>
      </w:r>
    </w:p>
    <w:p w:rsidR="00281B22" w:rsidRPr="0054400A" w:rsidRDefault="00281B2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690801" w:rsidRPr="0054400A" w:rsidRDefault="00A7738C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§10</w:t>
      </w:r>
    </w:p>
    <w:p w:rsidR="00A7738C" w:rsidRPr="006E0F7C" w:rsidRDefault="00684ADB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ZMIANY W TREŚCI UMOWY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Wszelkie zmiany lub uzupełnienia umowy wymagają akceptacji obu Stron i formy pisemnego aneksu, pod rygorem nieważnoś</w:t>
      </w:r>
      <w:r w:rsidR="001E1A8B" w:rsidRPr="0054400A">
        <w:rPr>
          <w:rFonts w:eastAsia="Calibri"/>
          <w:bCs/>
          <w:lang w:eastAsia="en-US" w:bidi="en-US"/>
        </w:rPr>
        <w:t>ci.</w:t>
      </w:r>
    </w:p>
    <w:p w:rsidR="001E1A8B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Zamawiający dopuszcza zmianę umowy w przypadkach określonych w art. 455 ust. 2 ustawy Prawo zamówień publicznych oraz przewiduje możliwość dokonania w umowie następujących zmian: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wynagrodzenia – w przypadku ustawowej zmia</w:t>
      </w:r>
      <w:r w:rsidR="001E1A8B" w:rsidRPr="0054400A">
        <w:rPr>
          <w:rFonts w:eastAsia="Calibri"/>
          <w:bCs/>
          <w:lang w:eastAsia="en-US" w:bidi="en-US"/>
        </w:rPr>
        <w:t>ny wysokości stawki podatku VAT;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1E1A8B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terminu realizacji przedmiotu zamówienia – w przypadku wystąpienia poniższych okoliczności: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</w:t>
      </w:r>
      <w:r w:rsidR="001E1A8B" w:rsidRPr="0054400A">
        <w:rPr>
          <w:rFonts w:eastAsia="Calibri"/>
          <w:bCs/>
          <w:lang w:eastAsia="en-US" w:bidi="en-US"/>
        </w:rPr>
        <w:t xml:space="preserve">                  </w:t>
      </w:r>
      <w:r w:rsidRPr="0054400A">
        <w:rPr>
          <w:rFonts w:eastAsia="Calibri"/>
          <w:bCs/>
          <w:lang w:eastAsia="en-US" w:bidi="en-US"/>
        </w:rPr>
        <w:t xml:space="preserve">(z wyłączeniem wewnętrznych strajków u Wykonawcy),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b) zaistnienia klęski żywiołowej, jak huragany, powodzie, trzęsienie ziemi, bądź nie</w:t>
      </w:r>
      <w:r w:rsidR="001E1A8B" w:rsidRPr="0054400A">
        <w:rPr>
          <w:rFonts w:eastAsia="Calibri"/>
          <w:bCs/>
          <w:lang w:eastAsia="en-US" w:bidi="en-US"/>
        </w:rPr>
        <w:t>korzystnych warunków pogodowych,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c) sytuacja ekonomiczna, wydłużenie terminów uzyskania niezbędnych uzgodnień, opinii, pozwoleń, decyzji na p</w:t>
      </w:r>
      <w:r w:rsidR="001E1A8B" w:rsidRPr="0054400A">
        <w:rPr>
          <w:rFonts w:eastAsia="Calibri"/>
          <w:bCs/>
          <w:lang w:eastAsia="en-US" w:bidi="en-US"/>
        </w:rPr>
        <w:t>otrzeby przedmiotu umowy,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1E1A8B" w:rsidRPr="0054400A" w:rsidRDefault="001E1A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d) zmiany adresu/siedziby Zamawiającego/Wykonawcy oraz innych danych ujawnionych          w rejestrach publicznych,</w:t>
      </w:r>
    </w:p>
    <w:p w:rsidR="00A7738C" w:rsidRPr="0054400A" w:rsidRDefault="001E1A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e) zmiany podwykonawców, którzy zostali wskazani w ofercie Wykonawcy, o których mowa w § 4 niniejszej Umowy;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zmian wynikających z nowelizacji przepisów prawa, które weszły w życie po zawarciu umowy i k</w:t>
      </w:r>
      <w:r w:rsidR="001E1A8B" w:rsidRPr="0054400A">
        <w:rPr>
          <w:rFonts w:eastAsia="Calibri"/>
          <w:bCs/>
          <w:lang w:eastAsia="en-US" w:bidi="en-US"/>
        </w:rPr>
        <w:t>tóre wymagają modyfikacji umowy;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676EBA" w:rsidRPr="0054400A" w:rsidRDefault="001E1A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</w:t>
      </w:r>
      <w:r w:rsidR="00676EBA" w:rsidRPr="0054400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:rsidR="00676EBA" w:rsidRPr="0054400A" w:rsidRDefault="00676EB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- jeżeli Wykonawca w terminie 30 dni od dnia wejścia w życie zmian, o których mowa w pkt </w:t>
      </w:r>
      <w:r w:rsidR="00F34742" w:rsidRPr="0054400A">
        <w:rPr>
          <w:rFonts w:eastAsia="Calibri"/>
          <w:bCs/>
          <w:lang w:eastAsia="en-US" w:bidi="en-US"/>
        </w:rPr>
        <w:t>1</w:t>
      </w:r>
      <w:r w:rsidR="001E1A8B" w:rsidRPr="0054400A">
        <w:rPr>
          <w:rFonts w:eastAsia="Calibri"/>
          <w:bCs/>
          <w:lang w:eastAsia="en-US" w:bidi="en-US"/>
        </w:rPr>
        <w:t>–4</w:t>
      </w:r>
      <w:r w:rsidRPr="0054400A">
        <w:rPr>
          <w:rFonts w:eastAsia="Calibri"/>
          <w:bCs/>
          <w:lang w:eastAsia="en-US" w:bidi="en-US"/>
        </w:rPr>
        <w:t>, zwróci się w tej sprawie do Zamawiającego z wnioskiem, w którym wykaże wpływ tych zmi</w:t>
      </w:r>
      <w:r w:rsidR="00912388" w:rsidRPr="0054400A">
        <w:rPr>
          <w:rFonts w:eastAsia="Calibri"/>
          <w:bCs/>
          <w:lang w:eastAsia="en-US" w:bidi="en-US"/>
        </w:rPr>
        <w:t>an na wykonanie</w:t>
      </w:r>
      <w:r w:rsidRPr="0054400A">
        <w:rPr>
          <w:rFonts w:eastAsia="Calibri"/>
          <w:bCs/>
          <w:lang w:eastAsia="en-US" w:bidi="en-US"/>
        </w:rPr>
        <w:t xml:space="preserve"> zamówienia przez Wykonawcę.</w:t>
      </w:r>
    </w:p>
    <w:p w:rsidR="00F04C04" w:rsidRDefault="00F04C04" w:rsidP="00B76DE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:rsidR="00EB52DE" w:rsidRDefault="00EB52DE" w:rsidP="00B76DE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:rsidR="00EB52DE" w:rsidRDefault="00EB52DE" w:rsidP="00B76DE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:rsidR="00690801" w:rsidRPr="0054400A" w:rsidRDefault="00654359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lastRenderedPageBreak/>
        <w:t>§11</w:t>
      </w:r>
    </w:p>
    <w:p w:rsidR="00654359" w:rsidRPr="006E0F7C" w:rsidRDefault="004D64F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ZAWIADOMIENIA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54400A">
        <w:rPr>
          <w:rFonts w:eastAsia="Calibri"/>
          <w:bCs/>
          <w:lang w:eastAsia="en-US" w:bidi="en-US"/>
        </w:rPr>
        <w:t xml:space="preserve">  </w:t>
      </w:r>
      <w:r w:rsidRPr="0054400A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Zawiadomienia będą wysyłane na adresy poczty elektronicznej podane przez Strony: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- </w:t>
      </w:r>
      <w:r w:rsidRPr="0054400A">
        <w:rPr>
          <w:rFonts w:eastAsia="Calibri"/>
          <w:b/>
          <w:bCs/>
          <w:lang w:eastAsia="en-US" w:bidi="en-US"/>
        </w:rPr>
        <w:t>ze strony Zamawiającego: e-mail:…………………………………………………………...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e-mail:………………………………………………………………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:rsidR="00990001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54400A">
        <w:rPr>
          <w:rFonts w:eastAsia="Calibri"/>
          <w:bCs/>
          <w:lang w:eastAsia="en-US" w:bidi="en-US"/>
        </w:rPr>
        <w:t xml:space="preserve">dresatowi,                              </w:t>
      </w:r>
      <w:r w:rsidRPr="0054400A">
        <w:rPr>
          <w:rFonts w:eastAsia="Calibri"/>
          <w:bCs/>
          <w:lang w:eastAsia="en-US" w:bidi="en-US"/>
        </w:rPr>
        <w:t>z zastrzeżeniem ust. 2.</w:t>
      </w:r>
    </w:p>
    <w:p w:rsidR="00690801" w:rsidRPr="0054400A" w:rsidRDefault="00690801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690801" w:rsidRPr="0054400A" w:rsidRDefault="002F6171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</w:t>
      </w:r>
      <w:r w:rsidR="00654359" w:rsidRPr="0054400A">
        <w:rPr>
          <w:rFonts w:eastAsia="Calibri"/>
          <w:b/>
          <w:bCs/>
          <w:lang w:eastAsia="en-US" w:bidi="en-US"/>
        </w:rPr>
        <w:t>12</w:t>
      </w:r>
    </w:p>
    <w:p w:rsidR="00654359" w:rsidRPr="0054400A" w:rsidRDefault="008A01FA" w:rsidP="006E0F7C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KLAUZULA INFORMACYJNA RODO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   z 04.05.2016), dalej „RODO”, Zamawiający informuje, że: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Administratorem danych osobowych jest Gmina Klembów – Urząd Gminy w Klembowie, ul. Gen. Fr. Żymirskiego 38, 05-205 Klembów.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Kontakt do inspektora ochrony danych osobowych: iod@klembow.pl.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E82A4C" w:rsidRPr="0054400A">
        <w:rPr>
          <w:rFonts w:eastAsia="Calibri"/>
          <w:b/>
          <w:bCs/>
          <w:lang w:eastAsia="en-US" w:bidi="en-US"/>
        </w:rPr>
        <w:t>„</w:t>
      </w:r>
      <w:r w:rsidR="00E82A4C" w:rsidRPr="0054400A">
        <w:rPr>
          <w:rFonts w:eastAsia="Calibri"/>
          <w:b/>
          <w:bCs/>
          <w:i/>
          <w:lang w:eastAsia="en-US" w:bidi="en-US"/>
        </w:rPr>
        <w:t>Dostawa i montaż wyposażenia stołówek i miejsc spożywania posiłków w Szkole Podstawowej im. Mariana Gotowca            w Klembowie oraz w Szkole Podstawowej im. Jana Pawła II w Kruszu”</w:t>
      </w:r>
      <w:r w:rsidR="00654359" w:rsidRPr="0054400A">
        <w:rPr>
          <w:rFonts w:eastAsia="Calibri"/>
          <w:bCs/>
          <w:lang w:eastAsia="en-US" w:bidi="en-US"/>
        </w:rPr>
        <w:t>,</w:t>
      </w:r>
      <w:r w:rsidR="00C9272E" w:rsidRPr="0054400A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nr</w:t>
      </w:r>
      <w:r w:rsidR="006D0F3F" w:rsidRPr="0054400A">
        <w:rPr>
          <w:rFonts w:eastAsia="Calibri"/>
          <w:bCs/>
          <w:lang w:eastAsia="en-US" w:bidi="en-US"/>
        </w:rPr>
        <w:t xml:space="preserve"> postępowania: ZP</w:t>
      </w:r>
      <w:r w:rsidR="006D3EF5">
        <w:rPr>
          <w:rFonts w:eastAsia="Calibri"/>
          <w:bCs/>
          <w:lang w:eastAsia="en-US" w:bidi="en-US"/>
        </w:rPr>
        <w:t>.271.1.20</w:t>
      </w:r>
      <w:r w:rsidRPr="0054400A">
        <w:rPr>
          <w:rFonts w:eastAsia="Calibri"/>
          <w:bCs/>
          <w:lang w:eastAsia="en-US" w:bidi="en-US"/>
        </w:rPr>
        <w:t>.2022, prowadzonym w trybie podstawowym bez przeprowadzenia negocjacji na mocy art. 275 pkt 1 ustawy z dnia 11 września 2019r. – Prawo zamówień publicznych (t.j. Dz. U. z 2021 r., poz. 1129 z późn. zm.).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– Prawo zamówień publicznych (t.j. Dz. U. z 2021 r., poz. 1129 z późn. zm.).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5. Dane osobowe będą przechowywane, zgodnie z art. 78 ust. 1</w:t>
      </w:r>
      <w:r w:rsidR="00BD53E6" w:rsidRPr="0054400A">
        <w:rPr>
          <w:rFonts w:eastAsia="Calibri"/>
          <w:bCs/>
          <w:lang w:eastAsia="en-US" w:bidi="en-US"/>
        </w:rPr>
        <w:t xml:space="preserve"> Ustawy z dnia 11 września 2019 r. </w:t>
      </w:r>
      <w:r w:rsidR="00E82A4C" w:rsidRPr="0054400A">
        <w:rPr>
          <w:rFonts w:eastAsia="Calibri"/>
          <w:bCs/>
          <w:lang w:eastAsia="en-US" w:bidi="en-US"/>
        </w:rPr>
        <w:t xml:space="preserve">- </w:t>
      </w:r>
      <w:r w:rsidRPr="0054400A">
        <w:rPr>
          <w:rFonts w:eastAsia="Calibri"/>
          <w:bCs/>
          <w:lang w:eastAsia="en-US" w:bidi="en-US"/>
        </w:rPr>
        <w:t>Prawo zamówień publicznych, przez okres 4 lat od dnia zakończenia postępowania                     o udzielenie zamówienia, a jeżeli czas trwania umowy przekracza 4 lata, okres przechowywania obejmuje cały czas trwania umowy.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 w:rsidR="00984BDC" w:rsidRPr="0054400A">
        <w:rPr>
          <w:rFonts w:eastAsia="Calibri"/>
          <w:bCs/>
          <w:lang w:eastAsia="en-US" w:bidi="en-US"/>
        </w:rPr>
        <w:t xml:space="preserve">wym określonym </w:t>
      </w:r>
      <w:r w:rsidR="004C31CD" w:rsidRPr="0054400A">
        <w:rPr>
          <w:rFonts w:eastAsia="Calibri"/>
          <w:bCs/>
          <w:lang w:eastAsia="en-US" w:bidi="en-US"/>
        </w:rPr>
        <w:t xml:space="preserve">                </w:t>
      </w:r>
      <w:r w:rsidRPr="0054400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Osoba, której dane są przetwarzane ma: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dostępu do danych osobowych jej dotyczących;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prawo żądania od administratora ograniczenia przetwarzania danych osobowych       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 Osobie, której dane są przetwarzane nie przysługuje: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 usunięcia danych osobowych (w związku z art. 17 ust. 3 lit. b, d lub e RODO);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prawo do przenoszenia danych osobowych, o którym mowa w art. 20 RODO;</w:t>
      </w:r>
    </w:p>
    <w:p w:rsidR="00224E74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:rsidR="000032CA" w:rsidRPr="0054400A" w:rsidRDefault="000032C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690801" w:rsidRPr="0054400A" w:rsidRDefault="00224E74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§13</w:t>
      </w:r>
    </w:p>
    <w:p w:rsidR="00224E74" w:rsidRPr="0054400A" w:rsidRDefault="00416CD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POSTANOWIENIA KOŃCOWE</w:t>
      </w:r>
    </w:p>
    <w:p w:rsidR="001A2B7A" w:rsidRPr="00E93CE6" w:rsidRDefault="001A2B7A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 sprawach nieuregulowanych niniejszą umową stosuje się obowiązujące przepisy prawa, w tym w szczególn</w:t>
      </w:r>
      <w:r w:rsidR="002E4810">
        <w:rPr>
          <w:rFonts w:eastAsia="Calibri"/>
          <w:bCs/>
          <w:lang w:eastAsia="en-US" w:bidi="en-US"/>
        </w:rPr>
        <w:t>ości przepisy Kodeksu Cywilnego;</w:t>
      </w:r>
      <w:r w:rsidRPr="0054400A">
        <w:rPr>
          <w:rFonts w:eastAsia="Calibri"/>
          <w:bCs/>
          <w:lang w:eastAsia="en-US" w:bidi="en-US"/>
        </w:rPr>
        <w:t xml:space="preserve"> </w:t>
      </w:r>
      <w:r w:rsidR="00E93CE6">
        <w:rPr>
          <w:rFonts w:eastAsia="Calibri"/>
          <w:bCs/>
          <w:lang w:eastAsia="en-US" w:bidi="en-US"/>
        </w:rPr>
        <w:t>U</w:t>
      </w:r>
      <w:r w:rsidRPr="0054400A">
        <w:rPr>
          <w:rFonts w:eastAsia="Calibri"/>
          <w:bCs/>
          <w:lang w:eastAsia="en-US" w:bidi="en-US"/>
        </w:rPr>
        <w:t>stawy z dnia 11 września 2019r. – Prawo zamówień publicznych</w:t>
      </w:r>
      <w:r w:rsidR="002E4810">
        <w:rPr>
          <w:rFonts w:eastAsia="Calibri"/>
          <w:bCs/>
          <w:lang w:eastAsia="en-US" w:bidi="en-US"/>
        </w:rPr>
        <w:t>;</w:t>
      </w:r>
      <w:r w:rsidR="00E93CE6">
        <w:rPr>
          <w:rFonts w:eastAsia="Calibri"/>
          <w:bCs/>
          <w:lang w:eastAsia="en-US" w:bidi="en-US"/>
        </w:rPr>
        <w:t xml:space="preserve"> U</w:t>
      </w:r>
      <w:r w:rsidR="00E93CE6" w:rsidRPr="00E93CE6">
        <w:rPr>
          <w:rFonts w:eastAsia="Calibri"/>
          <w:bCs/>
          <w:lang w:eastAsia="en-US" w:bidi="en-US"/>
        </w:rPr>
        <w:t>chwały nr 140 Rady Ministrów z dnia 15 października 2018 r. w sprawie ustanowienia wieloletniego rządo</w:t>
      </w:r>
      <w:r w:rsidR="00E93CE6">
        <w:rPr>
          <w:rFonts w:eastAsia="Calibri"/>
          <w:bCs/>
          <w:lang w:eastAsia="en-US" w:bidi="en-US"/>
        </w:rPr>
        <w:t xml:space="preserve">wego programu "Posiłek w szkole </w:t>
      </w:r>
      <w:r w:rsidR="00E93CE6" w:rsidRPr="00E93CE6">
        <w:rPr>
          <w:rFonts w:eastAsia="Calibri"/>
          <w:bCs/>
          <w:lang w:eastAsia="en-US" w:bidi="en-US"/>
        </w:rPr>
        <w:t>i w domu" na lata 2019-2023</w:t>
      </w:r>
      <w:r w:rsidR="002E4810">
        <w:rPr>
          <w:rFonts w:eastAsia="Calibri"/>
          <w:bCs/>
          <w:lang w:eastAsia="en-US" w:bidi="en-US"/>
        </w:rPr>
        <w:t>;</w:t>
      </w:r>
      <w:r w:rsidR="00E93CE6">
        <w:rPr>
          <w:rFonts w:eastAsia="Calibri"/>
          <w:bCs/>
          <w:lang w:eastAsia="en-US" w:bidi="en-US"/>
        </w:rPr>
        <w:t xml:space="preserve"> Rozporządzenia </w:t>
      </w:r>
      <w:r w:rsidR="00E93CE6" w:rsidRPr="00E93CE6">
        <w:rPr>
          <w:rFonts w:eastAsia="Calibri"/>
          <w:bCs/>
          <w:lang w:eastAsia="en-US" w:bidi="en-US"/>
        </w:rPr>
        <w:t xml:space="preserve">Rady Ministrów z dnia 5 lutego 2019 r. w sprawie realizacji modułu 3 wieloletniego rządowego programu "Posiłek w szkole i w domu" dotyczącego wspierania w latach 2019-2023 organów prowadzących publiczne szkoły podstawowe w zapewnieniu bezpiecznych warunków nauki, wychowania i opieki przez </w:t>
      </w:r>
      <w:r w:rsidR="00E93CE6" w:rsidRPr="00E93CE6">
        <w:rPr>
          <w:rFonts w:eastAsia="Calibri"/>
          <w:bCs/>
          <w:lang w:eastAsia="en-US" w:bidi="en-US"/>
        </w:rPr>
        <w:lastRenderedPageBreak/>
        <w:t>organizację stołówek i miejsc spożywania posiłków</w:t>
      </w:r>
      <w:r w:rsidR="00E93CE6">
        <w:rPr>
          <w:rFonts w:eastAsia="Calibri"/>
          <w:b/>
          <w:bCs/>
          <w:lang w:eastAsia="en-US" w:bidi="en-US"/>
        </w:rPr>
        <w:t xml:space="preserve"> </w:t>
      </w:r>
      <w:r w:rsidR="00E93CE6" w:rsidRPr="00E93CE6">
        <w:rPr>
          <w:rFonts w:eastAsia="Calibri"/>
          <w:bCs/>
          <w:lang w:eastAsia="en-US" w:bidi="en-US"/>
        </w:rPr>
        <w:t>oraz</w:t>
      </w:r>
      <w:r w:rsidR="00E93CE6">
        <w:rPr>
          <w:rFonts w:eastAsia="Calibri"/>
          <w:b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aktów wykonawczych do tych ustaw.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54400A">
        <w:rPr>
          <w:rFonts w:eastAsia="Calibri"/>
          <w:bCs/>
          <w:lang w:eastAsia="en-US" w:bidi="en-US"/>
        </w:rPr>
        <w:t>Zamawiającego.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Do celów interpretacji obowiązuje następująca hierarchia dokumentów: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Umowa;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Specyfikacja Warunków Zamówienia (SWZ);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Oferta Wykonawcy</w:t>
      </w:r>
      <w:r w:rsidR="00F6489D" w:rsidRPr="0054400A">
        <w:rPr>
          <w:rFonts w:eastAsia="Calibri"/>
          <w:bCs/>
          <w:lang w:eastAsia="en-US" w:bidi="en-US"/>
        </w:rPr>
        <w:t xml:space="preserve"> (wraz z formularzem cenowym)</w:t>
      </w:r>
      <w:r w:rsidRPr="0054400A">
        <w:rPr>
          <w:rFonts w:eastAsia="Calibri"/>
          <w:bCs/>
          <w:lang w:eastAsia="en-US" w:bidi="en-US"/>
        </w:rPr>
        <w:t>;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4) P</w:t>
      </w:r>
      <w:r w:rsidR="0019316D" w:rsidRPr="0054400A">
        <w:rPr>
          <w:rFonts w:eastAsia="Calibri"/>
          <w:bCs/>
          <w:lang w:eastAsia="en-US" w:bidi="en-US"/>
        </w:rPr>
        <w:t>rotokół odbioru przedmiotu zamówienia</w:t>
      </w:r>
      <w:r w:rsidRPr="0054400A">
        <w:rPr>
          <w:rFonts w:eastAsia="Calibri"/>
          <w:bCs/>
          <w:lang w:eastAsia="en-US" w:bidi="en-US"/>
        </w:rPr>
        <w:t>;</w:t>
      </w:r>
    </w:p>
    <w:p w:rsidR="001A2B7A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</w:t>
      </w:r>
      <w:r w:rsidR="001A2B7A" w:rsidRPr="0054400A">
        <w:rPr>
          <w:rFonts w:eastAsia="Calibri"/>
          <w:bCs/>
          <w:lang w:eastAsia="en-US" w:bidi="en-US"/>
        </w:rPr>
        <w:t>) Inne dokumenty stanowiące część umowy.</w:t>
      </w:r>
    </w:p>
    <w:p w:rsidR="008A01F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:rsidR="007C11BB" w:rsidRPr="0054400A" w:rsidRDefault="007C11B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AB0E52" w:rsidRPr="0054400A" w:rsidRDefault="00AB0E5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§14</w:t>
      </w:r>
    </w:p>
    <w:p w:rsidR="00416CD2" w:rsidRPr="0054400A" w:rsidRDefault="004C3F0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Załączniki stanowiące integralną część umowy: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1) Dokumentacja; 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Oferta Wykonawcy z dnia ………..;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Specyfikacja Warunków Zamówienia (SWZ);</w:t>
      </w:r>
    </w:p>
    <w:p w:rsidR="00F523B2" w:rsidRPr="0054400A" w:rsidRDefault="00AB0E52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4) </w:t>
      </w:r>
      <w:r w:rsidR="00F65182" w:rsidRPr="0054400A">
        <w:rPr>
          <w:rFonts w:eastAsia="Calibri"/>
          <w:bCs/>
          <w:lang w:eastAsia="en-US" w:bidi="en-US"/>
        </w:rPr>
        <w:t>Protokół odbioru przedmiotu zamówienia</w:t>
      </w:r>
      <w:r w:rsidRPr="0054400A">
        <w:rPr>
          <w:rFonts w:eastAsia="Calibri"/>
          <w:bCs/>
          <w:lang w:eastAsia="en-US" w:bidi="en-US"/>
        </w:rPr>
        <w:t>.</w:t>
      </w:r>
    </w:p>
    <w:p w:rsidR="004C0925" w:rsidRPr="0054400A" w:rsidRDefault="004C0925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:rsidR="00C22CB4" w:rsidRPr="0054400A" w:rsidRDefault="00C22CB4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9037B2" w:rsidRPr="0054400A" w:rsidRDefault="009037B2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9037B2" w:rsidRPr="0054400A" w:rsidRDefault="009037B2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207B33" w:rsidRPr="0054400A" w:rsidRDefault="00416CD2" w:rsidP="00226D13">
      <w:pPr>
        <w:spacing w:before="120" w:after="120" w:line="276" w:lineRule="auto"/>
        <w:jc w:val="center"/>
        <w:rPr>
          <w:rFonts w:eastAsia="Calibri"/>
          <w:b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Z</w:t>
      </w:r>
      <w:r w:rsidR="0058471F" w:rsidRPr="0054400A">
        <w:rPr>
          <w:rFonts w:eastAsia="Calibri"/>
          <w:b/>
          <w:lang w:eastAsia="en-US" w:bidi="en-US"/>
        </w:rPr>
        <w:t>A</w:t>
      </w:r>
      <w:r w:rsidR="00F523B2" w:rsidRPr="0054400A">
        <w:rPr>
          <w:rFonts w:eastAsia="Calibri"/>
          <w:b/>
          <w:lang w:eastAsia="en-US" w:bidi="en-US"/>
        </w:rPr>
        <w:t>MAWIAJĄCY</w:t>
      </w:r>
      <w:r w:rsidR="008C0100" w:rsidRPr="0054400A">
        <w:rPr>
          <w:rFonts w:eastAsia="Calibri"/>
          <w:b/>
          <w:lang w:eastAsia="en-US" w:bidi="en-US"/>
        </w:rPr>
        <w:t>:</w:t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  <w:t xml:space="preserve"> WYKONAWCA</w:t>
      </w:r>
      <w:r w:rsidR="00ED578D" w:rsidRPr="0054400A">
        <w:rPr>
          <w:rFonts w:eastAsia="Calibri"/>
          <w:b/>
          <w:lang w:eastAsia="en-US" w:bidi="en-US"/>
        </w:rPr>
        <w:t>:</w:t>
      </w:r>
    </w:p>
    <w:p w:rsidR="00ED578D" w:rsidRPr="0054400A" w:rsidRDefault="00ED578D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E559E2" w:rsidRDefault="00E559E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6E0F7C" w:rsidRDefault="006E0F7C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6E0F7C" w:rsidRDefault="006E0F7C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6E0F7C" w:rsidRDefault="006E0F7C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6E0F7C" w:rsidRPr="0054400A" w:rsidRDefault="006E0F7C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B464F7" w:rsidRDefault="00C22CB4" w:rsidP="00B464F7">
      <w:pPr>
        <w:tabs>
          <w:tab w:val="left" w:pos="3480"/>
        </w:tabs>
        <w:spacing w:before="120" w:after="120" w:line="276" w:lineRule="auto"/>
        <w:jc w:val="right"/>
        <w:rPr>
          <w:lang w:eastAsia="en-US" w:bidi="en-US"/>
        </w:rPr>
      </w:pPr>
      <w:r w:rsidRPr="0054400A">
        <w:rPr>
          <w:lang w:eastAsia="en-US" w:bidi="en-US"/>
        </w:rPr>
        <w:lastRenderedPageBreak/>
        <w:t>Załącznik nr …………..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C22CB4" w:rsidRPr="0054400A" w:rsidRDefault="009037B2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 w:rsidRPr="0054400A">
        <w:rPr>
          <w:b/>
          <w:lang w:eastAsia="en-US" w:bidi="en-US"/>
        </w:rPr>
        <w:t>Protokół odbioru przedmiotu zamówienia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C22CB4" w:rsidRPr="0054400A" w:rsidRDefault="00C22CB4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 w:rsidRPr="0054400A">
        <w:rPr>
          <w:b/>
          <w:lang w:eastAsia="en-US" w:bidi="en-US"/>
        </w:rPr>
        <w:t>dostarczonego zgodnie z zawartą umową nr ………….. z dnia ………………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1. Przedmiot umowy</w:t>
      </w:r>
      <w:r w:rsidR="00C22CB4" w:rsidRPr="0054400A">
        <w:rPr>
          <w:lang w:eastAsia="en-US" w:bidi="en-US"/>
        </w:rPr>
        <w:t>: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1) ………………………………………………………………………………………………..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2) ………………………………………………………………………………………………..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2. Nazwa Dostawcy: ……………………………………………………………………………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3. Wykaz dostarczonych do Zamawiającego poszczególnych składników (elementów) przedmiotu umowy: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2303"/>
        <w:gridCol w:w="2303"/>
      </w:tblGrid>
      <w:tr w:rsidR="00C22CB4" w:rsidRPr="0054400A" w:rsidTr="00C22CB4">
        <w:tc>
          <w:tcPr>
            <w:tcW w:w="817" w:type="dxa"/>
            <w:shd w:val="clear" w:color="auto" w:fill="8DB3E2" w:themeFill="text2" w:themeFillTint="66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Lp.</w:t>
            </w: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  <w:shd w:val="clear" w:color="auto" w:fill="8DB3E2" w:themeFill="text2" w:themeFillTint="66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9037B2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Nazwa urządzenia (typ, model)</w:t>
            </w:r>
          </w:p>
        </w:tc>
        <w:tc>
          <w:tcPr>
            <w:tcW w:w="2303" w:type="dxa"/>
            <w:shd w:val="clear" w:color="auto" w:fill="8DB3E2" w:themeFill="text2" w:themeFillTint="66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9037B2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Ilość sztuk</w:t>
            </w:r>
          </w:p>
        </w:tc>
        <w:tc>
          <w:tcPr>
            <w:tcW w:w="2303" w:type="dxa"/>
            <w:shd w:val="clear" w:color="auto" w:fill="8DB3E2" w:themeFill="text2" w:themeFillTint="66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9037B2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Informacje dodatkowe</w:t>
            </w:r>
          </w:p>
        </w:tc>
      </w:tr>
      <w:tr w:rsidR="00C22CB4" w:rsidRPr="0054400A" w:rsidTr="00C22CB4">
        <w:tc>
          <w:tcPr>
            <w:tcW w:w="817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1.</w:t>
            </w: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</w:tr>
      <w:tr w:rsidR="00C22CB4" w:rsidRPr="0054400A" w:rsidTr="00C22CB4">
        <w:tc>
          <w:tcPr>
            <w:tcW w:w="817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2.</w:t>
            </w: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</w:tr>
      <w:tr w:rsidR="00C22CB4" w:rsidRPr="0054400A" w:rsidTr="00C22CB4">
        <w:tc>
          <w:tcPr>
            <w:tcW w:w="817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3.</w:t>
            </w: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3789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</w:tr>
      <w:tr w:rsidR="00C22CB4" w:rsidRPr="0054400A" w:rsidTr="00C22CB4">
        <w:tc>
          <w:tcPr>
            <w:tcW w:w="817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b/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b/>
                <w:lang w:eastAsia="en-US" w:bidi="en-US"/>
              </w:rPr>
            </w:pPr>
          </w:p>
          <w:p w:rsidR="00C22CB4" w:rsidRPr="0054400A" w:rsidRDefault="00C22CB4" w:rsidP="00B464F7">
            <w:pPr>
              <w:tabs>
                <w:tab w:val="left" w:pos="3480"/>
              </w:tabs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 w:rsidRPr="0054400A">
              <w:rPr>
                <w:b/>
                <w:lang w:eastAsia="en-US" w:bidi="en-US"/>
              </w:rPr>
              <w:t>4.</w:t>
            </w: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b/>
                <w:lang w:eastAsia="en-US" w:bidi="en-US"/>
              </w:rPr>
            </w:pPr>
          </w:p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b/>
                <w:lang w:eastAsia="en-US" w:bidi="en-US"/>
              </w:rPr>
            </w:pPr>
          </w:p>
        </w:tc>
        <w:tc>
          <w:tcPr>
            <w:tcW w:w="3789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  <w:tc>
          <w:tcPr>
            <w:tcW w:w="2303" w:type="dxa"/>
          </w:tcPr>
          <w:p w:rsidR="00C22CB4" w:rsidRPr="0054400A" w:rsidRDefault="00C22CB4" w:rsidP="0054400A">
            <w:pPr>
              <w:tabs>
                <w:tab w:val="left" w:pos="3480"/>
              </w:tabs>
              <w:spacing w:before="120" w:after="120" w:line="276" w:lineRule="auto"/>
              <w:jc w:val="both"/>
              <w:rPr>
                <w:lang w:eastAsia="en-US" w:bidi="en-US"/>
              </w:rPr>
            </w:pPr>
          </w:p>
        </w:tc>
      </w:tr>
    </w:tbl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4. Przedmiot umowy został dostarczony do Zamawiającego w dniu ………………………….</w:t>
      </w: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  <w:r w:rsidRPr="0054400A">
        <w:rPr>
          <w:b/>
          <w:lang w:eastAsia="en-US" w:bidi="en-US"/>
        </w:rPr>
        <w:t xml:space="preserve">Podpis/pieczątka Sprzedawcy                                                 Podpis osoby przyjmującej                  </w:t>
      </w:r>
    </w:p>
    <w:p w:rsidR="00471B02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703344" w:rsidRPr="0054400A" w:rsidRDefault="0070334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………………………………..                                                  ………………………………</w:t>
      </w:r>
    </w:p>
    <w:p w:rsidR="00471B02" w:rsidRPr="0054400A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 xml:space="preserve">                                                                       </w:t>
      </w:r>
      <w:r w:rsidR="00703344">
        <w:rPr>
          <w:lang w:eastAsia="en-US" w:bidi="en-US"/>
        </w:rPr>
        <w:t xml:space="preserve">                                         </w:t>
      </w:r>
      <w:r w:rsidRPr="0054400A">
        <w:rPr>
          <w:lang w:eastAsia="en-US" w:bidi="en-US"/>
        </w:rPr>
        <w:t>(data i podpis)</w:t>
      </w:r>
    </w:p>
    <w:sectPr w:rsidR="00471B02" w:rsidRPr="0054400A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4F7" w:rsidRDefault="00B464F7">
      <w:r>
        <w:separator/>
      </w:r>
    </w:p>
  </w:endnote>
  <w:endnote w:type="continuationSeparator" w:id="0">
    <w:p w:rsidR="00B464F7" w:rsidRDefault="00B4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6533799"/>
      <w:docPartObj>
        <w:docPartGallery w:val="Page Numbers (Bottom of Page)"/>
        <w:docPartUnique/>
      </w:docPartObj>
    </w:sdtPr>
    <w:sdtEndPr/>
    <w:sdtContent>
      <w:p w:rsidR="00B464F7" w:rsidRDefault="0047145F">
        <w:pPr>
          <w:pStyle w:val="Stopka"/>
          <w:jc w:val="center"/>
        </w:pPr>
        <w:r>
          <w:fldChar w:fldCharType="begin"/>
        </w:r>
        <w:r w:rsidR="00B464F7">
          <w:instrText>PAGE   \* MERGEFORMAT</w:instrText>
        </w:r>
        <w:r>
          <w:fldChar w:fldCharType="separate"/>
        </w:r>
        <w:r w:rsidR="00630255">
          <w:rPr>
            <w:noProof/>
          </w:rPr>
          <w:t>1</w:t>
        </w:r>
        <w:r>
          <w:fldChar w:fldCharType="end"/>
        </w:r>
      </w:p>
    </w:sdtContent>
  </w:sdt>
  <w:p w:rsidR="00B464F7" w:rsidRDefault="00B464F7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429718"/>
      <w:docPartObj>
        <w:docPartGallery w:val="Page Numbers (Bottom of Page)"/>
        <w:docPartUnique/>
      </w:docPartObj>
    </w:sdtPr>
    <w:sdtEndPr/>
    <w:sdtContent>
      <w:p w:rsidR="00B464F7" w:rsidRDefault="0047145F">
        <w:pPr>
          <w:pStyle w:val="Stopka"/>
          <w:jc w:val="center"/>
        </w:pPr>
        <w:r>
          <w:fldChar w:fldCharType="begin"/>
        </w:r>
        <w:r w:rsidR="00B464F7">
          <w:instrText>PAGE   \* MERGEFORMAT</w:instrText>
        </w:r>
        <w:r>
          <w:fldChar w:fldCharType="separate"/>
        </w:r>
        <w:r w:rsidR="00B464F7">
          <w:rPr>
            <w:noProof/>
          </w:rPr>
          <w:t>1</w:t>
        </w:r>
        <w:r>
          <w:fldChar w:fldCharType="end"/>
        </w:r>
      </w:p>
    </w:sdtContent>
  </w:sdt>
  <w:p w:rsidR="00B464F7" w:rsidRDefault="00B464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4F7" w:rsidRDefault="00B464F7">
      <w:r>
        <w:separator/>
      </w:r>
    </w:p>
  </w:footnote>
  <w:footnote w:type="continuationSeparator" w:id="0">
    <w:p w:rsidR="00B464F7" w:rsidRDefault="00B4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0"/>
  </w:num>
  <w:num w:numId="4">
    <w:abstractNumId w:val="19"/>
  </w:num>
  <w:num w:numId="5">
    <w:abstractNumId w:val="41"/>
  </w:num>
  <w:num w:numId="6">
    <w:abstractNumId w:val="15"/>
  </w:num>
  <w:num w:numId="7">
    <w:abstractNumId w:val="35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43"/>
  </w:num>
  <w:num w:numId="13">
    <w:abstractNumId w:val="42"/>
  </w:num>
  <w:num w:numId="14">
    <w:abstractNumId w:val="39"/>
  </w:num>
  <w:num w:numId="15">
    <w:abstractNumId w:val="24"/>
  </w:num>
  <w:num w:numId="16">
    <w:abstractNumId w:val="7"/>
  </w:num>
  <w:num w:numId="17">
    <w:abstractNumId w:val="47"/>
  </w:num>
  <w:num w:numId="18">
    <w:abstractNumId w:val="34"/>
  </w:num>
  <w:num w:numId="19">
    <w:abstractNumId w:val="16"/>
  </w:num>
  <w:num w:numId="20">
    <w:abstractNumId w:val="14"/>
  </w:num>
  <w:num w:numId="21">
    <w:abstractNumId w:val="36"/>
  </w:num>
  <w:num w:numId="22">
    <w:abstractNumId w:val="4"/>
  </w:num>
  <w:num w:numId="23">
    <w:abstractNumId w:val="45"/>
  </w:num>
  <w:num w:numId="24">
    <w:abstractNumId w:val="40"/>
  </w:num>
  <w:num w:numId="25">
    <w:abstractNumId w:val="22"/>
  </w:num>
  <w:num w:numId="26">
    <w:abstractNumId w:val="25"/>
  </w:num>
  <w:num w:numId="27">
    <w:abstractNumId w:val="38"/>
  </w:num>
  <w:num w:numId="28">
    <w:abstractNumId w:val="33"/>
  </w:num>
  <w:num w:numId="29">
    <w:abstractNumId w:val="46"/>
  </w:num>
  <w:num w:numId="30">
    <w:abstractNumId w:val="27"/>
  </w:num>
  <w:num w:numId="31">
    <w:abstractNumId w:val="18"/>
  </w:num>
  <w:num w:numId="32">
    <w:abstractNumId w:val="32"/>
  </w:num>
  <w:num w:numId="33">
    <w:abstractNumId w:val="30"/>
  </w:num>
  <w:num w:numId="34">
    <w:abstractNumId w:val="8"/>
  </w:num>
  <w:num w:numId="35">
    <w:abstractNumId w:val="44"/>
  </w:num>
  <w:num w:numId="36">
    <w:abstractNumId w:val="29"/>
  </w:num>
  <w:num w:numId="37">
    <w:abstractNumId w:val="23"/>
  </w:num>
  <w:num w:numId="38">
    <w:abstractNumId w:val="28"/>
  </w:num>
  <w:num w:numId="39">
    <w:abstractNumId w:val="3"/>
  </w:num>
  <w:num w:numId="40">
    <w:abstractNumId w:val="17"/>
  </w:num>
  <w:num w:numId="41">
    <w:abstractNumId w:val="26"/>
  </w:num>
  <w:num w:numId="42">
    <w:abstractNumId w:val="5"/>
  </w:num>
  <w:num w:numId="43">
    <w:abstractNumId w:val="21"/>
  </w:num>
  <w:num w:numId="44">
    <w:abstractNumId w:val="2"/>
  </w:num>
  <w:num w:numId="45">
    <w:abstractNumId w:val="1"/>
  </w:num>
  <w:num w:numId="46">
    <w:abstractNumId w:val="0"/>
  </w:num>
  <w:num w:numId="47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37C"/>
    <w:rsid w:val="000032CA"/>
    <w:rsid w:val="000039E4"/>
    <w:rsid w:val="00004B17"/>
    <w:rsid w:val="000114B6"/>
    <w:rsid w:val="00012087"/>
    <w:rsid w:val="00013263"/>
    <w:rsid w:val="00013EB0"/>
    <w:rsid w:val="000165C2"/>
    <w:rsid w:val="00017153"/>
    <w:rsid w:val="00022D79"/>
    <w:rsid w:val="00023041"/>
    <w:rsid w:val="000230EE"/>
    <w:rsid w:val="000316E0"/>
    <w:rsid w:val="0003347C"/>
    <w:rsid w:val="00033DBB"/>
    <w:rsid w:val="0003753D"/>
    <w:rsid w:val="000422C3"/>
    <w:rsid w:val="000434C0"/>
    <w:rsid w:val="00044123"/>
    <w:rsid w:val="00047362"/>
    <w:rsid w:val="00050FB0"/>
    <w:rsid w:val="00052385"/>
    <w:rsid w:val="00053DC0"/>
    <w:rsid w:val="00060A5C"/>
    <w:rsid w:val="00060D53"/>
    <w:rsid w:val="00061A5F"/>
    <w:rsid w:val="00064BEB"/>
    <w:rsid w:val="00067011"/>
    <w:rsid w:val="0007254B"/>
    <w:rsid w:val="00076284"/>
    <w:rsid w:val="00077C8D"/>
    <w:rsid w:val="00081C49"/>
    <w:rsid w:val="00082C8C"/>
    <w:rsid w:val="0008363B"/>
    <w:rsid w:val="00083FA9"/>
    <w:rsid w:val="00085774"/>
    <w:rsid w:val="00090F2D"/>
    <w:rsid w:val="000916E6"/>
    <w:rsid w:val="000920DC"/>
    <w:rsid w:val="000A01CD"/>
    <w:rsid w:val="000A4547"/>
    <w:rsid w:val="000A4C5D"/>
    <w:rsid w:val="000A7ABA"/>
    <w:rsid w:val="000B00B8"/>
    <w:rsid w:val="000B28DD"/>
    <w:rsid w:val="000B34E6"/>
    <w:rsid w:val="000B4557"/>
    <w:rsid w:val="000B6755"/>
    <w:rsid w:val="000B7659"/>
    <w:rsid w:val="000B78D8"/>
    <w:rsid w:val="000C1DB9"/>
    <w:rsid w:val="000C48B9"/>
    <w:rsid w:val="000C63F0"/>
    <w:rsid w:val="000C7259"/>
    <w:rsid w:val="000D10F0"/>
    <w:rsid w:val="000D3084"/>
    <w:rsid w:val="000D34E1"/>
    <w:rsid w:val="000D3620"/>
    <w:rsid w:val="000D5753"/>
    <w:rsid w:val="000D7E2B"/>
    <w:rsid w:val="000E0233"/>
    <w:rsid w:val="000E04FC"/>
    <w:rsid w:val="000F2128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6158"/>
    <w:rsid w:val="0011702F"/>
    <w:rsid w:val="0011774E"/>
    <w:rsid w:val="0012288F"/>
    <w:rsid w:val="0012351F"/>
    <w:rsid w:val="00125BFB"/>
    <w:rsid w:val="00125FFB"/>
    <w:rsid w:val="001264C1"/>
    <w:rsid w:val="00126FA7"/>
    <w:rsid w:val="001274CA"/>
    <w:rsid w:val="001276DB"/>
    <w:rsid w:val="001316B7"/>
    <w:rsid w:val="001357BF"/>
    <w:rsid w:val="00137663"/>
    <w:rsid w:val="001453CA"/>
    <w:rsid w:val="0014583F"/>
    <w:rsid w:val="00146C61"/>
    <w:rsid w:val="0015026F"/>
    <w:rsid w:val="00153646"/>
    <w:rsid w:val="00156F8E"/>
    <w:rsid w:val="001579AF"/>
    <w:rsid w:val="00162C35"/>
    <w:rsid w:val="001639AF"/>
    <w:rsid w:val="0016548D"/>
    <w:rsid w:val="00170468"/>
    <w:rsid w:val="00170F0F"/>
    <w:rsid w:val="001725D1"/>
    <w:rsid w:val="00172F35"/>
    <w:rsid w:val="0017368E"/>
    <w:rsid w:val="001756B9"/>
    <w:rsid w:val="00176453"/>
    <w:rsid w:val="001771E3"/>
    <w:rsid w:val="00181102"/>
    <w:rsid w:val="00183D61"/>
    <w:rsid w:val="001914E1"/>
    <w:rsid w:val="00191E57"/>
    <w:rsid w:val="0019316D"/>
    <w:rsid w:val="001937C8"/>
    <w:rsid w:val="00195D74"/>
    <w:rsid w:val="00196AC9"/>
    <w:rsid w:val="001A01A3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A27"/>
    <w:rsid w:val="001E1A8B"/>
    <w:rsid w:val="001E2292"/>
    <w:rsid w:val="001E4790"/>
    <w:rsid w:val="001E6928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55A0"/>
    <w:rsid w:val="0023665C"/>
    <w:rsid w:val="00236FA6"/>
    <w:rsid w:val="00237625"/>
    <w:rsid w:val="00237A21"/>
    <w:rsid w:val="00237E99"/>
    <w:rsid w:val="00240B52"/>
    <w:rsid w:val="00244CF8"/>
    <w:rsid w:val="0024520B"/>
    <w:rsid w:val="002465DC"/>
    <w:rsid w:val="00247519"/>
    <w:rsid w:val="002475CB"/>
    <w:rsid w:val="00247F22"/>
    <w:rsid w:val="00250F69"/>
    <w:rsid w:val="00252F44"/>
    <w:rsid w:val="0025424E"/>
    <w:rsid w:val="0025723E"/>
    <w:rsid w:val="002601E2"/>
    <w:rsid w:val="002605B4"/>
    <w:rsid w:val="002634B9"/>
    <w:rsid w:val="0026391D"/>
    <w:rsid w:val="00264C4B"/>
    <w:rsid w:val="002729C7"/>
    <w:rsid w:val="00275DF6"/>
    <w:rsid w:val="00281B22"/>
    <w:rsid w:val="00282CF0"/>
    <w:rsid w:val="002857F9"/>
    <w:rsid w:val="002874BE"/>
    <w:rsid w:val="00290947"/>
    <w:rsid w:val="00292041"/>
    <w:rsid w:val="00293E06"/>
    <w:rsid w:val="002943E0"/>
    <w:rsid w:val="00294986"/>
    <w:rsid w:val="002969E3"/>
    <w:rsid w:val="002972EF"/>
    <w:rsid w:val="002A03E1"/>
    <w:rsid w:val="002A63F9"/>
    <w:rsid w:val="002A6BC8"/>
    <w:rsid w:val="002B3131"/>
    <w:rsid w:val="002B44AF"/>
    <w:rsid w:val="002B46EF"/>
    <w:rsid w:val="002B7606"/>
    <w:rsid w:val="002C4441"/>
    <w:rsid w:val="002C623B"/>
    <w:rsid w:val="002D23B1"/>
    <w:rsid w:val="002E4810"/>
    <w:rsid w:val="002E658C"/>
    <w:rsid w:val="002E67DA"/>
    <w:rsid w:val="002F3C57"/>
    <w:rsid w:val="002F5185"/>
    <w:rsid w:val="002F6171"/>
    <w:rsid w:val="002F6A84"/>
    <w:rsid w:val="00300BE0"/>
    <w:rsid w:val="00301417"/>
    <w:rsid w:val="00305134"/>
    <w:rsid w:val="0031090A"/>
    <w:rsid w:val="00316BF4"/>
    <w:rsid w:val="00317042"/>
    <w:rsid w:val="00317A14"/>
    <w:rsid w:val="003211EE"/>
    <w:rsid w:val="003224DB"/>
    <w:rsid w:val="00324090"/>
    <w:rsid w:val="00325256"/>
    <w:rsid w:val="0033064F"/>
    <w:rsid w:val="00332C95"/>
    <w:rsid w:val="0033320B"/>
    <w:rsid w:val="00333F86"/>
    <w:rsid w:val="003342A2"/>
    <w:rsid w:val="00335D49"/>
    <w:rsid w:val="00336CCF"/>
    <w:rsid w:val="00337FB1"/>
    <w:rsid w:val="00340944"/>
    <w:rsid w:val="003427CA"/>
    <w:rsid w:val="0034325C"/>
    <w:rsid w:val="00347003"/>
    <w:rsid w:val="00350A93"/>
    <w:rsid w:val="00353058"/>
    <w:rsid w:val="003602C6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735D"/>
    <w:rsid w:val="00391DCE"/>
    <w:rsid w:val="0039222C"/>
    <w:rsid w:val="003922C8"/>
    <w:rsid w:val="0039426C"/>
    <w:rsid w:val="00396B8E"/>
    <w:rsid w:val="003A0227"/>
    <w:rsid w:val="003A2691"/>
    <w:rsid w:val="003A54E5"/>
    <w:rsid w:val="003A65CB"/>
    <w:rsid w:val="003B2043"/>
    <w:rsid w:val="003B3AF6"/>
    <w:rsid w:val="003B4238"/>
    <w:rsid w:val="003B48C5"/>
    <w:rsid w:val="003B49B3"/>
    <w:rsid w:val="003C35C5"/>
    <w:rsid w:val="003C4ED4"/>
    <w:rsid w:val="003C708B"/>
    <w:rsid w:val="003C7BC5"/>
    <w:rsid w:val="003D088B"/>
    <w:rsid w:val="003D2C3D"/>
    <w:rsid w:val="003D37AB"/>
    <w:rsid w:val="003D4F3B"/>
    <w:rsid w:val="003D4FDB"/>
    <w:rsid w:val="003D765A"/>
    <w:rsid w:val="003E01EE"/>
    <w:rsid w:val="003E24D3"/>
    <w:rsid w:val="003E53A6"/>
    <w:rsid w:val="003E6808"/>
    <w:rsid w:val="003F1319"/>
    <w:rsid w:val="003F248F"/>
    <w:rsid w:val="003F2498"/>
    <w:rsid w:val="003F3DD6"/>
    <w:rsid w:val="003F703C"/>
    <w:rsid w:val="00402363"/>
    <w:rsid w:val="00402B16"/>
    <w:rsid w:val="0040549A"/>
    <w:rsid w:val="00406682"/>
    <w:rsid w:val="004102DE"/>
    <w:rsid w:val="0041140D"/>
    <w:rsid w:val="004122BF"/>
    <w:rsid w:val="0041299A"/>
    <w:rsid w:val="004131E9"/>
    <w:rsid w:val="00415134"/>
    <w:rsid w:val="0041596C"/>
    <w:rsid w:val="00416CD2"/>
    <w:rsid w:val="00416FD7"/>
    <w:rsid w:val="004201F7"/>
    <w:rsid w:val="004209B9"/>
    <w:rsid w:val="004227EB"/>
    <w:rsid w:val="0042334C"/>
    <w:rsid w:val="004239B1"/>
    <w:rsid w:val="004251EA"/>
    <w:rsid w:val="00425249"/>
    <w:rsid w:val="004431CC"/>
    <w:rsid w:val="00444EEE"/>
    <w:rsid w:val="004463E3"/>
    <w:rsid w:val="004513B9"/>
    <w:rsid w:val="00451A63"/>
    <w:rsid w:val="00452191"/>
    <w:rsid w:val="004525C3"/>
    <w:rsid w:val="00453EB9"/>
    <w:rsid w:val="00463C7B"/>
    <w:rsid w:val="00464ABB"/>
    <w:rsid w:val="00465496"/>
    <w:rsid w:val="0046736E"/>
    <w:rsid w:val="004673E2"/>
    <w:rsid w:val="0047145F"/>
    <w:rsid w:val="00471B02"/>
    <w:rsid w:val="004720F5"/>
    <w:rsid w:val="00474127"/>
    <w:rsid w:val="00474923"/>
    <w:rsid w:val="004751CB"/>
    <w:rsid w:val="004830D2"/>
    <w:rsid w:val="00485EF6"/>
    <w:rsid w:val="00487CA7"/>
    <w:rsid w:val="004901C5"/>
    <w:rsid w:val="0049428B"/>
    <w:rsid w:val="004A06C7"/>
    <w:rsid w:val="004A0971"/>
    <w:rsid w:val="004A2F9A"/>
    <w:rsid w:val="004A579A"/>
    <w:rsid w:val="004A6AA0"/>
    <w:rsid w:val="004A7537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D2DB5"/>
    <w:rsid w:val="004D3E7E"/>
    <w:rsid w:val="004D46F3"/>
    <w:rsid w:val="004D5F17"/>
    <w:rsid w:val="004D64F2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53A0"/>
    <w:rsid w:val="004F5739"/>
    <w:rsid w:val="00500E21"/>
    <w:rsid w:val="00504ACB"/>
    <w:rsid w:val="00505373"/>
    <w:rsid w:val="00510C41"/>
    <w:rsid w:val="00511406"/>
    <w:rsid w:val="0051174F"/>
    <w:rsid w:val="00512F15"/>
    <w:rsid w:val="00513E02"/>
    <w:rsid w:val="00514307"/>
    <w:rsid w:val="0051542D"/>
    <w:rsid w:val="00517879"/>
    <w:rsid w:val="00520A41"/>
    <w:rsid w:val="00521840"/>
    <w:rsid w:val="00522568"/>
    <w:rsid w:val="00525F8C"/>
    <w:rsid w:val="00530639"/>
    <w:rsid w:val="00536935"/>
    <w:rsid w:val="00537ADB"/>
    <w:rsid w:val="00541C06"/>
    <w:rsid w:val="00542288"/>
    <w:rsid w:val="00542F9B"/>
    <w:rsid w:val="005436A7"/>
    <w:rsid w:val="0054400A"/>
    <w:rsid w:val="005446DC"/>
    <w:rsid w:val="00550642"/>
    <w:rsid w:val="00552C4F"/>
    <w:rsid w:val="00554D4E"/>
    <w:rsid w:val="0056277E"/>
    <w:rsid w:val="00563571"/>
    <w:rsid w:val="005645A2"/>
    <w:rsid w:val="00567946"/>
    <w:rsid w:val="00567DD6"/>
    <w:rsid w:val="00571BD6"/>
    <w:rsid w:val="00575750"/>
    <w:rsid w:val="005803D5"/>
    <w:rsid w:val="005829D6"/>
    <w:rsid w:val="00583E37"/>
    <w:rsid w:val="0058471F"/>
    <w:rsid w:val="00591AA9"/>
    <w:rsid w:val="005928A1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60FC"/>
    <w:rsid w:val="005C08EB"/>
    <w:rsid w:val="005C25DB"/>
    <w:rsid w:val="005C3FA7"/>
    <w:rsid w:val="005C585E"/>
    <w:rsid w:val="005D38A9"/>
    <w:rsid w:val="005E14B1"/>
    <w:rsid w:val="005E1973"/>
    <w:rsid w:val="005E2309"/>
    <w:rsid w:val="005E3CAA"/>
    <w:rsid w:val="005E4EDE"/>
    <w:rsid w:val="005F1D9C"/>
    <w:rsid w:val="00601B42"/>
    <w:rsid w:val="0060242D"/>
    <w:rsid w:val="0060383D"/>
    <w:rsid w:val="00605AB9"/>
    <w:rsid w:val="00612147"/>
    <w:rsid w:val="00621BAF"/>
    <w:rsid w:val="006232A3"/>
    <w:rsid w:val="0062435B"/>
    <w:rsid w:val="00624812"/>
    <w:rsid w:val="00624876"/>
    <w:rsid w:val="00624E57"/>
    <w:rsid w:val="006268CB"/>
    <w:rsid w:val="00627BBE"/>
    <w:rsid w:val="00627DEE"/>
    <w:rsid w:val="00630255"/>
    <w:rsid w:val="006308A2"/>
    <w:rsid w:val="00634019"/>
    <w:rsid w:val="0063430C"/>
    <w:rsid w:val="00637270"/>
    <w:rsid w:val="00637FA7"/>
    <w:rsid w:val="00642405"/>
    <w:rsid w:val="0064378B"/>
    <w:rsid w:val="00650EC3"/>
    <w:rsid w:val="00653340"/>
    <w:rsid w:val="00653AE8"/>
    <w:rsid w:val="00654359"/>
    <w:rsid w:val="0065484E"/>
    <w:rsid w:val="006549D9"/>
    <w:rsid w:val="00655473"/>
    <w:rsid w:val="00656928"/>
    <w:rsid w:val="006572D6"/>
    <w:rsid w:val="00661421"/>
    <w:rsid w:val="00667303"/>
    <w:rsid w:val="00672924"/>
    <w:rsid w:val="00676C2F"/>
    <w:rsid w:val="00676EBA"/>
    <w:rsid w:val="00681437"/>
    <w:rsid w:val="00682768"/>
    <w:rsid w:val="00683DC0"/>
    <w:rsid w:val="00684ADB"/>
    <w:rsid w:val="00685484"/>
    <w:rsid w:val="00685E58"/>
    <w:rsid w:val="00686990"/>
    <w:rsid w:val="00687FA0"/>
    <w:rsid w:val="00690801"/>
    <w:rsid w:val="006915D8"/>
    <w:rsid w:val="0069182C"/>
    <w:rsid w:val="00693F5A"/>
    <w:rsid w:val="0069484E"/>
    <w:rsid w:val="00695875"/>
    <w:rsid w:val="00697020"/>
    <w:rsid w:val="006A68F2"/>
    <w:rsid w:val="006B43C1"/>
    <w:rsid w:val="006B568E"/>
    <w:rsid w:val="006C17DA"/>
    <w:rsid w:val="006C5668"/>
    <w:rsid w:val="006C6AB2"/>
    <w:rsid w:val="006D0868"/>
    <w:rsid w:val="006D0F3F"/>
    <w:rsid w:val="006D1AEA"/>
    <w:rsid w:val="006D227D"/>
    <w:rsid w:val="006D3EF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2CDA"/>
    <w:rsid w:val="0070306E"/>
    <w:rsid w:val="00703344"/>
    <w:rsid w:val="00705114"/>
    <w:rsid w:val="007052FB"/>
    <w:rsid w:val="00705382"/>
    <w:rsid w:val="00707AFB"/>
    <w:rsid w:val="00710311"/>
    <w:rsid w:val="007127CA"/>
    <w:rsid w:val="0071473C"/>
    <w:rsid w:val="00720949"/>
    <w:rsid w:val="00720B66"/>
    <w:rsid w:val="00726D5A"/>
    <w:rsid w:val="00727582"/>
    <w:rsid w:val="00732767"/>
    <w:rsid w:val="00732C39"/>
    <w:rsid w:val="00734AB7"/>
    <w:rsid w:val="00737EEF"/>
    <w:rsid w:val="007404FF"/>
    <w:rsid w:val="00741A7F"/>
    <w:rsid w:val="007430B9"/>
    <w:rsid w:val="007436E3"/>
    <w:rsid w:val="007442DD"/>
    <w:rsid w:val="00753EDC"/>
    <w:rsid w:val="00754DEC"/>
    <w:rsid w:val="0075754A"/>
    <w:rsid w:val="00760521"/>
    <w:rsid w:val="007610E8"/>
    <w:rsid w:val="00761EE1"/>
    <w:rsid w:val="00762330"/>
    <w:rsid w:val="00763BF2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3FC5"/>
    <w:rsid w:val="00785130"/>
    <w:rsid w:val="00787908"/>
    <w:rsid w:val="007919AB"/>
    <w:rsid w:val="00794248"/>
    <w:rsid w:val="007957C3"/>
    <w:rsid w:val="00797316"/>
    <w:rsid w:val="007A0300"/>
    <w:rsid w:val="007A7879"/>
    <w:rsid w:val="007B053A"/>
    <w:rsid w:val="007B1457"/>
    <w:rsid w:val="007B3FBB"/>
    <w:rsid w:val="007B42D0"/>
    <w:rsid w:val="007B6EE4"/>
    <w:rsid w:val="007B7D41"/>
    <w:rsid w:val="007C0543"/>
    <w:rsid w:val="007C11BB"/>
    <w:rsid w:val="007C1D6E"/>
    <w:rsid w:val="007C401E"/>
    <w:rsid w:val="007C71F5"/>
    <w:rsid w:val="007D1E18"/>
    <w:rsid w:val="007D4749"/>
    <w:rsid w:val="007D4E2B"/>
    <w:rsid w:val="007D787B"/>
    <w:rsid w:val="007E2787"/>
    <w:rsid w:val="00800149"/>
    <w:rsid w:val="00800267"/>
    <w:rsid w:val="008022E8"/>
    <w:rsid w:val="008025CD"/>
    <w:rsid w:val="0080344D"/>
    <w:rsid w:val="008055C8"/>
    <w:rsid w:val="00810218"/>
    <w:rsid w:val="0081053F"/>
    <w:rsid w:val="00812481"/>
    <w:rsid w:val="00813703"/>
    <w:rsid w:val="00814394"/>
    <w:rsid w:val="008168D6"/>
    <w:rsid w:val="008208E4"/>
    <w:rsid w:val="008237D7"/>
    <w:rsid w:val="00827C01"/>
    <w:rsid w:val="00831420"/>
    <w:rsid w:val="008319CD"/>
    <w:rsid w:val="00832FC9"/>
    <w:rsid w:val="00834328"/>
    <w:rsid w:val="008413B7"/>
    <w:rsid w:val="0084425D"/>
    <w:rsid w:val="00844581"/>
    <w:rsid w:val="0084482C"/>
    <w:rsid w:val="00850880"/>
    <w:rsid w:val="0085110A"/>
    <w:rsid w:val="00853165"/>
    <w:rsid w:val="0085379F"/>
    <w:rsid w:val="008560C3"/>
    <w:rsid w:val="00864A61"/>
    <w:rsid w:val="00864E8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A01FA"/>
    <w:rsid w:val="008A036D"/>
    <w:rsid w:val="008A0B28"/>
    <w:rsid w:val="008A1689"/>
    <w:rsid w:val="008A1822"/>
    <w:rsid w:val="008A3257"/>
    <w:rsid w:val="008A32C8"/>
    <w:rsid w:val="008A4992"/>
    <w:rsid w:val="008A5306"/>
    <w:rsid w:val="008B16EC"/>
    <w:rsid w:val="008B498F"/>
    <w:rsid w:val="008B696A"/>
    <w:rsid w:val="008C0100"/>
    <w:rsid w:val="008C13E9"/>
    <w:rsid w:val="008C33EB"/>
    <w:rsid w:val="008C3B98"/>
    <w:rsid w:val="008C52C5"/>
    <w:rsid w:val="008D0885"/>
    <w:rsid w:val="008D1FF0"/>
    <w:rsid w:val="008D3840"/>
    <w:rsid w:val="008D6377"/>
    <w:rsid w:val="008D7740"/>
    <w:rsid w:val="008E6DED"/>
    <w:rsid w:val="008F28FA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52C"/>
    <w:rsid w:val="00912388"/>
    <w:rsid w:val="00915665"/>
    <w:rsid w:val="00917748"/>
    <w:rsid w:val="009214D5"/>
    <w:rsid w:val="009314C8"/>
    <w:rsid w:val="00932B36"/>
    <w:rsid w:val="009354DC"/>
    <w:rsid w:val="00937305"/>
    <w:rsid w:val="0093787A"/>
    <w:rsid w:val="00940C89"/>
    <w:rsid w:val="009427C6"/>
    <w:rsid w:val="00944D41"/>
    <w:rsid w:val="0094739C"/>
    <w:rsid w:val="009500CA"/>
    <w:rsid w:val="009509CF"/>
    <w:rsid w:val="00952914"/>
    <w:rsid w:val="00953802"/>
    <w:rsid w:val="0095478B"/>
    <w:rsid w:val="009611EA"/>
    <w:rsid w:val="00963DCF"/>
    <w:rsid w:val="009714FA"/>
    <w:rsid w:val="00975DB0"/>
    <w:rsid w:val="00976B16"/>
    <w:rsid w:val="00981F51"/>
    <w:rsid w:val="009827AF"/>
    <w:rsid w:val="00984BDC"/>
    <w:rsid w:val="009851B0"/>
    <w:rsid w:val="00987D5D"/>
    <w:rsid w:val="00990001"/>
    <w:rsid w:val="009927F3"/>
    <w:rsid w:val="00995A49"/>
    <w:rsid w:val="00995E88"/>
    <w:rsid w:val="00996343"/>
    <w:rsid w:val="0099681C"/>
    <w:rsid w:val="00996E5A"/>
    <w:rsid w:val="009A0238"/>
    <w:rsid w:val="009A02B0"/>
    <w:rsid w:val="009A0BFB"/>
    <w:rsid w:val="009A1BAD"/>
    <w:rsid w:val="009A3BEE"/>
    <w:rsid w:val="009A54FB"/>
    <w:rsid w:val="009A59B2"/>
    <w:rsid w:val="009A5BED"/>
    <w:rsid w:val="009A5F92"/>
    <w:rsid w:val="009B0864"/>
    <w:rsid w:val="009B4103"/>
    <w:rsid w:val="009C5A90"/>
    <w:rsid w:val="009C6112"/>
    <w:rsid w:val="009C66A5"/>
    <w:rsid w:val="009D045E"/>
    <w:rsid w:val="009D17D6"/>
    <w:rsid w:val="009D29B2"/>
    <w:rsid w:val="009D608D"/>
    <w:rsid w:val="009D6151"/>
    <w:rsid w:val="009D7547"/>
    <w:rsid w:val="009E03FF"/>
    <w:rsid w:val="009E0A0F"/>
    <w:rsid w:val="009E1F14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2B97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31E6F"/>
    <w:rsid w:val="00A35F89"/>
    <w:rsid w:val="00A377EC"/>
    <w:rsid w:val="00A44994"/>
    <w:rsid w:val="00A50ACC"/>
    <w:rsid w:val="00A5108E"/>
    <w:rsid w:val="00A52F7D"/>
    <w:rsid w:val="00A543C5"/>
    <w:rsid w:val="00A60663"/>
    <w:rsid w:val="00A61D81"/>
    <w:rsid w:val="00A63BB0"/>
    <w:rsid w:val="00A647BC"/>
    <w:rsid w:val="00A66880"/>
    <w:rsid w:val="00A71DE5"/>
    <w:rsid w:val="00A74ADE"/>
    <w:rsid w:val="00A7509D"/>
    <w:rsid w:val="00A75362"/>
    <w:rsid w:val="00A755A5"/>
    <w:rsid w:val="00A7738C"/>
    <w:rsid w:val="00A775F6"/>
    <w:rsid w:val="00A80A3E"/>
    <w:rsid w:val="00A81CF2"/>
    <w:rsid w:val="00A83476"/>
    <w:rsid w:val="00A8356C"/>
    <w:rsid w:val="00A85894"/>
    <w:rsid w:val="00A86A85"/>
    <w:rsid w:val="00A91B3F"/>
    <w:rsid w:val="00A92075"/>
    <w:rsid w:val="00A934BA"/>
    <w:rsid w:val="00A94205"/>
    <w:rsid w:val="00A96C87"/>
    <w:rsid w:val="00AA24B7"/>
    <w:rsid w:val="00AA369D"/>
    <w:rsid w:val="00AB0E52"/>
    <w:rsid w:val="00AB1A98"/>
    <w:rsid w:val="00AB1C5E"/>
    <w:rsid w:val="00AB230D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7CB9"/>
    <w:rsid w:val="00AE3D01"/>
    <w:rsid w:val="00AE441D"/>
    <w:rsid w:val="00AE6FF9"/>
    <w:rsid w:val="00AE7291"/>
    <w:rsid w:val="00AE7F7A"/>
    <w:rsid w:val="00AF0D10"/>
    <w:rsid w:val="00AF29B3"/>
    <w:rsid w:val="00AF637C"/>
    <w:rsid w:val="00AF6834"/>
    <w:rsid w:val="00AF690F"/>
    <w:rsid w:val="00B00E2A"/>
    <w:rsid w:val="00B02BEE"/>
    <w:rsid w:val="00B04D4D"/>
    <w:rsid w:val="00B073CB"/>
    <w:rsid w:val="00B07B0C"/>
    <w:rsid w:val="00B135D1"/>
    <w:rsid w:val="00B1614C"/>
    <w:rsid w:val="00B161FB"/>
    <w:rsid w:val="00B16FFD"/>
    <w:rsid w:val="00B179A8"/>
    <w:rsid w:val="00B2244C"/>
    <w:rsid w:val="00B22CB0"/>
    <w:rsid w:val="00B22DC1"/>
    <w:rsid w:val="00B233A7"/>
    <w:rsid w:val="00B249A4"/>
    <w:rsid w:val="00B26E33"/>
    <w:rsid w:val="00B27892"/>
    <w:rsid w:val="00B31655"/>
    <w:rsid w:val="00B31808"/>
    <w:rsid w:val="00B35673"/>
    <w:rsid w:val="00B35AF3"/>
    <w:rsid w:val="00B417E0"/>
    <w:rsid w:val="00B42CF8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57EC"/>
    <w:rsid w:val="00B5582F"/>
    <w:rsid w:val="00B55FBC"/>
    <w:rsid w:val="00B5636E"/>
    <w:rsid w:val="00B620EA"/>
    <w:rsid w:val="00B645F5"/>
    <w:rsid w:val="00B6560E"/>
    <w:rsid w:val="00B669BB"/>
    <w:rsid w:val="00B73787"/>
    <w:rsid w:val="00B748DB"/>
    <w:rsid w:val="00B764BB"/>
    <w:rsid w:val="00B76DEE"/>
    <w:rsid w:val="00B82DEA"/>
    <w:rsid w:val="00B832D4"/>
    <w:rsid w:val="00B84671"/>
    <w:rsid w:val="00B86063"/>
    <w:rsid w:val="00B87B57"/>
    <w:rsid w:val="00B87BFD"/>
    <w:rsid w:val="00B934C5"/>
    <w:rsid w:val="00B95E9F"/>
    <w:rsid w:val="00BA2CBD"/>
    <w:rsid w:val="00BA6B99"/>
    <w:rsid w:val="00BB1F9B"/>
    <w:rsid w:val="00BB32E7"/>
    <w:rsid w:val="00BB37AD"/>
    <w:rsid w:val="00BB67B5"/>
    <w:rsid w:val="00BC1500"/>
    <w:rsid w:val="00BC366C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225E"/>
    <w:rsid w:val="00BF68A3"/>
    <w:rsid w:val="00C00B63"/>
    <w:rsid w:val="00C01900"/>
    <w:rsid w:val="00C02814"/>
    <w:rsid w:val="00C0360A"/>
    <w:rsid w:val="00C04184"/>
    <w:rsid w:val="00C044C0"/>
    <w:rsid w:val="00C05E7C"/>
    <w:rsid w:val="00C060E2"/>
    <w:rsid w:val="00C0630A"/>
    <w:rsid w:val="00C10F40"/>
    <w:rsid w:val="00C11434"/>
    <w:rsid w:val="00C127F0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5302"/>
    <w:rsid w:val="00C262F6"/>
    <w:rsid w:val="00C27921"/>
    <w:rsid w:val="00C31037"/>
    <w:rsid w:val="00C32081"/>
    <w:rsid w:val="00C36748"/>
    <w:rsid w:val="00C367AA"/>
    <w:rsid w:val="00C42BFE"/>
    <w:rsid w:val="00C444CD"/>
    <w:rsid w:val="00C46706"/>
    <w:rsid w:val="00C507BB"/>
    <w:rsid w:val="00C526DD"/>
    <w:rsid w:val="00C560E1"/>
    <w:rsid w:val="00C57FF7"/>
    <w:rsid w:val="00C611C6"/>
    <w:rsid w:val="00C62AC7"/>
    <w:rsid w:val="00C63091"/>
    <w:rsid w:val="00C6554E"/>
    <w:rsid w:val="00C6605B"/>
    <w:rsid w:val="00C71D37"/>
    <w:rsid w:val="00C75862"/>
    <w:rsid w:val="00C7737D"/>
    <w:rsid w:val="00C80AB1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48FA"/>
    <w:rsid w:val="00CA7A7A"/>
    <w:rsid w:val="00CA7AB0"/>
    <w:rsid w:val="00CA7B4B"/>
    <w:rsid w:val="00CB337E"/>
    <w:rsid w:val="00CB4B8B"/>
    <w:rsid w:val="00CB4BF7"/>
    <w:rsid w:val="00CB5E81"/>
    <w:rsid w:val="00CC0EAD"/>
    <w:rsid w:val="00CC1E4D"/>
    <w:rsid w:val="00CC20A3"/>
    <w:rsid w:val="00CD0CAC"/>
    <w:rsid w:val="00CD29BB"/>
    <w:rsid w:val="00CD32A7"/>
    <w:rsid w:val="00CD3B0E"/>
    <w:rsid w:val="00CD3BBC"/>
    <w:rsid w:val="00CD4BC5"/>
    <w:rsid w:val="00CD5503"/>
    <w:rsid w:val="00CD59D7"/>
    <w:rsid w:val="00CE070B"/>
    <w:rsid w:val="00CE10F9"/>
    <w:rsid w:val="00CE6FBD"/>
    <w:rsid w:val="00CF0058"/>
    <w:rsid w:val="00CF262F"/>
    <w:rsid w:val="00CF2650"/>
    <w:rsid w:val="00CF3F91"/>
    <w:rsid w:val="00CF7497"/>
    <w:rsid w:val="00D00341"/>
    <w:rsid w:val="00D02341"/>
    <w:rsid w:val="00D05FEF"/>
    <w:rsid w:val="00D116BA"/>
    <w:rsid w:val="00D13529"/>
    <w:rsid w:val="00D17D64"/>
    <w:rsid w:val="00D22875"/>
    <w:rsid w:val="00D23B32"/>
    <w:rsid w:val="00D30153"/>
    <w:rsid w:val="00D30A3E"/>
    <w:rsid w:val="00D30EB9"/>
    <w:rsid w:val="00D35854"/>
    <w:rsid w:val="00D41F30"/>
    <w:rsid w:val="00D4633B"/>
    <w:rsid w:val="00D52112"/>
    <w:rsid w:val="00D52A61"/>
    <w:rsid w:val="00D558CC"/>
    <w:rsid w:val="00D56930"/>
    <w:rsid w:val="00D6078E"/>
    <w:rsid w:val="00D60D25"/>
    <w:rsid w:val="00D6344F"/>
    <w:rsid w:val="00D65622"/>
    <w:rsid w:val="00D664C9"/>
    <w:rsid w:val="00D670D9"/>
    <w:rsid w:val="00D702C2"/>
    <w:rsid w:val="00D70DE8"/>
    <w:rsid w:val="00D776C4"/>
    <w:rsid w:val="00D77B5C"/>
    <w:rsid w:val="00D80949"/>
    <w:rsid w:val="00D82558"/>
    <w:rsid w:val="00D83547"/>
    <w:rsid w:val="00D84804"/>
    <w:rsid w:val="00D85E7F"/>
    <w:rsid w:val="00D91A3E"/>
    <w:rsid w:val="00D9320C"/>
    <w:rsid w:val="00D94158"/>
    <w:rsid w:val="00D947E5"/>
    <w:rsid w:val="00D965B4"/>
    <w:rsid w:val="00D976B0"/>
    <w:rsid w:val="00D97E81"/>
    <w:rsid w:val="00DA1E15"/>
    <w:rsid w:val="00DA27E5"/>
    <w:rsid w:val="00DA29A2"/>
    <w:rsid w:val="00DA4675"/>
    <w:rsid w:val="00DA4C42"/>
    <w:rsid w:val="00DB50F0"/>
    <w:rsid w:val="00DB52CD"/>
    <w:rsid w:val="00DC0581"/>
    <w:rsid w:val="00DC1284"/>
    <w:rsid w:val="00DC4637"/>
    <w:rsid w:val="00DC5662"/>
    <w:rsid w:val="00DC5F12"/>
    <w:rsid w:val="00DD0B43"/>
    <w:rsid w:val="00DD44A1"/>
    <w:rsid w:val="00DD5AAA"/>
    <w:rsid w:val="00DD6D64"/>
    <w:rsid w:val="00DE2AEF"/>
    <w:rsid w:val="00DE395A"/>
    <w:rsid w:val="00DE3E73"/>
    <w:rsid w:val="00DF611C"/>
    <w:rsid w:val="00DF61C2"/>
    <w:rsid w:val="00DF7D55"/>
    <w:rsid w:val="00E0065C"/>
    <w:rsid w:val="00E00CE0"/>
    <w:rsid w:val="00E01CC0"/>
    <w:rsid w:val="00E04514"/>
    <w:rsid w:val="00E051B7"/>
    <w:rsid w:val="00E12245"/>
    <w:rsid w:val="00E16297"/>
    <w:rsid w:val="00E17497"/>
    <w:rsid w:val="00E20E9C"/>
    <w:rsid w:val="00E212F4"/>
    <w:rsid w:val="00E21917"/>
    <w:rsid w:val="00E23153"/>
    <w:rsid w:val="00E26232"/>
    <w:rsid w:val="00E303B6"/>
    <w:rsid w:val="00E31F23"/>
    <w:rsid w:val="00E36215"/>
    <w:rsid w:val="00E37B79"/>
    <w:rsid w:val="00E414F4"/>
    <w:rsid w:val="00E434A0"/>
    <w:rsid w:val="00E448D9"/>
    <w:rsid w:val="00E47652"/>
    <w:rsid w:val="00E5247B"/>
    <w:rsid w:val="00E54FCE"/>
    <w:rsid w:val="00E553EB"/>
    <w:rsid w:val="00E559E2"/>
    <w:rsid w:val="00E56431"/>
    <w:rsid w:val="00E57EAD"/>
    <w:rsid w:val="00E65973"/>
    <w:rsid w:val="00E708EC"/>
    <w:rsid w:val="00E70995"/>
    <w:rsid w:val="00E7759E"/>
    <w:rsid w:val="00E82A4C"/>
    <w:rsid w:val="00E8403B"/>
    <w:rsid w:val="00E907B7"/>
    <w:rsid w:val="00E91D11"/>
    <w:rsid w:val="00E91F3A"/>
    <w:rsid w:val="00E93550"/>
    <w:rsid w:val="00E93CE6"/>
    <w:rsid w:val="00E96A15"/>
    <w:rsid w:val="00E96CF3"/>
    <w:rsid w:val="00EA1BAD"/>
    <w:rsid w:val="00EA2292"/>
    <w:rsid w:val="00EA56B6"/>
    <w:rsid w:val="00EA66E7"/>
    <w:rsid w:val="00EA7D7B"/>
    <w:rsid w:val="00EB48D0"/>
    <w:rsid w:val="00EB52DE"/>
    <w:rsid w:val="00EC0BFA"/>
    <w:rsid w:val="00EC10E0"/>
    <w:rsid w:val="00EC1DEF"/>
    <w:rsid w:val="00ED0968"/>
    <w:rsid w:val="00ED1048"/>
    <w:rsid w:val="00ED1876"/>
    <w:rsid w:val="00ED443B"/>
    <w:rsid w:val="00ED578D"/>
    <w:rsid w:val="00ED6043"/>
    <w:rsid w:val="00EE126B"/>
    <w:rsid w:val="00EE4F15"/>
    <w:rsid w:val="00EE5E08"/>
    <w:rsid w:val="00EF0D4D"/>
    <w:rsid w:val="00EF474A"/>
    <w:rsid w:val="00F00EAD"/>
    <w:rsid w:val="00F04C04"/>
    <w:rsid w:val="00F144B0"/>
    <w:rsid w:val="00F1492F"/>
    <w:rsid w:val="00F1509D"/>
    <w:rsid w:val="00F16638"/>
    <w:rsid w:val="00F17CD0"/>
    <w:rsid w:val="00F21C10"/>
    <w:rsid w:val="00F22B96"/>
    <w:rsid w:val="00F262EE"/>
    <w:rsid w:val="00F314ED"/>
    <w:rsid w:val="00F32054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3FC4"/>
    <w:rsid w:val="00F54492"/>
    <w:rsid w:val="00F61AB2"/>
    <w:rsid w:val="00F634C5"/>
    <w:rsid w:val="00F6489D"/>
    <w:rsid w:val="00F65182"/>
    <w:rsid w:val="00F66C2E"/>
    <w:rsid w:val="00F66F9B"/>
    <w:rsid w:val="00F7088E"/>
    <w:rsid w:val="00F77157"/>
    <w:rsid w:val="00F8227E"/>
    <w:rsid w:val="00F82747"/>
    <w:rsid w:val="00F85CE4"/>
    <w:rsid w:val="00F86444"/>
    <w:rsid w:val="00F90E8E"/>
    <w:rsid w:val="00F93C88"/>
    <w:rsid w:val="00F9493A"/>
    <w:rsid w:val="00F9560B"/>
    <w:rsid w:val="00F95848"/>
    <w:rsid w:val="00FA1C80"/>
    <w:rsid w:val="00FA73DD"/>
    <w:rsid w:val="00FB01C0"/>
    <w:rsid w:val="00FB0DBA"/>
    <w:rsid w:val="00FB5AE5"/>
    <w:rsid w:val="00FC1775"/>
    <w:rsid w:val="00FC1AD8"/>
    <w:rsid w:val="00FC1B3E"/>
    <w:rsid w:val="00FC3404"/>
    <w:rsid w:val="00FC5CA6"/>
    <w:rsid w:val="00FC76F4"/>
    <w:rsid w:val="00FC777A"/>
    <w:rsid w:val="00FD1F70"/>
    <w:rsid w:val="00FD2745"/>
    <w:rsid w:val="00FD4EF4"/>
    <w:rsid w:val="00FE0BF8"/>
    <w:rsid w:val="00FE2C2D"/>
    <w:rsid w:val="00FE6AA5"/>
    <w:rsid w:val="00FE742D"/>
    <w:rsid w:val="00FE769C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2BFCB082-5C47-4C57-B38F-069EF2DB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906C-1AFC-488D-9706-EC3FB17F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20</Pages>
  <Words>5096</Words>
  <Characters>30576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35601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Konto Microsoft</cp:lastModifiedBy>
  <cp:revision>224</cp:revision>
  <cp:lastPrinted>2016-05-17T14:04:00Z</cp:lastPrinted>
  <dcterms:created xsi:type="dcterms:W3CDTF">2022-05-18T06:50:00Z</dcterms:created>
  <dcterms:modified xsi:type="dcterms:W3CDTF">2022-07-14T08:04:00Z</dcterms:modified>
</cp:coreProperties>
</file>