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3FB4E" w14:textId="77777777" w:rsidR="001A01A3" w:rsidRDefault="00373EAF" w:rsidP="00416CD2">
      <w:pPr>
        <w:spacing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DB4F01">
        <w:rPr>
          <w:rFonts w:eastAsia="Calibri"/>
          <w:b/>
          <w:bCs/>
          <w:lang w:eastAsia="en-US" w:bidi="en-US"/>
        </w:rPr>
        <w:t>ZP.271.1.</w:t>
      </w:r>
      <w:r w:rsidR="00487FC6" w:rsidRPr="00DB4F01">
        <w:rPr>
          <w:rFonts w:eastAsia="Calibri"/>
          <w:b/>
          <w:bCs/>
          <w:color w:val="FF0000"/>
          <w:lang w:eastAsia="en-US" w:bidi="en-US"/>
        </w:rPr>
        <w:t>4</w:t>
      </w:r>
      <w:r w:rsidRPr="00DB4F01">
        <w:rPr>
          <w:rFonts w:eastAsia="Calibri"/>
          <w:b/>
          <w:bCs/>
          <w:lang w:eastAsia="en-US" w:bidi="en-US"/>
        </w:rPr>
        <w:t>.</w:t>
      </w:r>
      <w:r w:rsidR="00487FC6" w:rsidRPr="00DB4F01">
        <w:rPr>
          <w:rFonts w:eastAsia="Calibri"/>
          <w:b/>
          <w:bCs/>
          <w:lang w:eastAsia="en-US" w:bidi="en-US"/>
        </w:rPr>
        <w:t>2023</w:t>
      </w:r>
      <w:r w:rsidR="00416CD2" w:rsidRPr="00B543AD">
        <w:rPr>
          <w:rFonts w:eastAsia="Calibri"/>
          <w:bCs/>
          <w:lang w:eastAsia="en-US" w:bidi="en-US"/>
        </w:rPr>
        <w:t xml:space="preserve">                      </w:t>
      </w:r>
      <w:r w:rsidR="00B543AD">
        <w:rPr>
          <w:rFonts w:eastAsia="Calibri"/>
          <w:bCs/>
          <w:lang w:eastAsia="en-US" w:bidi="en-US"/>
        </w:rPr>
        <w:t xml:space="preserve">                </w:t>
      </w:r>
      <w:r w:rsidR="00B543AD">
        <w:rPr>
          <w:rFonts w:eastAsia="Calibri"/>
          <w:bCs/>
          <w:lang w:eastAsia="en-US" w:bidi="en-US"/>
        </w:rPr>
        <w:tab/>
      </w:r>
      <w:r w:rsidR="00B543AD">
        <w:rPr>
          <w:rFonts w:eastAsia="Calibri"/>
          <w:bCs/>
          <w:lang w:eastAsia="en-US" w:bidi="en-US"/>
        </w:rPr>
        <w:tab/>
      </w:r>
      <w:r w:rsidR="00B543AD">
        <w:rPr>
          <w:rFonts w:eastAsia="Calibri"/>
          <w:bCs/>
          <w:lang w:eastAsia="en-US" w:bidi="en-US"/>
        </w:rPr>
        <w:tab/>
      </w:r>
      <w:r w:rsidR="00B543AD">
        <w:rPr>
          <w:rFonts w:eastAsia="Calibri"/>
          <w:bCs/>
          <w:lang w:eastAsia="en-US" w:bidi="en-US"/>
        </w:rPr>
        <w:tab/>
        <w:t xml:space="preserve">       </w:t>
      </w:r>
      <w:r w:rsidR="00416CD2" w:rsidRPr="00B543AD">
        <w:rPr>
          <w:rFonts w:eastAsia="Calibri"/>
          <w:bCs/>
          <w:lang w:eastAsia="en-US" w:bidi="en-US"/>
        </w:rPr>
        <w:t>Załącznik nr 7</w:t>
      </w:r>
      <w:r w:rsidR="00B543AD">
        <w:rPr>
          <w:rFonts w:eastAsia="Calibri"/>
          <w:bCs/>
          <w:lang w:eastAsia="en-US" w:bidi="en-US"/>
        </w:rPr>
        <w:t xml:space="preserve"> do SWZ</w:t>
      </w:r>
    </w:p>
    <w:p w14:paraId="54BCBBCC" w14:textId="1BD8B9FE" w:rsidR="001A01A3" w:rsidRPr="001A01A3" w:rsidRDefault="00926A05" w:rsidP="001A01A3">
      <w:pPr>
        <w:shd w:val="clear" w:color="auto" w:fill="FFE599"/>
        <w:rPr>
          <w:rFonts w:eastAsia="Calibri"/>
          <w:lang w:eastAsia="en-US" w:bidi="en-US"/>
        </w:rPr>
      </w:pPr>
      <w:r>
        <w:rPr>
          <w:rFonts w:eastAsia="Calibri"/>
          <w:lang w:eastAsia="en-US" w:bidi="en-US"/>
        </w:rPr>
        <w:t>Ogłoszenie BZP nr</w:t>
      </w:r>
      <w:r w:rsidR="004D015E">
        <w:rPr>
          <w:rFonts w:eastAsia="Calibri"/>
          <w:lang w:eastAsia="en-US" w:bidi="en-US"/>
        </w:rPr>
        <w:t xml:space="preserve"> </w:t>
      </w:r>
      <w:r w:rsidR="004D015E" w:rsidRPr="004D015E">
        <w:rPr>
          <w:rFonts w:eastAsia="Calibri"/>
          <w:lang w:eastAsia="en-US" w:bidi="en-US"/>
        </w:rPr>
        <w:t>2023/BZP 00094386/01 z dnia 2023-02-14</w:t>
      </w:r>
    </w:p>
    <w:p w14:paraId="677D607E" w14:textId="77777777" w:rsidR="00416CD2" w:rsidRPr="00B543AD" w:rsidRDefault="00416CD2" w:rsidP="00CC7EF3">
      <w:pPr>
        <w:spacing w:line="276" w:lineRule="auto"/>
        <w:outlineLvl w:val="5"/>
        <w:rPr>
          <w:rFonts w:eastAsia="Calibri"/>
          <w:b/>
          <w:bCs/>
          <w:lang w:eastAsia="en-US" w:bidi="en-US"/>
        </w:rPr>
      </w:pPr>
    </w:p>
    <w:p w14:paraId="4FEBA461" w14:textId="77777777" w:rsidR="00416CD2" w:rsidRPr="00B543AD" w:rsidRDefault="007E2787" w:rsidP="00416CD2">
      <w:pPr>
        <w:spacing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t>UMOWA</w:t>
      </w:r>
      <w:r w:rsidR="00416CD2" w:rsidRPr="00B543AD">
        <w:rPr>
          <w:rFonts w:eastAsia="Calibri"/>
          <w:b/>
          <w:bCs/>
          <w:lang w:eastAsia="en-US" w:bidi="en-US"/>
        </w:rPr>
        <w:t xml:space="preserve"> WZÓR</w:t>
      </w:r>
    </w:p>
    <w:p w14:paraId="1E0DF894" w14:textId="77777777" w:rsidR="00416CD2" w:rsidRPr="00B543AD" w:rsidRDefault="00416CD2" w:rsidP="00416CD2">
      <w:pPr>
        <w:autoSpaceDE w:val="0"/>
        <w:spacing w:line="360" w:lineRule="auto"/>
        <w:jc w:val="both"/>
        <w:rPr>
          <w:rFonts w:eastAsia="Calibri"/>
          <w:lang w:eastAsia="en-US" w:bidi="en-US"/>
        </w:rPr>
      </w:pPr>
    </w:p>
    <w:p w14:paraId="1906095B" w14:textId="77777777" w:rsidR="00416CD2" w:rsidRPr="00B543AD" w:rsidRDefault="00373EAF" w:rsidP="00B543AD">
      <w:pPr>
        <w:autoSpaceDE w:val="0"/>
        <w:spacing w:before="120" w:after="120" w:line="276" w:lineRule="auto"/>
        <w:jc w:val="both"/>
        <w:rPr>
          <w:rFonts w:eastAsia="Calibri"/>
          <w:lang w:eastAsia="en-US" w:bidi="en-US"/>
        </w:rPr>
      </w:pPr>
      <w:r w:rsidRPr="00B543AD">
        <w:rPr>
          <w:rFonts w:eastAsia="Calibri"/>
          <w:lang w:eastAsia="en-US" w:bidi="en-US"/>
        </w:rPr>
        <w:t>Zawarta w</w:t>
      </w:r>
      <w:r w:rsidR="00416CD2" w:rsidRPr="00B543AD">
        <w:rPr>
          <w:rFonts w:eastAsia="Calibri"/>
          <w:lang w:eastAsia="en-US" w:bidi="en-US"/>
        </w:rPr>
        <w:t xml:space="preserve"> dniu </w:t>
      </w:r>
      <w:r w:rsidR="00B543AD">
        <w:rPr>
          <w:rFonts w:eastAsia="Calibri"/>
          <w:vertAlign w:val="subscript"/>
          <w:lang w:eastAsia="en-US" w:bidi="en-US"/>
        </w:rPr>
        <w:t>…</w:t>
      </w:r>
      <w:r w:rsidR="00071500">
        <w:rPr>
          <w:rFonts w:eastAsia="Calibri"/>
          <w:vertAlign w:val="subscript"/>
          <w:lang w:eastAsia="en-US" w:bidi="en-US"/>
        </w:rPr>
        <w:t>………………</w:t>
      </w:r>
      <w:r w:rsidR="004A3FF9">
        <w:rPr>
          <w:rFonts w:eastAsia="Calibri"/>
          <w:vertAlign w:val="subscript"/>
          <w:lang w:eastAsia="en-US" w:bidi="en-US"/>
        </w:rPr>
        <w:t>……</w:t>
      </w:r>
      <w:r w:rsidR="00071500">
        <w:rPr>
          <w:rFonts w:eastAsia="Calibri"/>
          <w:vertAlign w:val="subscript"/>
          <w:lang w:eastAsia="en-US" w:bidi="en-US"/>
        </w:rPr>
        <w:t>………..</w:t>
      </w:r>
      <w:r w:rsidRPr="00B543AD">
        <w:rPr>
          <w:rFonts w:eastAsia="Calibri"/>
          <w:b/>
          <w:lang w:eastAsia="en-US" w:bidi="en-US"/>
        </w:rPr>
        <w:t xml:space="preserve"> 202</w:t>
      </w:r>
      <w:r w:rsidR="000805C6">
        <w:rPr>
          <w:rFonts w:eastAsia="Calibri"/>
          <w:b/>
          <w:lang w:eastAsia="en-US" w:bidi="en-US"/>
        </w:rPr>
        <w:t>3</w:t>
      </w:r>
      <w:r w:rsidR="00416CD2" w:rsidRPr="00B543AD">
        <w:rPr>
          <w:rFonts w:eastAsia="Calibri"/>
          <w:lang w:eastAsia="en-US" w:bidi="en-US"/>
        </w:rPr>
        <w:t xml:space="preserve"> </w:t>
      </w:r>
      <w:r w:rsidR="00416CD2" w:rsidRPr="00B543AD">
        <w:rPr>
          <w:rFonts w:eastAsia="Calibri"/>
          <w:b/>
          <w:lang w:eastAsia="en-US" w:bidi="en-US"/>
        </w:rPr>
        <w:t>roku</w:t>
      </w:r>
      <w:r w:rsidR="00416CD2" w:rsidRPr="00B543AD">
        <w:rPr>
          <w:rFonts w:eastAsia="Calibri"/>
          <w:lang w:eastAsia="en-US" w:bidi="en-US"/>
        </w:rPr>
        <w:t xml:space="preserve"> w Klembowie pomiędzy:</w:t>
      </w:r>
    </w:p>
    <w:p w14:paraId="17A19565" w14:textId="77777777" w:rsidR="00416CD2" w:rsidRPr="00B543AD" w:rsidRDefault="00416CD2" w:rsidP="00B543AD">
      <w:pPr>
        <w:autoSpaceDE w:val="0"/>
        <w:spacing w:before="120" w:after="120" w:line="276" w:lineRule="auto"/>
        <w:jc w:val="both"/>
        <w:rPr>
          <w:rFonts w:eastAsia="Calibri"/>
          <w:lang w:eastAsia="en-US" w:bidi="en-US"/>
        </w:rPr>
      </w:pPr>
      <w:r w:rsidRPr="00B543AD">
        <w:rPr>
          <w:rFonts w:eastAsia="Calibri"/>
          <w:b/>
          <w:lang w:eastAsia="en-US" w:bidi="en-US"/>
        </w:rPr>
        <w:t>Gminą Klembów</w:t>
      </w:r>
      <w:r w:rsidR="00B543AD">
        <w:rPr>
          <w:rFonts w:eastAsia="Calibri"/>
          <w:b/>
          <w:lang w:eastAsia="en-US" w:bidi="en-US"/>
        </w:rPr>
        <w:t xml:space="preserve"> – Urzędem Gminy w Klembowie,</w:t>
      </w:r>
      <w:r w:rsidRPr="00B543AD">
        <w:rPr>
          <w:rFonts w:eastAsia="Calibri"/>
          <w:lang w:eastAsia="en-US" w:bidi="en-US"/>
        </w:rPr>
        <w:t xml:space="preserve"> z si</w:t>
      </w:r>
      <w:r w:rsidR="00671C9C">
        <w:rPr>
          <w:rFonts w:eastAsia="Calibri"/>
          <w:lang w:eastAsia="en-US" w:bidi="en-US"/>
        </w:rPr>
        <w:t>edzibą w Klembowie przy ul. Generała Franciszka Żymirskiego 38</w:t>
      </w:r>
      <w:r w:rsidRPr="00B543AD">
        <w:rPr>
          <w:rFonts w:eastAsia="Calibri"/>
          <w:lang w:eastAsia="en-US" w:bidi="en-US"/>
        </w:rPr>
        <w:t>,</w:t>
      </w:r>
      <w:r w:rsidR="00671C9C">
        <w:rPr>
          <w:rFonts w:eastAsia="Calibri"/>
          <w:lang w:eastAsia="en-US" w:bidi="en-US"/>
        </w:rPr>
        <w:t xml:space="preserve"> </w:t>
      </w:r>
      <w:r w:rsidRPr="00B543AD">
        <w:rPr>
          <w:rFonts w:eastAsia="Calibri"/>
          <w:lang w:eastAsia="en-US" w:bidi="en-US"/>
        </w:rPr>
        <w:t>05-205 Klembów, NIP: 125-13-33-656, REGON: 550668150</w:t>
      </w:r>
    </w:p>
    <w:p w14:paraId="2CECF30C" w14:textId="77777777" w:rsidR="00416CD2" w:rsidRPr="00B543AD" w:rsidRDefault="00416CD2" w:rsidP="00B543AD">
      <w:pPr>
        <w:autoSpaceDE w:val="0"/>
        <w:spacing w:before="120" w:after="120" w:line="276" w:lineRule="auto"/>
        <w:jc w:val="both"/>
        <w:rPr>
          <w:rFonts w:eastAsia="Calibri"/>
          <w:lang w:eastAsia="en-US" w:bidi="en-US"/>
        </w:rPr>
      </w:pPr>
      <w:r w:rsidRPr="00B543AD">
        <w:rPr>
          <w:rFonts w:eastAsia="Calibri"/>
          <w:lang w:eastAsia="en-US" w:bidi="en-US"/>
        </w:rPr>
        <w:t xml:space="preserve">reprezentowaną przez: </w:t>
      </w:r>
      <w:r w:rsidRPr="00B543AD">
        <w:rPr>
          <w:rFonts w:eastAsia="Calibri"/>
          <w:b/>
          <w:lang w:eastAsia="en-US" w:bidi="en-US"/>
        </w:rPr>
        <w:t xml:space="preserve">Wójta Gminy Klembów – </w:t>
      </w:r>
      <w:r w:rsidR="00B543AD">
        <w:rPr>
          <w:rFonts w:eastAsia="Calibri"/>
          <w:b/>
          <w:lang w:eastAsia="en-US" w:bidi="en-US"/>
        </w:rPr>
        <w:t xml:space="preserve">Pana </w:t>
      </w:r>
      <w:r w:rsidRPr="00B543AD">
        <w:rPr>
          <w:rFonts w:eastAsia="Calibri"/>
          <w:b/>
          <w:lang w:eastAsia="en-US" w:bidi="en-US"/>
        </w:rPr>
        <w:t>Rafała Mathia</w:t>
      </w:r>
      <w:r w:rsidR="00373EAF" w:rsidRPr="00B543AD">
        <w:rPr>
          <w:rFonts w:eastAsia="Calibri"/>
          <w:b/>
          <w:lang w:eastAsia="en-US" w:bidi="en-US"/>
        </w:rPr>
        <w:t>ka</w:t>
      </w:r>
    </w:p>
    <w:p w14:paraId="1934E569" w14:textId="77777777" w:rsidR="00416CD2" w:rsidRPr="00B543AD" w:rsidRDefault="00416CD2" w:rsidP="00B543AD">
      <w:pPr>
        <w:suppressAutoHyphens/>
        <w:spacing w:before="120" w:after="120" w:line="276" w:lineRule="auto"/>
        <w:jc w:val="both"/>
        <w:rPr>
          <w:lang w:eastAsia="ar-SA"/>
        </w:rPr>
      </w:pPr>
      <w:r w:rsidRPr="00B543AD">
        <w:rPr>
          <w:lang w:eastAsia="ar-SA"/>
        </w:rPr>
        <w:t xml:space="preserve">przy kontrasygnacie </w:t>
      </w:r>
      <w:r w:rsidRPr="00B543AD">
        <w:rPr>
          <w:b/>
          <w:lang w:eastAsia="ar-SA"/>
        </w:rPr>
        <w:t>Skarbnik Gminy Klembów</w:t>
      </w:r>
      <w:r w:rsidRPr="00B543AD">
        <w:rPr>
          <w:lang w:eastAsia="ar-SA"/>
        </w:rPr>
        <w:t xml:space="preserve"> </w:t>
      </w:r>
      <w:r w:rsidR="00B543AD">
        <w:rPr>
          <w:b/>
          <w:lang w:eastAsia="ar-SA"/>
        </w:rPr>
        <w:t>– Pani Małgorzaty Zagroby</w:t>
      </w:r>
    </w:p>
    <w:p w14:paraId="1D519CA7" w14:textId="77777777" w:rsidR="00416CD2" w:rsidRPr="00B543AD" w:rsidRDefault="00416CD2" w:rsidP="00B543AD">
      <w:pPr>
        <w:suppressAutoHyphens/>
        <w:spacing w:before="120" w:after="120" w:line="276" w:lineRule="auto"/>
        <w:jc w:val="both"/>
        <w:rPr>
          <w:lang w:eastAsia="ar-SA"/>
        </w:rPr>
      </w:pPr>
      <w:r w:rsidRPr="00B543AD">
        <w:rPr>
          <w:lang w:eastAsia="ar-SA"/>
        </w:rPr>
        <w:t>zwaną dalej „</w:t>
      </w:r>
      <w:r w:rsidRPr="00B543AD">
        <w:rPr>
          <w:bCs/>
          <w:lang w:eastAsia="ar-SA"/>
        </w:rPr>
        <w:t>ZAMAWIAJĄCYM”,</w:t>
      </w:r>
    </w:p>
    <w:p w14:paraId="5EF36C49" w14:textId="77777777" w:rsidR="00702CDA" w:rsidRPr="00B543AD" w:rsidRDefault="00702CDA" w:rsidP="00B543AD">
      <w:pPr>
        <w:suppressAutoHyphens/>
        <w:spacing w:before="120" w:after="120" w:line="276" w:lineRule="auto"/>
        <w:jc w:val="both"/>
        <w:rPr>
          <w:lang w:eastAsia="ar-SA"/>
        </w:rPr>
      </w:pPr>
    </w:p>
    <w:p w14:paraId="3B8E2082" w14:textId="77777777" w:rsidR="00416CD2" w:rsidRPr="00B543AD" w:rsidRDefault="00416CD2" w:rsidP="00B543AD">
      <w:pPr>
        <w:suppressAutoHyphens/>
        <w:spacing w:before="120" w:after="120" w:line="276" w:lineRule="auto"/>
        <w:jc w:val="both"/>
        <w:rPr>
          <w:lang w:eastAsia="ar-SA"/>
        </w:rPr>
      </w:pPr>
      <w:r w:rsidRPr="00B543AD">
        <w:rPr>
          <w:lang w:eastAsia="ar-SA"/>
        </w:rPr>
        <w:t>a</w:t>
      </w:r>
    </w:p>
    <w:p w14:paraId="5681FBF5" w14:textId="77777777" w:rsidR="00B543AD" w:rsidRDefault="00B543AD" w:rsidP="00B543AD">
      <w:pPr>
        <w:suppressAutoHyphens/>
        <w:spacing w:before="120" w:after="120" w:line="276" w:lineRule="auto"/>
        <w:jc w:val="both"/>
        <w:rPr>
          <w:lang w:eastAsia="ar-SA"/>
        </w:rPr>
      </w:pPr>
    </w:p>
    <w:p w14:paraId="53ABD2F3" w14:textId="77777777" w:rsidR="00416CD2" w:rsidRPr="00B543AD" w:rsidRDefault="00416CD2" w:rsidP="00B543AD">
      <w:pPr>
        <w:suppressAutoHyphens/>
        <w:spacing w:before="120" w:after="120" w:line="276" w:lineRule="auto"/>
        <w:jc w:val="both"/>
        <w:rPr>
          <w:lang w:eastAsia="ar-SA"/>
        </w:rPr>
      </w:pPr>
      <w:r w:rsidRPr="00B543AD">
        <w:rPr>
          <w:lang w:eastAsia="ar-SA"/>
        </w:rPr>
        <w:t xml:space="preserve">firmą ………………………… z siedzibą w ……………………, NIP: ………………………, </w:t>
      </w:r>
    </w:p>
    <w:p w14:paraId="01C8922B" w14:textId="77777777" w:rsidR="00416CD2" w:rsidRPr="00B543AD" w:rsidRDefault="00416CD2" w:rsidP="00B543AD">
      <w:pPr>
        <w:suppressAutoHyphens/>
        <w:spacing w:before="120" w:after="120" w:line="276" w:lineRule="auto"/>
        <w:jc w:val="both"/>
        <w:rPr>
          <w:lang w:eastAsia="ar-SA"/>
        </w:rPr>
      </w:pPr>
      <w:r w:rsidRPr="00B543AD">
        <w:rPr>
          <w:lang w:eastAsia="ar-SA"/>
        </w:rPr>
        <w:t>reprezentowaną przez: …………………………………</w:t>
      </w:r>
      <w:r w:rsidR="00325D1E">
        <w:rPr>
          <w:lang w:eastAsia="ar-SA"/>
        </w:rPr>
        <w:t>……………………………………….</w:t>
      </w:r>
      <w:r w:rsidR="006E174A">
        <w:rPr>
          <w:lang w:eastAsia="ar-SA"/>
        </w:rPr>
        <w:t>.</w:t>
      </w:r>
    </w:p>
    <w:p w14:paraId="069C1F97" w14:textId="77777777" w:rsidR="00325D1E" w:rsidRDefault="00325D1E" w:rsidP="00B543AD">
      <w:pPr>
        <w:suppressAutoHyphens/>
        <w:spacing w:before="120" w:after="120" w:line="276" w:lineRule="auto"/>
        <w:jc w:val="both"/>
        <w:rPr>
          <w:lang w:eastAsia="ar-SA"/>
        </w:rPr>
      </w:pPr>
    </w:p>
    <w:p w14:paraId="2E749E87" w14:textId="77777777" w:rsidR="00F523B2" w:rsidRDefault="00416CD2" w:rsidP="00B543AD">
      <w:pPr>
        <w:suppressAutoHyphens/>
        <w:spacing w:before="120" w:after="120" w:line="276" w:lineRule="auto"/>
        <w:jc w:val="both"/>
        <w:rPr>
          <w:lang w:eastAsia="ar-SA"/>
        </w:rPr>
      </w:pPr>
      <w:r w:rsidRPr="00B543AD">
        <w:rPr>
          <w:lang w:eastAsia="ar-SA"/>
        </w:rPr>
        <w:t xml:space="preserve">zwanym w dalszej części umowy </w:t>
      </w:r>
      <w:r w:rsidRPr="00B543AD">
        <w:rPr>
          <w:b/>
          <w:lang w:eastAsia="ar-SA"/>
        </w:rPr>
        <w:t xml:space="preserve"> </w:t>
      </w:r>
      <w:r w:rsidRPr="00B543AD">
        <w:rPr>
          <w:lang w:eastAsia="ar-SA"/>
        </w:rPr>
        <w:t>„WYKONAWCĄ”</w:t>
      </w:r>
      <w:r w:rsidR="00325D1E">
        <w:rPr>
          <w:lang w:eastAsia="ar-SA"/>
        </w:rPr>
        <w:t>,</w:t>
      </w:r>
    </w:p>
    <w:p w14:paraId="4AF27421" w14:textId="77777777" w:rsidR="00F523B2" w:rsidRPr="00B543AD" w:rsidRDefault="00F523B2" w:rsidP="00B543AD">
      <w:pPr>
        <w:suppressAutoHyphens/>
        <w:spacing w:before="120" w:after="120" w:line="276" w:lineRule="auto"/>
        <w:jc w:val="both"/>
        <w:rPr>
          <w:lang w:eastAsia="ar-SA"/>
        </w:rPr>
      </w:pPr>
      <w:r w:rsidRPr="00B543AD">
        <w:rPr>
          <w:lang w:eastAsia="ar-SA"/>
        </w:rPr>
        <w:t>zwanym</w:t>
      </w:r>
      <w:r>
        <w:rPr>
          <w:lang w:eastAsia="ar-SA"/>
        </w:rPr>
        <w:t>i łącznie</w:t>
      </w:r>
      <w:r w:rsidRPr="00B543AD">
        <w:rPr>
          <w:lang w:eastAsia="ar-SA"/>
        </w:rPr>
        <w:t xml:space="preserve"> w dalszej części umowy </w:t>
      </w:r>
      <w:r w:rsidRPr="00B543AD">
        <w:rPr>
          <w:b/>
          <w:lang w:eastAsia="ar-SA"/>
        </w:rPr>
        <w:t xml:space="preserve"> </w:t>
      </w:r>
      <w:r>
        <w:rPr>
          <w:lang w:eastAsia="ar-SA"/>
        </w:rPr>
        <w:t>„STRONAMI</w:t>
      </w:r>
      <w:r w:rsidRPr="00B543AD">
        <w:rPr>
          <w:lang w:eastAsia="ar-SA"/>
        </w:rPr>
        <w:t>”</w:t>
      </w:r>
      <w:r w:rsidR="00325D1E">
        <w:rPr>
          <w:lang w:eastAsia="ar-SA"/>
        </w:rPr>
        <w:t>.</w:t>
      </w:r>
    </w:p>
    <w:p w14:paraId="525DF170" w14:textId="77777777" w:rsidR="00F523B2" w:rsidRDefault="00F523B2" w:rsidP="00B543AD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14:paraId="790436F1" w14:textId="77777777" w:rsidR="005972AA" w:rsidRPr="00B543AD" w:rsidRDefault="005972AA" w:rsidP="00B543AD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Podstawę zawartej umowy stanowi przepro</w:t>
      </w:r>
      <w:r w:rsidR="00B543AD">
        <w:rPr>
          <w:rFonts w:eastAsia="Calibri"/>
          <w:bCs/>
          <w:lang w:eastAsia="en-US" w:bidi="en-US"/>
        </w:rPr>
        <w:t>wadzone postępowanie o udzielenie zamówienia</w:t>
      </w:r>
      <w:r w:rsidR="006371B7">
        <w:rPr>
          <w:rFonts w:eastAsia="Calibri"/>
          <w:bCs/>
          <w:lang w:eastAsia="en-US" w:bidi="en-US"/>
        </w:rPr>
        <w:t xml:space="preserve"> publicznego</w:t>
      </w:r>
      <w:r w:rsidR="00C527D2">
        <w:rPr>
          <w:rFonts w:eastAsia="Calibri"/>
          <w:bCs/>
          <w:lang w:eastAsia="en-US" w:bidi="en-US"/>
        </w:rPr>
        <w:t>,</w:t>
      </w:r>
      <w:r w:rsidR="00B543AD">
        <w:rPr>
          <w:rFonts w:eastAsia="Calibri"/>
          <w:bCs/>
          <w:lang w:eastAsia="en-US" w:bidi="en-US"/>
        </w:rPr>
        <w:t xml:space="preserve"> nr</w:t>
      </w:r>
      <w:r w:rsidR="0044632B">
        <w:rPr>
          <w:rFonts w:eastAsia="Calibri"/>
          <w:bCs/>
          <w:lang w:eastAsia="en-US" w:bidi="en-US"/>
        </w:rPr>
        <w:t xml:space="preserve"> postępowania</w:t>
      </w:r>
      <w:r w:rsidR="00781A2B">
        <w:rPr>
          <w:rFonts w:eastAsia="Calibri"/>
          <w:bCs/>
          <w:lang w:eastAsia="en-US" w:bidi="en-US"/>
        </w:rPr>
        <w:t>:</w:t>
      </w:r>
      <w:r w:rsidR="00B543AD">
        <w:rPr>
          <w:rFonts w:eastAsia="Calibri"/>
          <w:bCs/>
          <w:lang w:eastAsia="en-US" w:bidi="en-US"/>
        </w:rPr>
        <w:t xml:space="preserve"> </w:t>
      </w:r>
      <w:r w:rsidR="00B543AD" w:rsidRPr="00AA3497">
        <w:rPr>
          <w:rFonts w:eastAsia="Calibri"/>
          <w:b/>
          <w:bCs/>
          <w:lang w:eastAsia="en-US" w:bidi="en-US"/>
        </w:rPr>
        <w:t>ZP.271</w:t>
      </w:r>
      <w:r w:rsidRPr="00AA3497">
        <w:rPr>
          <w:rFonts w:eastAsia="Calibri"/>
          <w:b/>
          <w:bCs/>
          <w:lang w:eastAsia="en-US" w:bidi="en-US"/>
        </w:rPr>
        <w:t>.</w:t>
      </w:r>
      <w:r w:rsidR="00511EC5" w:rsidRPr="00AA3497">
        <w:rPr>
          <w:rFonts w:eastAsia="Calibri"/>
          <w:b/>
          <w:bCs/>
          <w:lang w:eastAsia="en-US" w:bidi="en-US"/>
        </w:rPr>
        <w:t>1.4.2023</w:t>
      </w:r>
      <w:r w:rsidR="009B646A">
        <w:rPr>
          <w:rFonts w:eastAsia="Calibri"/>
          <w:bCs/>
          <w:lang w:eastAsia="en-US" w:bidi="en-US"/>
        </w:rPr>
        <w:t>,</w:t>
      </w:r>
      <w:r w:rsidRPr="00B543AD">
        <w:rPr>
          <w:rFonts w:eastAsia="Calibri"/>
          <w:bCs/>
          <w:lang w:eastAsia="en-US" w:bidi="en-US"/>
        </w:rPr>
        <w:t xml:space="preserve"> </w:t>
      </w:r>
      <w:r w:rsidR="00B543AD" w:rsidRPr="00B543AD">
        <w:rPr>
          <w:rFonts w:eastAsia="Calibri"/>
          <w:bCs/>
          <w:lang w:eastAsia="en-US" w:bidi="en-US"/>
        </w:rPr>
        <w:t>w</w:t>
      </w:r>
      <w:r w:rsidR="00AC24DC">
        <w:rPr>
          <w:rFonts w:eastAsia="Calibri"/>
          <w:bCs/>
          <w:lang w:eastAsia="en-US" w:bidi="en-US"/>
        </w:rPr>
        <w:t xml:space="preserve"> trybie podstawowym</w:t>
      </w:r>
      <w:r w:rsidR="00325D1E">
        <w:rPr>
          <w:rFonts w:eastAsia="Calibri"/>
          <w:bCs/>
          <w:lang w:eastAsia="en-US" w:bidi="en-US"/>
        </w:rPr>
        <w:t xml:space="preserve"> bez przeprowadzenia negocjacji</w:t>
      </w:r>
      <w:r w:rsidR="00AC24DC">
        <w:rPr>
          <w:rFonts w:eastAsia="Calibri"/>
          <w:bCs/>
          <w:lang w:eastAsia="en-US" w:bidi="en-US"/>
        </w:rPr>
        <w:t xml:space="preserve"> na mocy</w:t>
      </w:r>
      <w:r w:rsidR="00325D1E">
        <w:rPr>
          <w:rFonts w:eastAsia="Calibri"/>
          <w:bCs/>
          <w:lang w:eastAsia="en-US" w:bidi="en-US"/>
        </w:rPr>
        <w:t xml:space="preserve"> art. 275 pkt 1 ust</w:t>
      </w:r>
      <w:r w:rsidR="001C414F">
        <w:rPr>
          <w:rFonts w:eastAsia="Calibri"/>
          <w:bCs/>
          <w:lang w:eastAsia="en-US" w:bidi="en-US"/>
        </w:rPr>
        <w:t xml:space="preserve">awy z dnia 11 września 2019r. </w:t>
      </w:r>
      <w:r w:rsidR="00325D1E">
        <w:rPr>
          <w:rFonts w:eastAsia="Calibri"/>
          <w:bCs/>
          <w:lang w:eastAsia="en-US" w:bidi="en-US"/>
        </w:rPr>
        <w:t xml:space="preserve">Prawo zamówień publicznych (t.j. Dz. </w:t>
      </w:r>
      <w:r w:rsidR="00A809A8">
        <w:rPr>
          <w:rFonts w:eastAsia="Calibri"/>
          <w:bCs/>
          <w:lang w:eastAsia="en-US" w:bidi="en-US"/>
        </w:rPr>
        <w:t>U. z 2022r., poz. 1710</w:t>
      </w:r>
      <w:r w:rsidR="00511EC5">
        <w:rPr>
          <w:rFonts w:eastAsia="Calibri"/>
          <w:bCs/>
          <w:lang w:eastAsia="en-US" w:bidi="en-US"/>
        </w:rPr>
        <w:t xml:space="preserve"> z późn. zm.</w:t>
      </w:r>
      <w:r w:rsidR="00325D1E">
        <w:rPr>
          <w:rFonts w:eastAsia="Calibri"/>
          <w:bCs/>
          <w:lang w:eastAsia="en-US" w:bidi="en-US"/>
        </w:rPr>
        <w:t>)</w:t>
      </w:r>
      <w:r w:rsidR="00B543AD">
        <w:rPr>
          <w:rFonts w:eastAsia="Calibri"/>
          <w:bCs/>
          <w:lang w:eastAsia="en-US" w:bidi="en-US"/>
        </w:rPr>
        <w:t>.</w:t>
      </w:r>
    </w:p>
    <w:p w14:paraId="31BCB2EA" w14:textId="77777777" w:rsidR="005972AA" w:rsidRPr="00B543AD" w:rsidRDefault="005972AA" w:rsidP="00B543AD">
      <w:pPr>
        <w:spacing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14:paraId="4BADEDC7" w14:textId="77777777" w:rsidR="00EB2A1A" w:rsidRDefault="00EB2A1A" w:rsidP="00B543AD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</w:p>
    <w:p w14:paraId="3FDE5573" w14:textId="761175AE" w:rsidR="00EB2A1A" w:rsidRDefault="00EB2A1A" w:rsidP="00EB2A1A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noProof/>
          <w:lang w:eastAsia="en-US" w:bidi="en-US"/>
        </w:rPr>
        <w:drawing>
          <wp:inline distT="0" distB="0" distL="0" distR="0" wp14:anchorId="210EE23F" wp14:editId="5938AA43">
            <wp:extent cx="5740934" cy="115252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683" cy="11534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287C1F" w14:textId="469AE8B6" w:rsidR="00996343" w:rsidRPr="00B543AD" w:rsidRDefault="00AE7F7A" w:rsidP="00B543AD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lastRenderedPageBreak/>
        <w:t>PRZEDMIOT UMOWY</w:t>
      </w:r>
    </w:p>
    <w:p w14:paraId="3F2E852F" w14:textId="77777777" w:rsidR="00416CD2" w:rsidRPr="00B543AD" w:rsidRDefault="00416CD2" w:rsidP="00B543AD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t>§1</w:t>
      </w:r>
    </w:p>
    <w:p w14:paraId="76B82055" w14:textId="3446906D" w:rsidR="001E19AB" w:rsidRPr="00923F27" w:rsidRDefault="00416CD2" w:rsidP="00782C47">
      <w:pPr>
        <w:numPr>
          <w:ilvl w:val="0"/>
          <w:numId w:val="2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color w:val="000000"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Zamawiający powie</w:t>
      </w:r>
      <w:r w:rsidR="009A1E3B">
        <w:rPr>
          <w:rFonts w:eastAsia="Calibri"/>
          <w:bCs/>
          <w:lang w:eastAsia="en-US" w:bidi="en-US"/>
        </w:rPr>
        <w:t>rza, a Wykonawca przyjmuje</w:t>
      </w:r>
      <w:r w:rsidRPr="00B543AD">
        <w:rPr>
          <w:rFonts w:eastAsia="Calibri"/>
          <w:bCs/>
          <w:lang w:eastAsia="en-US" w:bidi="en-US"/>
        </w:rPr>
        <w:t xml:space="preserve"> do wykonania na rzecz Zamawiające</w:t>
      </w:r>
      <w:r w:rsidR="00F345A0" w:rsidRPr="00B543AD">
        <w:rPr>
          <w:rFonts w:eastAsia="Calibri"/>
          <w:bCs/>
          <w:lang w:eastAsia="en-US" w:bidi="en-US"/>
        </w:rPr>
        <w:t xml:space="preserve">go </w:t>
      </w:r>
      <w:r w:rsidR="00F345A0" w:rsidRPr="00F03883">
        <w:rPr>
          <w:rFonts w:eastAsia="Calibri"/>
          <w:bCs/>
          <w:color w:val="000000"/>
          <w:lang w:eastAsia="en-US" w:bidi="en-US"/>
        </w:rPr>
        <w:t>rob</w:t>
      </w:r>
      <w:r w:rsidR="0091413D" w:rsidRPr="00F03883">
        <w:rPr>
          <w:rFonts w:eastAsia="Calibri"/>
          <w:bCs/>
          <w:color w:val="000000"/>
          <w:lang w:eastAsia="en-US" w:bidi="en-US"/>
        </w:rPr>
        <w:t>oty</w:t>
      </w:r>
      <w:r w:rsidR="00F345A0" w:rsidRPr="00F03883">
        <w:rPr>
          <w:rFonts w:eastAsia="Calibri"/>
          <w:bCs/>
          <w:color w:val="000000"/>
          <w:lang w:eastAsia="en-US" w:bidi="en-US"/>
        </w:rPr>
        <w:t xml:space="preserve"> budowlan</w:t>
      </w:r>
      <w:r w:rsidR="0091413D" w:rsidRPr="00F03883">
        <w:rPr>
          <w:rFonts w:eastAsia="Calibri"/>
          <w:bCs/>
          <w:color w:val="000000"/>
          <w:lang w:eastAsia="en-US" w:bidi="en-US"/>
        </w:rPr>
        <w:t>e</w:t>
      </w:r>
      <w:r w:rsidR="009A593B">
        <w:rPr>
          <w:rFonts w:eastAsia="Calibri"/>
          <w:bCs/>
          <w:color w:val="000000"/>
          <w:lang w:eastAsia="en-US" w:bidi="en-US"/>
        </w:rPr>
        <w:t xml:space="preserve"> w ramach zadania inwestycyjnego pn.: </w:t>
      </w:r>
      <w:r w:rsidR="009A593B">
        <w:rPr>
          <w:b/>
          <w:i/>
        </w:rPr>
        <w:t>Budowa drogi gminnej ulicy Leśnej w Ostrówku na odcinku od ulicy Błękitnej do ulicy Kolejowej, Gmina Klembów, powiat wołomiński</w:t>
      </w:r>
      <w:r w:rsidR="009A593B">
        <w:t>.</w:t>
      </w:r>
    </w:p>
    <w:p w14:paraId="0C598D51" w14:textId="0A85861E" w:rsidR="00923F27" w:rsidRPr="00923F27" w:rsidRDefault="00923F27" w:rsidP="00923F27">
      <w:pPr>
        <w:spacing w:before="120" w:after="120" w:line="276" w:lineRule="auto"/>
        <w:ind w:left="284"/>
        <w:jc w:val="both"/>
        <w:outlineLvl w:val="5"/>
        <w:rPr>
          <w:rFonts w:eastAsia="Calibri"/>
          <w:b/>
          <w:color w:val="000000"/>
          <w:lang w:eastAsia="en-US" w:bidi="en-US"/>
        </w:rPr>
      </w:pPr>
      <w:r w:rsidRPr="00923F27">
        <w:rPr>
          <w:rFonts w:eastAsia="Calibri"/>
          <w:b/>
          <w:color w:val="000000"/>
          <w:lang w:eastAsia="en-US" w:bidi="en-US"/>
        </w:rPr>
        <w:t>Zamówienie dotyczy programu współfinansowanego ze środków Unii Europejskiej: EFRROW – Europejski Fundusz Rolny na rzecz Rozwoju Obszarów Wiejskich</w:t>
      </w:r>
      <w:r w:rsidR="00C7195D">
        <w:rPr>
          <w:rFonts w:eastAsia="Calibri"/>
          <w:b/>
          <w:color w:val="000000"/>
          <w:lang w:eastAsia="en-US" w:bidi="en-US"/>
        </w:rPr>
        <w:t>,</w:t>
      </w:r>
    </w:p>
    <w:p w14:paraId="121F7F4A" w14:textId="6F759555" w:rsidR="00923F27" w:rsidRPr="00923F27" w:rsidRDefault="00C7195D" w:rsidP="00923F27">
      <w:pPr>
        <w:spacing w:before="120" w:after="120" w:line="276" w:lineRule="auto"/>
        <w:ind w:left="284"/>
        <w:jc w:val="both"/>
        <w:outlineLvl w:val="5"/>
        <w:rPr>
          <w:rFonts w:eastAsia="Calibri"/>
          <w:b/>
          <w:color w:val="000000"/>
          <w:lang w:eastAsia="en-US" w:bidi="en-US"/>
        </w:rPr>
      </w:pPr>
      <w:r>
        <w:rPr>
          <w:rFonts w:eastAsia="Calibri"/>
          <w:b/>
          <w:color w:val="000000"/>
          <w:lang w:eastAsia="en-US" w:bidi="en-US"/>
        </w:rPr>
        <w:t xml:space="preserve">w ramach </w:t>
      </w:r>
      <w:r w:rsidR="00923F27" w:rsidRPr="00923F27">
        <w:rPr>
          <w:rFonts w:eastAsia="Calibri"/>
          <w:b/>
          <w:color w:val="000000"/>
          <w:lang w:eastAsia="en-US" w:bidi="en-US"/>
        </w:rPr>
        <w:t>Program</w:t>
      </w:r>
      <w:r>
        <w:rPr>
          <w:rFonts w:eastAsia="Calibri"/>
          <w:b/>
          <w:color w:val="000000"/>
          <w:lang w:eastAsia="en-US" w:bidi="en-US"/>
        </w:rPr>
        <w:t>u</w:t>
      </w:r>
      <w:r w:rsidR="00923F27" w:rsidRPr="00923F27">
        <w:rPr>
          <w:rFonts w:eastAsia="Calibri"/>
          <w:b/>
          <w:color w:val="000000"/>
          <w:lang w:eastAsia="en-US" w:bidi="en-US"/>
        </w:rPr>
        <w:t xml:space="preserve"> Rozwoju Obszarów Wiejskich na lata 2014 – 2020.</w:t>
      </w:r>
    </w:p>
    <w:p w14:paraId="10BD48EE" w14:textId="459AC60E" w:rsidR="0034507F" w:rsidRDefault="00ED0AA4" w:rsidP="0034507F">
      <w:pPr>
        <w:spacing w:line="360" w:lineRule="auto"/>
        <w:ind w:left="284" w:hanging="284"/>
        <w:jc w:val="both"/>
      </w:pPr>
      <w:r>
        <w:rPr>
          <w:rFonts w:eastAsia="Calibri"/>
          <w:bCs/>
          <w:lang w:eastAsia="en-US" w:bidi="en-US"/>
        </w:rPr>
        <w:t xml:space="preserve">2. </w:t>
      </w:r>
      <w:r w:rsidR="00F345A0" w:rsidRPr="00B543AD">
        <w:rPr>
          <w:rFonts w:eastAsia="Calibri"/>
          <w:bCs/>
          <w:lang w:eastAsia="en-US" w:bidi="en-US"/>
        </w:rPr>
        <w:t xml:space="preserve">Wykonawca </w:t>
      </w:r>
      <w:r w:rsidR="00F345A0" w:rsidRPr="00F03883">
        <w:rPr>
          <w:rFonts w:eastAsia="Calibri"/>
          <w:bCs/>
          <w:color w:val="000000"/>
          <w:lang w:eastAsia="en-US" w:bidi="en-US"/>
        </w:rPr>
        <w:t>wykona</w:t>
      </w:r>
      <w:r w:rsidR="00F345A0" w:rsidRPr="00B543AD">
        <w:rPr>
          <w:rFonts w:eastAsia="Calibri"/>
          <w:bCs/>
          <w:lang w:eastAsia="en-US" w:bidi="en-US"/>
        </w:rPr>
        <w:t xml:space="preserve"> przedmiot umowy zgodnie z</w:t>
      </w:r>
      <w:r w:rsidR="00CC081D">
        <w:rPr>
          <w:rFonts w:eastAsia="Calibri"/>
          <w:bCs/>
          <w:lang w:eastAsia="en-US" w:bidi="en-US"/>
        </w:rPr>
        <w:t>:</w:t>
      </w:r>
      <w:r w:rsidR="00F345A0" w:rsidRPr="00B543AD">
        <w:rPr>
          <w:rFonts w:eastAsia="Calibri"/>
          <w:bCs/>
          <w:lang w:eastAsia="en-US" w:bidi="en-US"/>
        </w:rPr>
        <w:t xml:space="preserve"> </w:t>
      </w:r>
      <w:r w:rsidR="008675A2">
        <w:t>projektem geotechnicznym, dokum</w:t>
      </w:r>
      <w:r w:rsidR="00B76CF7">
        <w:t>entacją z badań geotechnicznych, opinią geotechniczną określającą</w:t>
      </w:r>
      <w:r w:rsidR="008675A2">
        <w:t xml:space="preserve"> warunki</w:t>
      </w:r>
      <w:r w:rsidR="00B76CF7">
        <w:t xml:space="preserve"> geotechniczne pod budowę drogi, opinią</w:t>
      </w:r>
      <w:r w:rsidR="008675A2">
        <w:t xml:space="preserve"> nr 114/17 </w:t>
      </w:r>
      <w:r w:rsidR="00B76CF7">
        <w:t>dla projektowanej drogi gminnej, p</w:t>
      </w:r>
      <w:r w:rsidR="008675A2">
        <w:t>rojekt</w:t>
      </w:r>
      <w:r w:rsidR="00B76CF7">
        <w:t>em</w:t>
      </w:r>
      <w:r w:rsidR="008675A2">
        <w:t xml:space="preserve"> budowlany</w:t>
      </w:r>
      <w:r w:rsidR="00B76CF7">
        <w:t>m: p</w:t>
      </w:r>
      <w:r w:rsidR="008675A2">
        <w:t>rojekt</w:t>
      </w:r>
      <w:r w:rsidR="00B76CF7">
        <w:t>em</w:t>
      </w:r>
      <w:r w:rsidR="008675A2">
        <w:t xml:space="preserve"> zagospodarowania terenu wraz z projektem archit</w:t>
      </w:r>
      <w:r w:rsidR="00B76CF7">
        <w:t>ektoniczno – budowlanym (drogi), decyzją</w:t>
      </w:r>
      <w:r w:rsidR="008675A2">
        <w:t xml:space="preserve"> nr 189/2020 (udzielenie pozwolenia wodnoprawnego)</w:t>
      </w:r>
      <w:r w:rsidR="00B76CF7">
        <w:t>, decyzją</w:t>
      </w:r>
      <w:r w:rsidR="008675A2">
        <w:t xml:space="preserve"> nr 318/2020 (udzie</w:t>
      </w:r>
      <w:r w:rsidR="00B76CF7">
        <w:t>lenie pozwolenia wodnoprawnego), p</w:t>
      </w:r>
      <w:r w:rsidR="008675A2">
        <w:t>rzedmiar</w:t>
      </w:r>
      <w:r w:rsidR="00B76CF7">
        <w:t>em robót, p</w:t>
      </w:r>
      <w:r w:rsidR="008675A2">
        <w:t>rojekt</w:t>
      </w:r>
      <w:r w:rsidR="00B76CF7">
        <w:t>em</w:t>
      </w:r>
      <w:r w:rsidR="008675A2">
        <w:t xml:space="preserve"> stałej organizacji ru</w:t>
      </w:r>
      <w:r w:rsidR="00B76CF7">
        <w:t>chu, Szczegółowymi Specyfikacjami Technicznymi</w:t>
      </w:r>
      <w:r w:rsidR="008675A2">
        <w:t xml:space="preserve"> Wykona</w:t>
      </w:r>
      <w:r w:rsidR="00B76CF7">
        <w:t>nia i Odbioru Robót Budowlanych, p</w:t>
      </w:r>
      <w:r w:rsidR="008675A2">
        <w:t>rojekt</w:t>
      </w:r>
      <w:r w:rsidR="00B76CF7">
        <w:t>em</w:t>
      </w:r>
      <w:r w:rsidR="008675A2">
        <w:t xml:space="preserve"> wykonawczy</w:t>
      </w:r>
      <w:r w:rsidR="00B76CF7">
        <w:t>m (drogi), decyzją</w:t>
      </w:r>
      <w:r w:rsidR="008675A2">
        <w:t xml:space="preserve"> nr 5pz/2021 o zezwoleniu na</w:t>
      </w:r>
      <w:r w:rsidR="00B76CF7">
        <w:t xml:space="preserve"> realizację inwestycji drogowej, decyzją</w:t>
      </w:r>
      <w:r w:rsidR="008675A2">
        <w:t xml:space="preserve"> nr 6220.15.2019 o środowiskowych uwarunkowaniach dla </w:t>
      </w:r>
      <w:r w:rsidR="00B76CF7">
        <w:t xml:space="preserve">inwestycji </w:t>
      </w:r>
      <w:r w:rsidR="00076284" w:rsidRPr="00B543AD">
        <w:rPr>
          <w:rFonts w:eastAsia="Calibri"/>
          <w:bCs/>
          <w:lang w:eastAsia="en-US" w:bidi="en-US"/>
        </w:rPr>
        <w:t>(zwanymi</w:t>
      </w:r>
      <w:r w:rsidR="00F345A0" w:rsidRPr="00B543AD">
        <w:rPr>
          <w:rFonts w:eastAsia="Calibri"/>
          <w:bCs/>
          <w:lang w:eastAsia="en-US" w:bidi="en-US"/>
        </w:rPr>
        <w:t xml:space="preserve"> łącznie „</w:t>
      </w:r>
      <w:r w:rsidR="006E2A10">
        <w:rPr>
          <w:rFonts w:eastAsia="Calibri"/>
          <w:bCs/>
          <w:lang w:eastAsia="en-US" w:bidi="en-US"/>
        </w:rPr>
        <w:t>dokumenta</w:t>
      </w:r>
      <w:r>
        <w:rPr>
          <w:rFonts w:eastAsia="Calibri"/>
          <w:bCs/>
          <w:lang w:eastAsia="en-US" w:bidi="en-US"/>
        </w:rPr>
        <w:t xml:space="preserve">cją”) </w:t>
      </w:r>
      <w:r w:rsidR="006E2A10">
        <w:rPr>
          <w:rFonts w:eastAsia="Calibri"/>
          <w:bCs/>
          <w:lang w:eastAsia="en-US" w:bidi="en-US"/>
        </w:rPr>
        <w:t xml:space="preserve">i ofertą złożoną </w:t>
      </w:r>
      <w:r w:rsidR="00F345A0" w:rsidRPr="00B543AD">
        <w:rPr>
          <w:rFonts w:eastAsia="Calibri"/>
          <w:bCs/>
          <w:lang w:eastAsia="en-US" w:bidi="en-US"/>
        </w:rPr>
        <w:t>w postępowaniu o udzielenie zamówienia publicznego, stanowiącymi łącznie załącznik nr 1</w:t>
      </w:r>
      <w:r w:rsidR="00B76CF7">
        <w:rPr>
          <w:rFonts w:eastAsia="Calibri"/>
          <w:bCs/>
          <w:lang w:eastAsia="en-US" w:bidi="en-US"/>
        </w:rPr>
        <w:t xml:space="preserve"> i 2</w:t>
      </w:r>
      <w:r w:rsidR="00F345A0" w:rsidRPr="00B543AD">
        <w:rPr>
          <w:rFonts w:eastAsia="Calibri"/>
          <w:bCs/>
          <w:lang w:eastAsia="en-US" w:bidi="en-US"/>
        </w:rPr>
        <w:t xml:space="preserve"> do umowy. </w:t>
      </w:r>
      <w:r w:rsidR="00C262F6" w:rsidRPr="00B543AD">
        <w:rPr>
          <w:rFonts w:eastAsia="Calibri"/>
          <w:bCs/>
          <w:lang w:eastAsia="en-US" w:bidi="en-US"/>
        </w:rPr>
        <w:t xml:space="preserve"> </w:t>
      </w:r>
    </w:p>
    <w:p w14:paraId="48A3833D" w14:textId="77777777" w:rsidR="0034507F" w:rsidRDefault="0034507F" w:rsidP="0034507F">
      <w:pPr>
        <w:spacing w:line="360" w:lineRule="auto"/>
        <w:ind w:left="284" w:hanging="284"/>
        <w:jc w:val="both"/>
      </w:pPr>
      <w:r>
        <w:t xml:space="preserve">3. </w:t>
      </w:r>
      <w:r w:rsidR="00AE7F7A" w:rsidRPr="00B543AD">
        <w:rPr>
          <w:rFonts w:eastAsia="Calibri"/>
          <w:bCs/>
          <w:lang w:eastAsia="en-US" w:bidi="en-US"/>
        </w:rPr>
        <w:t>Wykonaw</w:t>
      </w:r>
      <w:r w:rsidR="00E36215" w:rsidRPr="00B543AD">
        <w:rPr>
          <w:rFonts w:eastAsia="Calibri"/>
          <w:bCs/>
          <w:lang w:eastAsia="en-US" w:bidi="en-US"/>
        </w:rPr>
        <w:t xml:space="preserve">ca przyjmuje do wykonania </w:t>
      </w:r>
      <w:r w:rsidR="00AE7F7A" w:rsidRPr="00B543AD">
        <w:rPr>
          <w:rFonts w:eastAsia="Calibri"/>
          <w:bCs/>
          <w:lang w:eastAsia="en-US" w:bidi="en-US"/>
        </w:rPr>
        <w:t>zakres robót niezbędny do wykonania</w:t>
      </w:r>
      <w:r w:rsidR="00C560E1" w:rsidRPr="00B543AD">
        <w:rPr>
          <w:rFonts w:eastAsia="Calibri"/>
          <w:bCs/>
          <w:lang w:eastAsia="en-US" w:bidi="en-US"/>
        </w:rPr>
        <w:t xml:space="preserve"> </w:t>
      </w:r>
      <w:r w:rsidR="00AE7F7A" w:rsidRPr="00B543AD">
        <w:rPr>
          <w:rFonts w:eastAsia="Calibri"/>
          <w:bCs/>
          <w:lang w:eastAsia="en-US" w:bidi="en-US"/>
        </w:rPr>
        <w:t xml:space="preserve">obiektu, </w:t>
      </w:r>
      <w:r w:rsidR="006371B7">
        <w:rPr>
          <w:rFonts w:eastAsia="Calibri"/>
          <w:bCs/>
          <w:lang w:eastAsia="en-US" w:bidi="en-US"/>
        </w:rPr>
        <w:t xml:space="preserve">         </w:t>
      </w:r>
      <w:r w:rsidR="00AE7F7A" w:rsidRPr="00B543AD">
        <w:rPr>
          <w:rFonts w:eastAsia="Calibri"/>
          <w:bCs/>
          <w:lang w:eastAsia="en-US" w:bidi="en-US"/>
        </w:rPr>
        <w:t xml:space="preserve">w tym robót niewymienionych w dokumentacji, a niezbędnych do zrealizowania </w:t>
      </w:r>
      <w:r w:rsidR="00CF0058" w:rsidRPr="00B543AD">
        <w:rPr>
          <w:rFonts w:eastAsia="Calibri"/>
          <w:bCs/>
          <w:lang w:eastAsia="en-US" w:bidi="en-US"/>
        </w:rPr>
        <w:t xml:space="preserve">przedmiotu umowy oraz </w:t>
      </w:r>
      <w:r w:rsidR="00AE7F7A" w:rsidRPr="00B543AD">
        <w:rPr>
          <w:rFonts w:eastAsia="Calibri"/>
          <w:bCs/>
          <w:lang w:eastAsia="en-US" w:bidi="en-US"/>
        </w:rPr>
        <w:t>prawidłowego funkcjonowania obiektu</w:t>
      </w:r>
      <w:r w:rsidR="00E36215" w:rsidRPr="00B543AD">
        <w:rPr>
          <w:rFonts w:eastAsia="Calibri"/>
          <w:bCs/>
          <w:lang w:eastAsia="en-US" w:bidi="en-US"/>
        </w:rPr>
        <w:t>.</w:t>
      </w:r>
    </w:p>
    <w:p w14:paraId="43EE9E84" w14:textId="77777777" w:rsidR="00416CD2" w:rsidRPr="0034507F" w:rsidRDefault="0034507F" w:rsidP="0034507F">
      <w:pPr>
        <w:spacing w:line="360" w:lineRule="auto"/>
        <w:ind w:left="284" w:hanging="284"/>
        <w:jc w:val="both"/>
      </w:pPr>
      <w:r>
        <w:t xml:space="preserve">4. </w:t>
      </w:r>
      <w:r w:rsidR="00416CD2" w:rsidRPr="00B543AD">
        <w:rPr>
          <w:rFonts w:eastAsia="Calibri"/>
          <w:bCs/>
          <w:lang w:eastAsia="en-US" w:bidi="en-US"/>
        </w:rPr>
        <w:t>Przedmiot umowy musi zostać wykonany zgodnie ze sztuką budowlaną, zasadami wiedzy technicznej, etyką zawodową, Polskimi i Europejskimi normami, obowiązującymi przepi</w:t>
      </w:r>
      <w:r w:rsidR="00AC355A">
        <w:rPr>
          <w:rFonts w:eastAsia="Calibri"/>
          <w:bCs/>
          <w:lang w:eastAsia="en-US" w:bidi="en-US"/>
        </w:rPr>
        <w:t>sami prawa, w tym przepisami BHP</w:t>
      </w:r>
      <w:r w:rsidR="00416CD2" w:rsidRPr="00B543AD">
        <w:rPr>
          <w:rFonts w:eastAsia="Calibri"/>
          <w:bCs/>
          <w:lang w:eastAsia="en-US" w:bidi="en-US"/>
        </w:rPr>
        <w:t xml:space="preserve"> i p.poż</w:t>
      </w:r>
      <w:r w:rsidR="00AC355A">
        <w:rPr>
          <w:rFonts w:eastAsia="Calibri"/>
          <w:bCs/>
          <w:lang w:eastAsia="en-US" w:bidi="en-US"/>
        </w:rPr>
        <w:t>.,</w:t>
      </w:r>
      <w:r w:rsidR="00416CD2" w:rsidRPr="00B543AD">
        <w:rPr>
          <w:rFonts w:eastAsia="Calibri"/>
          <w:bCs/>
          <w:lang w:eastAsia="en-US" w:bidi="en-US"/>
        </w:rPr>
        <w:t xml:space="preserve"> a także postanowieniami niniejszej Umowy oraz wytycznymi Zamawiającego.</w:t>
      </w:r>
    </w:p>
    <w:p w14:paraId="34440240" w14:textId="77777777" w:rsidR="00996343" w:rsidRDefault="0034507F" w:rsidP="0034507F">
      <w:p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5. </w:t>
      </w:r>
      <w:r w:rsidR="00416CD2" w:rsidRPr="00B543AD">
        <w:rPr>
          <w:rFonts w:eastAsia="Calibri"/>
          <w:bCs/>
          <w:lang w:eastAsia="en-US" w:bidi="en-US"/>
        </w:rPr>
        <w:t>Wykonawca zobowiązuje się przestrzegać poleceń osób sprawujących nadzór ze strony Zamawiającego.</w:t>
      </w:r>
    </w:p>
    <w:p w14:paraId="301711FD" w14:textId="77777777" w:rsidR="002422A5" w:rsidRPr="00B543AD" w:rsidRDefault="002422A5" w:rsidP="002422A5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</w:p>
    <w:p w14:paraId="0019EE5B" w14:textId="77777777" w:rsidR="00AE7F7A" w:rsidRPr="00B543AD" w:rsidRDefault="00AE7F7A" w:rsidP="00B543AD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t>§2</w:t>
      </w:r>
    </w:p>
    <w:p w14:paraId="7DD9CB8F" w14:textId="77777777" w:rsidR="00AE7F7A" w:rsidRPr="00B543AD" w:rsidRDefault="006371B7" w:rsidP="00B543AD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1. </w:t>
      </w:r>
      <w:r w:rsidR="00AE7F7A" w:rsidRPr="00B543AD">
        <w:rPr>
          <w:rFonts w:eastAsia="Calibri"/>
          <w:bCs/>
          <w:lang w:eastAsia="en-US" w:bidi="en-US"/>
        </w:rPr>
        <w:t>W ramach przedmiotu umowy Wykonawca:</w:t>
      </w:r>
    </w:p>
    <w:p w14:paraId="27631720" w14:textId="77777777" w:rsidR="00AE7F7A" w:rsidRPr="00B543AD" w:rsidRDefault="00AE7F7A" w:rsidP="00A83AFF">
      <w:pPr>
        <w:spacing w:before="120" w:after="120" w:line="276" w:lineRule="auto"/>
        <w:ind w:firstLine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1) wykona roboty budo</w:t>
      </w:r>
      <w:r w:rsidR="00426727">
        <w:rPr>
          <w:rFonts w:eastAsia="Calibri"/>
          <w:bCs/>
          <w:lang w:eastAsia="en-US" w:bidi="en-US"/>
        </w:rPr>
        <w:t>wlane na podstawie dokumentacji;</w:t>
      </w:r>
      <w:r w:rsidRPr="00B543AD">
        <w:rPr>
          <w:rFonts w:eastAsia="Calibri"/>
          <w:bCs/>
          <w:lang w:eastAsia="en-US" w:bidi="en-US"/>
        </w:rPr>
        <w:t xml:space="preserve"> </w:t>
      </w:r>
    </w:p>
    <w:p w14:paraId="1F7AF693" w14:textId="77777777" w:rsidR="00AE7F7A" w:rsidRPr="00B543AD" w:rsidRDefault="00AE7F7A" w:rsidP="00A83AFF">
      <w:pPr>
        <w:spacing w:before="120" w:after="120" w:line="276" w:lineRule="auto"/>
        <w:ind w:firstLine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lastRenderedPageBreak/>
        <w:t>2) przekaże Zamawiającemu prawidłowo wyk</w:t>
      </w:r>
      <w:r w:rsidR="00426727">
        <w:rPr>
          <w:rFonts w:eastAsia="Calibri"/>
          <w:bCs/>
          <w:lang w:eastAsia="en-US" w:bidi="en-US"/>
        </w:rPr>
        <w:t>onany przedmiot umowy w całości;</w:t>
      </w:r>
      <w:r w:rsidRPr="00B543AD">
        <w:rPr>
          <w:rFonts w:eastAsia="Calibri"/>
          <w:bCs/>
          <w:lang w:eastAsia="en-US" w:bidi="en-US"/>
        </w:rPr>
        <w:t xml:space="preserve"> </w:t>
      </w:r>
    </w:p>
    <w:p w14:paraId="4B5237F9" w14:textId="77777777" w:rsidR="006371B7" w:rsidRDefault="00AE7F7A" w:rsidP="00A83AFF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3) skompletuje i przekaże Zamawiającemu dokumentację powykonawczą, jak </w:t>
      </w:r>
      <w:r w:rsidR="00A83AFF">
        <w:rPr>
          <w:rFonts w:eastAsia="Calibri"/>
          <w:bCs/>
          <w:lang w:eastAsia="en-US" w:bidi="en-US"/>
        </w:rPr>
        <w:t xml:space="preserve">                     </w:t>
      </w:r>
      <w:r w:rsidRPr="00B543AD">
        <w:rPr>
          <w:rFonts w:eastAsia="Calibri"/>
          <w:bCs/>
          <w:lang w:eastAsia="en-US" w:bidi="en-US"/>
        </w:rPr>
        <w:t>i podlegaj</w:t>
      </w:r>
      <w:r w:rsidR="00E36215" w:rsidRPr="00B543AD">
        <w:rPr>
          <w:rFonts w:eastAsia="Calibri"/>
          <w:bCs/>
          <w:lang w:eastAsia="en-US" w:bidi="en-US"/>
        </w:rPr>
        <w:t>ące przekazaniu inne dokumenty.</w:t>
      </w:r>
    </w:p>
    <w:p w14:paraId="2C3A2BBE" w14:textId="77777777" w:rsidR="00AC355A" w:rsidRDefault="00AC355A" w:rsidP="001B736A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2. Szczegółowy zakres prac obejmuje:</w:t>
      </w:r>
    </w:p>
    <w:p w14:paraId="4EACDB29" w14:textId="77777777" w:rsidR="00711345" w:rsidRPr="00D74136" w:rsidRDefault="00711345" w:rsidP="00711345">
      <w:pPr>
        <w:spacing w:line="360" w:lineRule="auto"/>
        <w:jc w:val="both"/>
        <w:rPr>
          <w:bCs/>
        </w:rPr>
      </w:pPr>
      <w:r>
        <w:rPr>
          <w:rFonts w:eastAsia="Calibri"/>
          <w:bCs/>
          <w:lang w:eastAsia="en-US" w:bidi="en-US"/>
        </w:rPr>
        <w:t xml:space="preserve">    </w:t>
      </w:r>
      <w:r>
        <w:rPr>
          <w:bCs/>
        </w:rPr>
        <w:t>1) r</w:t>
      </w:r>
      <w:r w:rsidRPr="00D74136">
        <w:rPr>
          <w:bCs/>
        </w:rPr>
        <w:t>oboty pomiarowe</w:t>
      </w:r>
      <w:r>
        <w:rPr>
          <w:bCs/>
        </w:rPr>
        <w:t>;</w:t>
      </w:r>
    </w:p>
    <w:p w14:paraId="58608424" w14:textId="77777777" w:rsidR="00711345" w:rsidRPr="00D74136" w:rsidRDefault="00711345" w:rsidP="00711345">
      <w:pPr>
        <w:spacing w:line="360" w:lineRule="auto"/>
        <w:jc w:val="both"/>
        <w:rPr>
          <w:bCs/>
        </w:rPr>
      </w:pPr>
      <w:r>
        <w:rPr>
          <w:bCs/>
        </w:rPr>
        <w:t xml:space="preserve">    2) r</w:t>
      </w:r>
      <w:r w:rsidRPr="00D74136">
        <w:rPr>
          <w:bCs/>
        </w:rPr>
        <w:t>oboty ziemne drogowe</w:t>
      </w:r>
      <w:r>
        <w:rPr>
          <w:bCs/>
        </w:rPr>
        <w:t>;</w:t>
      </w:r>
    </w:p>
    <w:p w14:paraId="09BA4787" w14:textId="77777777" w:rsidR="00711345" w:rsidRPr="00D74136" w:rsidRDefault="00711345" w:rsidP="00711345">
      <w:pPr>
        <w:spacing w:line="360" w:lineRule="auto"/>
        <w:jc w:val="both"/>
        <w:rPr>
          <w:bCs/>
        </w:rPr>
      </w:pPr>
      <w:r>
        <w:rPr>
          <w:bCs/>
        </w:rPr>
        <w:t xml:space="preserve">    3) ścinanie i karczowanie drzew;</w:t>
      </w:r>
    </w:p>
    <w:p w14:paraId="4A56AF7A" w14:textId="77777777" w:rsidR="00711345" w:rsidRPr="00D74136" w:rsidRDefault="00711345" w:rsidP="00711345">
      <w:pPr>
        <w:spacing w:line="360" w:lineRule="auto"/>
        <w:jc w:val="both"/>
        <w:rPr>
          <w:bCs/>
        </w:rPr>
      </w:pPr>
      <w:r>
        <w:rPr>
          <w:bCs/>
        </w:rPr>
        <w:t xml:space="preserve">    4) rozbiórkę i przebudowę istniejących ogrodzeń;</w:t>
      </w:r>
    </w:p>
    <w:p w14:paraId="7A96C651" w14:textId="77777777" w:rsidR="00711345" w:rsidRPr="00D74136" w:rsidRDefault="00711345" w:rsidP="00711345">
      <w:pPr>
        <w:spacing w:line="360" w:lineRule="auto"/>
        <w:jc w:val="both"/>
        <w:rPr>
          <w:bCs/>
        </w:rPr>
      </w:pPr>
      <w:r>
        <w:rPr>
          <w:bCs/>
        </w:rPr>
        <w:t xml:space="preserve">    5) w</w:t>
      </w:r>
      <w:r w:rsidRPr="00D74136">
        <w:rPr>
          <w:bCs/>
        </w:rPr>
        <w:t>ykonanie kolejno elementów i warstw konstrukcji nawierzchni</w:t>
      </w:r>
      <w:r>
        <w:rPr>
          <w:bCs/>
        </w:rPr>
        <w:t>;</w:t>
      </w:r>
      <w:r w:rsidRPr="00D74136">
        <w:rPr>
          <w:bCs/>
        </w:rPr>
        <w:t xml:space="preserve"> </w:t>
      </w:r>
    </w:p>
    <w:p w14:paraId="0542F9F4" w14:textId="77777777" w:rsidR="00711345" w:rsidRPr="00D74136" w:rsidRDefault="00711345" w:rsidP="00711345">
      <w:pPr>
        <w:spacing w:line="360" w:lineRule="auto"/>
        <w:jc w:val="both"/>
        <w:rPr>
          <w:bCs/>
        </w:rPr>
      </w:pPr>
      <w:r>
        <w:rPr>
          <w:bCs/>
        </w:rPr>
        <w:t xml:space="preserve">    6) p</w:t>
      </w:r>
      <w:r w:rsidRPr="00D74136">
        <w:rPr>
          <w:bCs/>
        </w:rPr>
        <w:t>rzygotowanie podłoża pod nawierzchnie drogowe</w:t>
      </w:r>
      <w:r>
        <w:rPr>
          <w:bCs/>
        </w:rPr>
        <w:t>;</w:t>
      </w:r>
      <w:r w:rsidRPr="00D74136">
        <w:rPr>
          <w:bCs/>
        </w:rPr>
        <w:t xml:space="preserve"> </w:t>
      </w:r>
    </w:p>
    <w:p w14:paraId="757BC819" w14:textId="77777777" w:rsidR="00711345" w:rsidRPr="00D74136" w:rsidRDefault="00711345" w:rsidP="00711345">
      <w:pPr>
        <w:spacing w:line="360" w:lineRule="auto"/>
        <w:jc w:val="both"/>
        <w:rPr>
          <w:bCs/>
        </w:rPr>
      </w:pPr>
      <w:r>
        <w:rPr>
          <w:bCs/>
        </w:rPr>
        <w:t xml:space="preserve">    7) r</w:t>
      </w:r>
      <w:r w:rsidRPr="00D74136">
        <w:rPr>
          <w:bCs/>
        </w:rPr>
        <w:t>oboty drogowe: jezdnia, chodnik, zjazdy i pobocza</w:t>
      </w:r>
      <w:r>
        <w:rPr>
          <w:bCs/>
        </w:rPr>
        <w:t>;</w:t>
      </w:r>
    </w:p>
    <w:p w14:paraId="28B86BB5" w14:textId="77777777" w:rsidR="00711345" w:rsidRPr="00D74136" w:rsidRDefault="00711345" w:rsidP="00711345">
      <w:pPr>
        <w:spacing w:line="360" w:lineRule="auto"/>
        <w:jc w:val="both"/>
        <w:rPr>
          <w:bCs/>
        </w:rPr>
      </w:pPr>
      <w:r>
        <w:rPr>
          <w:bCs/>
        </w:rPr>
        <w:t xml:space="preserve">    8) wymianę przepustów;</w:t>
      </w:r>
    </w:p>
    <w:p w14:paraId="4608C5B6" w14:textId="77777777" w:rsidR="00711345" w:rsidRPr="00D74136" w:rsidRDefault="00711345" w:rsidP="00711345">
      <w:pPr>
        <w:spacing w:line="360" w:lineRule="auto"/>
        <w:jc w:val="both"/>
        <w:rPr>
          <w:bCs/>
        </w:rPr>
      </w:pPr>
      <w:r>
        <w:rPr>
          <w:bCs/>
        </w:rPr>
        <w:t xml:space="preserve">    9) w</w:t>
      </w:r>
      <w:r w:rsidRPr="00D74136">
        <w:rPr>
          <w:bCs/>
        </w:rPr>
        <w:t>ykonanie prac tymczasowych i towarzyszących</w:t>
      </w:r>
      <w:r>
        <w:rPr>
          <w:bCs/>
        </w:rPr>
        <w:t>;</w:t>
      </w:r>
    </w:p>
    <w:p w14:paraId="5995B17B" w14:textId="77777777" w:rsidR="00711345" w:rsidRPr="00D74136" w:rsidRDefault="00711345" w:rsidP="00711345">
      <w:pPr>
        <w:spacing w:line="360" w:lineRule="auto"/>
        <w:jc w:val="both"/>
        <w:rPr>
          <w:bCs/>
        </w:rPr>
      </w:pPr>
      <w:r>
        <w:rPr>
          <w:bCs/>
        </w:rPr>
        <w:t xml:space="preserve">   10) u</w:t>
      </w:r>
      <w:r w:rsidRPr="00D74136">
        <w:rPr>
          <w:bCs/>
        </w:rPr>
        <w:t>p</w:t>
      </w:r>
      <w:r>
        <w:rPr>
          <w:bCs/>
        </w:rPr>
        <w:t>orządkowanie terenu i likwidację</w:t>
      </w:r>
      <w:r w:rsidRPr="00D74136">
        <w:rPr>
          <w:bCs/>
        </w:rPr>
        <w:t xml:space="preserve"> zaplecza budowy</w:t>
      </w:r>
      <w:r>
        <w:rPr>
          <w:bCs/>
        </w:rPr>
        <w:t>;</w:t>
      </w:r>
      <w:r w:rsidRPr="00D74136">
        <w:rPr>
          <w:bCs/>
        </w:rPr>
        <w:t xml:space="preserve"> </w:t>
      </w:r>
    </w:p>
    <w:p w14:paraId="5EC697C5" w14:textId="77777777" w:rsidR="00711345" w:rsidRPr="00D74136" w:rsidRDefault="00711345" w:rsidP="00711345">
      <w:pPr>
        <w:spacing w:line="360" w:lineRule="auto"/>
        <w:jc w:val="both"/>
        <w:rPr>
          <w:bCs/>
        </w:rPr>
      </w:pPr>
      <w:r>
        <w:rPr>
          <w:bCs/>
        </w:rPr>
        <w:t xml:space="preserve">   11) w</w:t>
      </w:r>
      <w:r w:rsidRPr="00D74136">
        <w:rPr>
          <w:bCs/>
        </w:rPr>
        <w:t>prowadzenie organizacji ruchu</w:t>
      </w:r>
      <w:r>
        <w:rPr>
          <w:bCs/>
        </w:rPr>
        <w:t>.</w:t>
      </w:r>
    </w:p>
    <w:p w14:paraId="03B9437A" w14:textId="77777777" w:rsidR="001B1095" w:rsidRPr="00EB5FA6" w:rsidRDefault="001B1095" w:rsidP="000C1E8E">
      <w:pPr>
        <w:spacing w:before="120" w:after="120" w:line="276" w:lineRule="auto"/>
        <w:jc w:val="both"/>
      </w:pPr>
    </w:p>
    <w:p w14:paraId="755E49CD" w14:textId="77777777" w:rsidR="00AE7F7A" w:rsidRPr="00B543AD" w:rsidRDefault="00AE7F7A" w:rsidP="00B543AD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t xml:space="preserve">OBOWIĄZKI ZAMAWIAJĄCEGO I WYKONAWCY </w:t>
      </w:r>
    </w:p>
    <w:p w14:paraId="3D423D4D" w14:textId="77777777" w:rsidR="00416CD2" w:rsidRPr="00B543AD" w:rsidRDefault="00AE7F7A" w:rsidP="00B543AD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t>§3</w:t>
      </w:r>
    </w:p>
    <w:p w14:paraId="31368851" w14:textId="77777777" w:rsidR="00416CD2" w:rsidRPr="00B543AD" w:rsidRDefault="00AE7F7A" w:rsidP="00BF311E">
      <w:pPr>
        <w:numPr>
          <w:ilvl w:val="0"/>
          <w:numId w:val="3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Obowiązki Zamawiającego:</w:t>
      </w:r>
    </w:p>
    <w:p w14:paraId="141860FF" w14:textId="77777777" w:rsidR="00AE7F7A" w:rsidRPr="00B543AD" w:rsidRDefault="00AE7F7A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1) Zamawiający zobowiązuje się do protokolarnego wprowadzenia Wykonawcy na teren budowy w term</w:t>
      </w:r>
      <w:r w:rsidR="00215D34" w:rsidRPr="00B543AD">
        <w:rPr>
          <w:rFonts w:eastAsia="Calibri"/>
          <w:bCs/>
          <w:lang w:eastAsia="en-US" w:bidi="en-US"/>
        </w:rPr>
        <w:t>inie 7 dni od podpisania umowy;</w:t>
      </w:r>
    </w:p>
    <w:p w14:paraId="064DDAC0" w14:textId="77777777" w:rsidR="00215D34" w:rsidRPr="00B543AD" w:rsidRDefault="00215D34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2) Zamawiający zobowiązuje się do zapłaty wynagrodzenia za prawidłowo wykonany przedmiot umowy;</w:t>
      </w:r>
    </w:p>
    <w:p w14:paraId="73CDAF7E" w14:textId="77777777" w:rsidR="00AE7F7A" w:rsidRPr="00B543AD" w:rsidRDefault="00215D34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3) Zamawiający zobowiązuje się wydać Wykonawcy pełnomocnictwa niezbędne do prawidłowego wykonania przedmiotu umowy</w:t>
      </w:r>
      <w:r w:rsidR="004901C5" w:rsidRPr="00B543AD">
        <w:rPr>
          <w:rFonts w:eastAsia="Calibri"/>
          <w:bCs/>
          <w:lang w:eastAsia="en-US" w:bidi="en-US"/>
        </w:rPr>
        <w:t>.</w:t>
      </w:r>
      <w:r w:rsidRPr="00B543AD">
        <w:rPr>
          <w:rFonts w:eastAsia="Calibri"/>
          <w:bCs/>
          <w:lang w:eastAsia="en-US" w:bidi="en-US"/>
        </w:rPr>
        <w:t xml:space="preserve"> </w:t>
      </w:r>
    </w:p>
    <w:p w14:paraId="34D27A5F" w14:textId="77777777" w:rsidR="00416CD2" w:rsidRPr="00B543AD" w:rsidRDefault="00215D34" w:rsidP="00BF311E">
      <w:pPr>
        <w:numPr>
          <w:ilvl w:val="0"/>
          <w:numId w:val="3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Obowiązki Wykonawcy:</w:t>
      </w:r>
    </w:p>
    <w:p w14:paraId="09AD6342" w14:textId="77777777" w:rsidR="00215D34" w:rsidRPr="00B543AD" w:rsidRDefault="00215D34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1) Wykonawca zobowiązuje się wykonać przedmiot umowy zgodnie z dokumentacją oraz obowiązującymi przepisami, w tym prawa budowlanego i przepisami określającymi wymagania techniczne dotyczące </w:t>
      </w:r>
      <w:r w:rsidR="006B70F4">
        <w:rPr>
          <w:rFonts w:eastAsia="Calibri"/>
          <w:bCs/>
          <w:lang w:eastAsia="en-US" w:bidi="en-US"/>
        </w:rPr>
        <w:t xml:space="preserve">realizacji obiektów budowlanych oraz </w:t>
      </w:r>
      <w:r w:rsidRPr="00B543AD">
        <w:rPr>
          <w:rFonts w:eastAsia="Calibri"/>
          <w:bCs/>
          <w:lang w:eastAsia="en-US" w:bidi="en-US"/>
        </w:rPr>
        <w:t>zgodnie</w:t>
      </w:r>
      <w:r w:rsidR="006B70F4">
        <w:rPr>
          <w:rFonts w:eastAsia="Calibri"/>
          <w:bCs/>
          <w:lang w:eastAsia="en-US" w:bidi="en-US"/>
        </w:rPr>
        <w:t xml:space="preserve">                 z</w:t>
      </w:r>
      <w:r w:rsidRPr="00B543AD">
        <w:rPr>
          <w:rFonts w:eastAsia="Calibri"/>
          <w:bCs/>
          <w:lang w:eastAsia="en-US" w:bidi="en-US"/>
        </w:rPr>
        <w:t xml:space="preserve"> zaleceniami Zamawiającego;</w:t>
      </w:r>
    </w:p>
    <w:p w14:paraId="5BC59F29" w14:textId="77777777" w:rsidR="00215D34" w:rsidRPr="00B543AD" w:rsidRDefault="00215D34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2) Materiały i urządzenia użyte do realizacji robót powinny posiadać świadectwa jakości              </w:t>
      </w:r>
      <w:r w:rsidR="00B543AD">
        <w:rPr>
          <w:rFonts w:eastAsia="Calibri"/>
          <w:bCs/>
          <w:lang w:eastAsia="en-US" w:bidi="en-US"/>
        </w:rPr>
        <w:t xml:space="preserve">i </w:t>
      </w:r>
      <w:r w:rsidRPr="00B543AD">
        <w:rPr>
          <w:rFonts w:eastAsia="Calibri"/>
          <w:bCs/>
          <w:lang w:eastAsia="en-US" w:bidi="en-US"/>
        </w:rPr>
        <w:t xml:space="preserve">właściwe certyfikaty oraz powinny odpowiadać wymaganiom określonym </w:t>
      </w:r>
      <w:r w:rsidR="00D07578">
        <w:rPr>
          <w:rFonts w:eastAsia="Calibri"/>
          <w:bCs/>
          <w:lang w:eastAsia="en-US" w:bidi="en-US"/>
        </w:rPr>
        <w:t xml:space="preserve">                       </w:t>
      </w:r>
      <w:r w:rsidRPr="00B543AD">
        <w:rPr>
          <w:rFonts w:eastAsia="Calibri"/>
          <w:bCs/>
          <w:lang w:eastAsia="en-US" w:bidi="en-US"/>
        </w:rPr>
        <w:t xml:space="preserve">w dokumentacji oraz wymaganiom właściwym dla wyrobów dopuszczonych do obrotu </w:t>
      </w:r>
      <w:r w:rsidR="00D07578">
        <w:rPr>
          <w:rFonts w:eastAsia="Calibri"/>
          <w:bCs/>
          <w:lang w:eastAsia="en-US" w:bidi="en-US"/>
        </w:rPr>
        <w:t xml:space="preserve">       </w:t>
      </w:r>
      <w:r w:rsidRPr="00B543AD">
        <w:rPr>
          <w:rFonts w:eastAsia="Calibri"/>
          <w:bCs/>
          <w:lang w:eastAsia="en-US" w:bidi="en-US"/>
        </w:rPr>
        <w:t>i stosowania w budownictwie;</w:t>
      </w:r>
    </w:p>
    <w:p w14:paraId="4777CCF9" w14:textId="77777777" w:rsidR="00215D34" w:rsidRPr="00B543AD" w:rsidRDefault="00215D34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lastRenderedPageBreak/>
        <w:t xml:space="preserve">3) Przed przystąpieniem do robót, Wykonawca zobowiązany jest okazać właściwe wnioski materiałowe, aprobaty techniczne i deklaracje zgodności na wbudowane materiały oraz właściwe dokumenty dotyczące stosowanych materiałów zgodnie z </w:t>
      </w:r>
      <w:r w:rsidR="00B543AD">
        <w:rPr>
          <w:rFonts w:eastAsia="Calibri"/>
          <w:bCs/>
          <w:lang w:eastAsia="en-US" w:bidi="en-US"/>
        </w:rPr>
        <w:t xml:space="preserve">właściwymi przepisami </w:t>
      </w:r>
      <w:r w:rsidRPr="00B543AD">
        <w:rPr>
          <w:rFonts w:eastAsia="Calibri"/>
          <w:bCs/>
          <w:lang w:eastAsia="en-US" w:bidi="en-US"/>
        </w:rPr>
        <w:t>i normami;</w:t>
      </w:r>
    </w:p>
    <w:p w14:paraId="59FF4792" w14:textId="77777777" w:rsidR="00215D34" w:rsidRPr="00B543AD" w:rsidRDefault="00215D34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4) Wszystkie badania i ekspertyzy związane z wykonaniem przedmiotu umowy Wykonawca zobowiązany jest przeprowadzić na własny koszt. Wykonawca zobowiązuje się do informowania pisemnie Zamawiającego o zagrożeniach, które mogą mieć ujemny wpływ na realizację obiektu, jakość robót, opóźnienie w wykonaniu przedmiotu umowy oraz zobowiązany jest do współpracy z Zamawiającym przy opracowywaniu przedsięwz</w:t>
      </w:r>
      <w:r w:rsidR="004C5DA2">
        <w:rPr>
          <w:rFonts w:eastAsia="Calibri"/>
          <w:bCs/>
          <w:lang w:eastAsia="en-US" w:bidi="en-US"/>
        </w:rPr>
        <w:t>ięć zapobiegających zagrożeniom.</w:t>
      </w:r>
    </w:p>
    <w:p w14:paraId="31698115" w14:textId="77777777" w:rsidR="00215D34" w:rsidRPr="00B543AD" w:rsidRDefault="00215D34" w:rsidP="00BF311E">
      <w:pPr>
        <w:numPr>
          <w:ilvl w:val="0"/>
          <w:numId w:val="3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Wykonawca w ramach wykonania przedmiotu umowy zobowiązuje się w szczególności do: </w:t>
      </w:r>
    </w:p>
    <w:p w14:paraId="3789E2B0" w14:textId="77777777" w:rsidR="00215D34" w:rsidRPr="00B543AD" w:rsidRDefault="007B7D4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1</w:t>
      </w:r>
      <w:r w:rsidR="00215D34" w:rsidRPr="00B543AD">
        <w:rPr>
          <w:rFonts w:eastAsia="Calibri"/>
          <w:bCs/>
          <w:lang w:eastAsia="en-US" w:bidi="en-US"/>
        </w:rPr>
        <w:t>) urządzenia terenu budowy i realizacji robót budowlanych w sposób umożliwiający ruch ko</w:t>
      </w:r>
      <w:r w:rsidR="0019673A">
        <w:rPr>
          <w:rFonts w:eastAsia="Calibri"/>
          <w:bCs/>
          <w:lang w:eastAsia="en-US" w:bidi="en-US"/>
        </w:rPr>
        <w:t>łowy i pieszy na terenie budowy;</w:t>
      </w:r>
      <w:r w:rsidR="00215D34" w:rsidRPr="00B543AD">
        <w:rPr>
          <w:rFonts w:eastAsia="Calibri"/>
          <w:bCs/>
          <w:lang w:eastAsia="en-US" w:bidi="en-US"/>
        </w:rPr>
        <w:t xml:space="preserve"> </w:t>
      </w:r>
    </w:p>
    <w:p w14:paraId="3FCA4E88" w14:textId="77777777" w:rsidR="00215D34" w:rsidRPr="00B543AD" w:rsidRDefault="007B7D4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2</w:t>
      </w:r>
      <w:r w:rsidR="00215D34" w:rsidRPr="00B543AD">
        <w:rPr>
          <w:rFonts w:eastAsia="Calibri"/>
          <w:bCs/>
          <w:lang w:eastAsia="en-US" w:bidi="en-US"/>
        </w:rPr>
        <w:t>) wykonania przyłączeń en</w:t>
      </w:r>
      <w:r w:rsidR="0019673A">
        <w:rPr>
          <w:rFonts w:eastAsia="Calibri"/>
          <w:bCs/>
          <w:lang w:eastAsia="en-US" w:bidi="en-US"/>
        </w:rPr>
        <w:t>ergetycznych na potrzeby budowy;</w:t>
      </w:r>
      <w:r w:rsidR="00215D34" w:rsidRPr="00B543AD">
        <w:rPr>
          <w:rFonts w:eastAsia="Calibri"/>
          <w:bCs/>
          <w:lang w:eastAsia="en-US" w:bidi="en-US"/>
        </w:rPr>
        <w:t xml:space="preserve"> </w:t>
      </w:r>
    </w:p>
    <w:p w14:paraId="4F339404" w14:textId="77777777" w:rsidR="00215D34" w:rsidRPr="00B543AD" w:rsidRDefault="007B7D4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3</w:t>
      </w:r>
      <w:r w:rsidR="00215D34" w:rsidRPr="00B543AD">
        <w:rPr>
          <w:rFonts w:eastAsia="Calibri"/>
          <w:bCs/>
          <w:lang w:eastAsia="en-US" w:bidi="en-US"/>
        </w:rPr>
        <w:t>) bieżącego ponoszenia ko</w:t>
      </w:r>
      <w:r w:rsidR="0019673A">
        <w:rPr>
          <w:rFonts w:eastAsia="Calibri"/>
          <w:bCs/>
          <w:lang w:eastAsia="en-US" w:bidi="en-US"/>
        </w:rPr>
        <w:t>sztów mediów na potrzeby budowy;</w:t>
      </w:r>
      <w:r w:rsidR="00215D34" w:rsidRPr="00B543AD">
        <w:rPr>
          <w:rFonts w:eastAsia="Calibri"/>
          <w:bCs/>
          <w:lang w:eastAsia="en-US" w:bidi="en-US"/>
        </w:rPr>
        <w:t xml:space="preserve"> </w:t>
      </w:r>
    </w:p>
    <w:p w14:paraId="08C24AC7" w14:textId="77777777" w:rsidR="00215D34" w:rsidRPr="00B543AD" w:rsidRDefault="007B7D4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4</w:t>
      </w:r>
      <w:r w:rsidR="00215D34" w:rsidRPr="00B543AD">
        <w:rPr>
          <w:rFonts w:eastAsia="Calibri"/>
          <w:bCs/>
          <w:lang w:eastAsia="en-US" w:bidi="en-US"/>
        </w:rPr>
        <w:t>) zgłaszania do gestorów sieci znajdujących się na terenie budowy rozpoczęcia robót, zapewnienia nadzoru przez gestorów sieci nad ich infrastrukturą w okresie wykonywania robót oraz uzyskania od gestorów sieci po zakończeniu robót potwi</w:t>
      </w:r>
      <w:r w:rsidR="0019673A">
        <w:rPr>
          <w:rFonts w:eastAsia="Calibri"/>
          <w:bCs/>
          <w:lang w:eastAsia="en-US" w:bidi="en-US"/>
        </w:rPr>
        <w:t>erdzenia właściwego stanu sieci;</w:t>
      </w:r>
      <w:r w:rsidR="00215D34" w:rsidRPr="00B543AD">
        <w:rPr>
          <w:rFonts w:eastAsia="Calibri"/>
          <w:bCs/>
          <w:lang w:eastAsia="en-US" w:bidi="en-US"/>
        </w:rPr>
        <w:t xml:space="preserve"> </w:t>
      </w:r>
    </w:p>
    <w:p w14:paraId="20BB684C" w14:textId="77777777" w:rsidR="00215D34" w:rsidRPr="00B543AD" w:rsidRDefault="007B7D4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5</w:t>
      </w:r>
      <w:r w:rsidR="00215D34" w:rsidRPr="00B543AD">
        <w:rPr>
          <w:rFonts w:eastAsia="Calibri"/>
          <w:bCs/>
          <w:lang w:eastAsia="en-US" w:bidi="en-US"/>
        </w:rPr>
        <w:t xml:space="preserve">) poniesienia ewentualnych kosztów wyłączeń i włączeń energii elektrycznej, spowodowanych działaniem lub zaniechaniem Wykonawcy </w:t>
      </w:r>
      <w:r w:rsidR="0019673A">
        <w:rPr>
          <w:rFonts w:eastAsia="Calibri"/>
          <w:bCs/>
          <w:lang w:eastAsia="en-US" w:bidi="en-US"/>
        </w:rPr>
        <w:t>związanych z realizacją obiektu;</w:t>
      </w:r>
      <w:r w:rsidR="00215D34" w:rsidRPr="00B543AD">
        <w:rPr>
          <w:rFonts w:eastAsia="Calibri"/>
          <w:bCs/>
          <w:lang w:eastAsia="en-US" w:bidi="en-US"/>
        </w:rPr>
        <w:t xml:space="preserve"> </w:t>
      </w:r>
    </w:p>
    <w:p w14:paraId="509CE155" w14:textId="77777777" w:rsidR="00215D34" w:rsidRPr="00B543AD" w:rsidRDefault="007B7D4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6</w:t>
      </w:r>
      <w:r w:rsidR="00215D34" w:rsidRPr="00B543AD">
        <w:rPr>
          <w:rFonts w:eastAsia="Calibri"/>
          <w:bCs/>
          <w:lang w:eastAsia="en-US" w:bidi="en-US"/>
        </w:rPr>
        <w:t xml:space="preserve">) dokonania w imieniu Zamawiającego niezbędnych uzgodnień związanych </w:t>
      </w:r>
      <w:r w:rsidR="003A2691" w:rsidRPr="00B543AD">
        <w:rPr>
          <w:rFonts w:eastAsia="Calibri"/>
          <w:bCs/>
          <w:lang w:eastAsia="en-US" w:bidi="en-US"/>
        </w:rPr>
        <w:t xml:space="preserve">                           </w:t>
      </w:r>
      <w:r w:rsidR="00215D34" w:rsidRPr="00B543AD">
        <w:rPr>
          <w:rFonts w:eastAsia="Calibri"/>
          <w:bCs/>
          <w:lang w:eastAsia="en-US" w:bidi="en-US"/>
        </w:rPr>
        <w:t>z wykonywaniem robót z wł</w:t>
      </w:r>
      <w:r w:rsidR="0019673A">
        <w:rPr>
          <w:rFonts w:eastAsia="Calibri"/>
          <w:bCs/>
          <w:lang w:eastAsia="en-US" w:bidi="en-US"/>
        </w:rPr>
        <w:t>aściwymi organami administracji;</w:t>
      </w:r>
      <w:r w:rsidR="00215D34" w:rsidRPr="00B543AD">
        <w:rPr>
          <w:rFonts w:eastAsia="Calibri"/>
          <w:bCs/>
          <w:lang w:eastAsia="en-US" w:bidi="en-US"/>
        </w:rPr>
        <w:t xml:space="preserve"> </w:t>
      </w:r>
    </w:p>
    <w:p w14:paraId="2D7D5CC9" w14:textId="77777777" w:rsidR="00215D34" w:rsidRPr="00B543AD" w:rsidRDefault="007B7D4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7</w:t>
      </w:r>
      <w:r w:rsidR="00215D34" w:rsidRPr="00B543AD">
        <w:rPr>
          <w:rFonts w:eastAsia="Calibri"/>
          <w:bCs/>
          <w:lang w:eastAsia="en-US" w:bidi="en-US"/>
        </w:rPr>
        <w:t>) demonta</w:t>
      </w:r>
      <w:r w:rsidR="004A0BA2">
        <w:rPr>
          <w:rFonts w:eastAsia="Calibri"/>
          <w:bCs/>
          <w:lang w:eastAsia="en-US" w:bidi="en-US"/>
        </w:rPr>
        <w:t>żu, montażu, napraw lub przebudo</w:t>
      </w:r>
      <w:r w:rsidR="00215D34" w:rsidRPr="00B543AD">
        <w:rPr>
          <w:rFonts w:eastAsia="Calibri"/>
          <w:bCs/>
          <w:lang w:eastAsia="en-US" w:bidi="en-US"/>
        </w:rPr>
        <w:t>w</w:t>
      </w:r>
      <w:r w:rsidR="004A0BA2">
        <w:rPr>
          <w:rFonts w:eastAsia="Calibri"/>
          <w:bCs/>
          <w:lang w:eastAsia="en-US" w:bidi="en-US"/>
        </w:rPr>
        <w:t>y</w:t>
      </w:r>
      <w:r w:rsidR="00215D34" w:rsidRPr="00B543AD">
        <w:rPr>
          <w:rFonts w:eastAsia="Calibri"/>
          <w:bCs/>
          <w:lang w:eastAsia="en-US" w:bidi="en-US"/>
        </w:rPr>
        <w:t xml:space="preserve"> ogrodzeń nieruchomości osób trzecich, </w:t>
      </w:r>
      <w:r w:rsidR="003A2691" w:rsidRPr="00B543AD">
        <w:rPr>
          <w:rFonts w:eastAsia="Calibri"/>
          <w:bCs/>
          <w:lang w:eastAsia="en-US" w:bidi="en-US"/>
        </w:rPr>
        <w:t xml:space="preserve">      </w:t>
      </w:r>
      <w:r w:rsidR="00215D34" w:rsidRPr="00B543AD">
        <w:rPr>
          <w:rFonts w:eastAsia="Calibri"/>
          <w:bCs/>
          <w:lang w:eastAsia="en-US" w:bidi="en-US"/>
        </w:rPr>
        <w:t>o ile demontaż, montaż, naprawa lub przebudowa będą niezbędne</w:t>
      </w:r>
      <w:r w:rsidR="001F0265">
        <w:rPr>
          <w:rFonts w:eastAsia="Calibri"/>
          <w:bCs/>
          <w:lang w:eastAsia="en-US" w:bidi="en-US"/>
        </w:rPr>
        <w:t xml:space="preserve"> do realizacji przedmiotu umowy;</w:t>
      </w:r>
      <w:r w:rsidR="00215D34" w:rsidRPr="00B543AD">
        <w:rPr>
          <w:rFonts w:eastAsia="Calibri"/>
          <w:bCs/>
          <w:lang w:eastAsia="en-US" w:bidi="en-US"/>
        </w:rPr>
        <w:t xml:space="preserve"> </w:t>
      </w:r>
    </w:p>
    <w:p w14:paraId="3D5D5BDE" w14:textId="77777777" w:rsidR="00215D34" w:rsidRPr="00B543AD" w:rsidRDefault="007B7D4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8</w:t>
      </w:r>
      <w:r w:rsidR="00215D34" w:rsidRPr="00B543AD">
        <w:rPr>
          <w:rFonts w:eastAsia="Calibri"/>
          <w:bCs/>
          <w:lang w:eastAsia="en-US" w:bidi="en-US"/>
        </w:rPr>
        <w:t>) demontażu i montażu obiektów i istniejących el</w:t>
      </w:r>
      <w:r w:rsidR="001F0265">
        <w:rPr>
          <w:rFonts w:eastAsia="Calibri"/>
          <w:bCs/>
          <w:lang w:eastAsia="en-US" w:bidi="en-US"/>
        </w:rPr>
        <w:t>ementów zagospodarowania terenu;</w:t>
      </w:r>
      <w:r w:rsidR="00215D34" w:rsidRPr="00B543AD">
        <w:rPr>
          <w:rFonts w:eastAsia="Calibri"/>
          <w:bCs/>
          <w:lang w:eastAsia="en-US" w:bidi="en-US"/>
        </w:rPr>
        <w:t xml:space="preserve"> </w:t>
      </w:r>
    </w:p>
    <w:p w14:paraId="419A2D1D" w14:textId="77777777" w:rsidR="00215D34" w:rsidRPr="00B543AD" w:rsidRDefault="007B7D4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9</w:t>
      </w:r>
      <w:r w:rsidR="00215D34" w:rsidRPr="00B543AD">
        <w:rPr>
          <w:rFonts w:eastAsia="Calibri"/>
          <w:bCs/>
          <w:lang w:eastAsia="en-US" w:bidi="en-US"/>
        </w:rPr>
        <w:t>) wykonania badań i prób, jak również dokonania odkrywek, w przypadku nie zgłoszenia robót ulegających zakryciu lub zanik</w:t>
      </w:r>
      <w:r w:rsidR="001F0265">
        <w:rPr>
          <w:rFonts w:eastAsia="Calibri"/>
          <w:bCs/>
          <w:lang w:eastAsia="en-US" w:bidi="en-US"/>
        </w:rPr>
        <w:t>ających do odbioru;</w:t>
      </w:r>
      <w:r w:rsidR="00215D34" w:rsidRPr="00B543AD">
        <w:rPr>
          <w:rFonts w:eastAsia="Calibri"/>
          <w:bCs/>
          <w:lang w:eastAsia="en-US" w:bidi="en-US"/>
        </w:rPr>
        <w:t xml:space="preserve"> </w:t>
      </w:r>
    </w:p>
    <w:p w14:paraId="52C186BA" w14:textId="77777777" w:rsidR="00215D34" w:rsidRPr="00B543AD" w:rsidRDefault="007B7D4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10</w:t>
      </w:r>
      <w:r w:rsidR="00215D34" w:rsidRPr="00B543AD">
        <w:rPr>
          <w:rFonts w:eastAsia="Calibri"/>
          <w:bCs/>
          <w:lang w:eastAsia="en-US" w:bidi="en-US"/>
        </w:rPr>
        <w:t>) zapewnienia obsługi geodezyjnej przez uprawnionych geodetów, obejmującej wytyczenie oraz bieżącą obsługę i wykonanie końcow</w:t>
      </w:r>
      <w:r w:rsidR="001F0265">
        <w:rPr>
          <w:rFonts w:eastAsia="Calibri"/>
          <w:bCs/>
          <w:lang w:eastAsia="en-US" w:bidi="en-US"/>
        </w:rPr>
        <w:t>ej inwentaryzacji powykonawczej;</w:t>
      </w:r>
      <w:r w:rsidR="00215D34" w:rsidRPr="00B543AD">
        <w:rPr>
          <w:rFonts w:eastAsia="Calibri"/>
          <w:bCs/>
          <w:lang w:eastAsia="en-US" w:bidi="en-US"/>
        </w:rPr>
        <w:t xml:space="preserve"> </w:t>
      </w:r>
    </w:p>
    <w:p w14:paraId="655A7B90" w14:textId="77777777" w:rsidR="00215D34" w:rsidRPr="00B543AD" w:rsidRDefault="007B7D4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11</w:t>
      </w:r>
      <w:r w:rsidR="00215D34" w:rsidRPr="00B543AD">
        <w:rPr>
          <w:rFonts w:eastAsia="Calibri"/>
          <w:bCs/>
          <w:lang w:eastAsia="en-US" w:bidi="en-US"/>
        </w:rPr>
        <w:t xml:space="preserve">) w przypadku zniszczenia lub uszkodzenia robót albo ich części bądź urządzeń </w:t>
      </w:r>
      <w:r w:rsidR="00D07578">
        <w:rPr>
          <w:rFonts w:eastAsia="Calibri"/>
          <w:bCs/>
          <w:lang w:eastAsia="en-US" w:bidi="en-US"/>
        </w:rPr>
        <w:t xml:space="preserve">              </w:t>
      </w:r>
      <w:r w:rsidR="00215D34" w:rsidRPr="00B543AD">
        <w:rPr>
          <w:rFonts w:eastAsia="Calibri"/>
          <w:bCs/>
          <w:lang w:eastAsia="en-US" w:bidi="en-US"/>
        </w:rPr>
        <w:t xml:space="preserve">i instalacji w toku realizacji obiektu – ich naprawienia i doprowadzenia do stanu </w:t>
      </w:r>
      <w:r w:rsidR="001F0265">
        <w:rPr>
          <w:rFonts w:eastAsia="Calibri"/>
          <w:bCs/>
          <w:lang w:eastAsia="en-US" w:bidi="en-US"/>
        </w:rPr>
        <w:t>pierwotnego lub wymiany na nowe;</w:t>
      </w:r>
      <w:r w:rsidR="00215D34" w:rsidRPr="00B543AD">
        <w:rPr>
          <w:rFonts w:eastAsia="Calibri"/>
          <w:bCs/>
          <w:lang w:eastAsia="en-US" w:bidi="en-US"/>
        </w:rPr>
        <w:t xml:space="preserve"> </w:t>
      </w:r>
    </w:p>
    <w:p w14:paraId="5B433607" w14:textId="77777777" w:rsidR="00215D34" w:rsidRPr="00B543AD" w:rsidRDefault="007B7D4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12</w:t>
      </w:r>
      <w:r w:rsidR="00215D34" w:rsidRPr="00B543AD">
        <w:rPr>
          <w:rFonts w:eastAsia="Calibri"/>
          <w:bCs/>
          <w:lang w:eastAsia="en-US" w:bidi="en-US"/>
        </w:rPr>
        <w:t>) naprawy uszkodzeń lub zniszczeń powstałych w toku realizacji obiektu, jeżeli powstałe uszkodzenia lub zniszczenia zwi</w:t>
      </w:r>
      <w:r w:rsidR="001F0265">
        <w:rPr>
          <w:rFonts w:eastAsia="Calibri"/>
          <w:bCs/>
          <w:lang w:eastAsia="en-US" w:bidi="en-US"/>
        </w:rPr>
        <w:t>ązane będą z realizacją obiektu;</w:t>
      </w:r>
      <w:r w:rsidR="00215D34" w:rsidRPr="00B543AD">
        <w:rPr>
          <w:rFonts w:eastAsia="Calibri"/>
          <w:bCs/>
          <w:lang w:eastAsia="en-US" w:bidi="en-US"/>
        </w:rPr>
        <w:t xml:space="preserve"> </w:t>
      </w:r>
    </w:p>
    <w:p w14:paraId="3C7C87E7" w14:textId="77777777" w:rsidR="00215D34" w:rsidRPr="00B543AD" w:rsidRDefault="007B7D4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lastRenderedPageBreak/>
        <w:t>13</w:t>
      </w:r>
      <w:r w:rsidR="00215D34" w:rsidRPr="00B543AD">
        <w:rPr>
          <w:rFonts w:eastAsia="Calibri"/>
          <w:bCs/>
          <w:lang w:eastAsia="en-US" w:bidi="en-US"/>
        </w:rPr>
        <w:t>) dokonywania uzgodnień oraz uzyskania wszelkich opinii niezbędnyc</w:t>
      </w:r>
      <w:r w:rsidR="001F0265">
        <w:rPr>
          <w:rFonts w:eastAsia="Calibri"/>
          <w:bCs/>
          <w:lang w:eastAsia="en-US" w:bidi="en-US"/>
        </w:rPr>
        <w:t>h do wykonania przedmiotu umowy;</w:t>
      </w:r>
      <w:r w:rsidR="00215D34" w:rsidRPr="00B543AD">
        <w:rPr>
          <w:rFonts w:eastAsia="Calibri"/>
          <w:bCs/>
          <w:lang w:eastAsia="en-US" w:bidi="en-US"/>
        </w:rPr>
        <w:t xml:space="preserve"> </w:t>
      </w:r>
    </w:p>
    <w:p w14:paraId="10768F33" w14:textId="77777777" w:rsidR="00215D34" w:rsidRPr="00B543AD" w:rsidRDefault="007B7D4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14</w:t>
      </w:r>
      <w:r w:rsidR="00215D34" w:rsidRPr="00B543AD">
        <w:rPr>
          <w:rFonts w:eastAsia="Calibri"/>
          <w:bCs/>
          <w:lang w:eastAsia="en-US" w:bidi="en-US"/>
        </w:rPr>
        <w:t>) odpowiedniego za</w:t>
      </w:r>
      <w:r w:rsidR="001F0265">
        <w:rPr>
          <w:rFonts w:eastAsia="Calibri"/>
          <w:bCs/>
          <w:lang w:eastAsia="en-US" w:bidi="en-US"/>
        </w:rPr>
        <w:t>bezpieczenia prowadzonych robót;</w:t>
      </w:r>
      <w:r w:rsidR="00215D34" w:rsidRPr="00B543AD">
        <w:rPr>
          <w:rFonts w:eastAsia="Calibri"/>
          <w:bCs/>
          <w:lang w:eastAsia="en-US" w:bidi="en-US"/>
        </w:rPr>
        <w:t xml:space="preserve"> </w:t>
      </w:r>
    </w:p>
    <w:p w14:paraId="2F6048AF" w14:textId="77777777" w:rsidR="00215D34" w:rsidRPr="00B543AD" w:rsidRDefault="007B7D4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15</w:t>
      </w:r>
      <w:r w:rsidR="00215D34" w:rsidRPr="00B543AD">
        <w:rPr>
          <w:rFonts w:eastAsia="Calibri"/>
          <w:bCs/>
          <w:lang w:eastAsia="en-US" w:bidi="en-US"/>
        </w:rPr>
        <w:t>) zapewnienia własnym pracownikom lub osobom, przy pomocy których wykonuje umowę, odpowiednich warunków</w:t>
      </w:r>
      <w:r w:rsidR="001F0265">
        <w:rPr>
          <w:rFonts w:eastAsia="Calibri"/>
          <w:bCs/>
          <w:lang w:eastAsia="en-US" w:bidi="en-US"/>
        </w:rPr>
        <w:t xml:space="preserve"> bezpieczeństwa i higieny pracy;</w:t>
      </w:r>
      <w:r w:rsidR="00215D34" w:rsidRPr="00B543AD">
        <w:rPr>
          <w:rFonts w:eastAsia="Calibri"/>
          <w:bCs/>
          <w:lang w:eastAsia="en-US" w:bidi="en-US"/>
        </w:rPr>
        <w:t xml:space="preserve"> </w:t>
      </w:r>
    </w:p>
    <w:p w14:paraId="1BD11B0C" w14:textId="77777777" w:rsidR="00215D34" w:rsidRPr="00B543AD" w:rsidRDefault="007B7D4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16</w:t>
      </w:r>
      <w:r w:rsidR="00215D34" w:rsidRPr="00B543AD">
        <w:rPr>
          <w:rFonts w:eastAsia="Calibri"/>
          <w:bCs/>
          <w:lang w:eastAsia="en-US" w:bidi="en-US"/>
        </w:rPr>
        <w:t>) zapewnienia transportu odpadów do miejsca</w:t>
      </w:r>
      <w:r w:rsidR="001F0265">
        <w:rPr>
          <w:rFonts w:eastAsia="Calibri"/>
          <w:bCs/>
          <w:lang w:eastAsia="en-US" w:bidi="en-US"/>
        </w:rPr>
        <w:t xml:space="preserve"> ich składowania lub utylizacji;</w:t>
      </w:r>
      <w:r w:rsidR="00215D34" w:rsidRPr="00B543AD">
        <w:rPr>
          <w:rFonts w:eastAsia="Calibri"/>
          <w:bCs/>
          <w:lang w:eastAsia="en-US" w:bidi="en-US"/>
        </w:rPr>
        <w:t xml:space="preserve"> </w:t>
      </w:r>
    </w:p>
    <w:p w14:paraId="40075B0C" w14:textId="77777777" w:rsidR="00215D34" w:rsidRPr="00B543AD" w:rsidRDefault="007B7D4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17</w:t>
      </w:r>
      <w:r w:rsidR="00215D34" w:rsidRPr="00B543AD">
        <w:rPr>
          <w:rFonts w:eastAsia="Calibri"/>
          <w:bCs/>
          <w:lang w:eastAsia="en-US" w:bidi="en-US"/>
        </w:rPr>
        <w:t xml:space="preserve">) umożliwienia wstępu na teren budowy pracownikom organu nadzoru budowlanego </w:t>
      </w:r>
      <w:r w:rsidRPr="00B543AD">
        <w:rPr>
          <w:rFonts w:eastAsia="Calibri"/>
          <w:bCs/>
          <w:lang w:eastAsia="en-US" w:bidi="en-US"/>
        </w:rPr>
        <w:t xml:space="preserve">             </w:t>
      </w:r>
      <w:r w:rsidR="00215D34" w:rsidRPr="00B543AD">
        <w:rPr>
          <w:rFonts w:eastAsia="Calibri"/>
          <w:bCs/>
          <w:lang w:eastAsia="en-US" w:bidi="en-US"/>
        </w:rPr>
        <w:t>i pracownikom jednostek sprawujących funkcje kontrolne, a także uprawnionym</w:t>
      </w:r>
      <w:r w:rsidR="001F0265">
        <w:rPr>
          <w:rFonts w:eastAsia="Calibri"/>
          <w:bCs/>
          <w:lang w:eastAsia="en-US" w:bidi="en-US"/>
        </w:rPr>
        <w:t xml:space="preserve"> przedstawicielom Zamawiającego;</w:t>
      </w:r>
      <w:r w:rsidR="00215D34" w:rsidRPr="00B543AD">
        <w:rPr>
          <w:rFonts w:eastAsia="Calibri"/>
          <w:bCs/>
          <w:lang w:eastAsia="en-US" w:bidi="en-US"/>
        </w:rPr>
        <w:t xml:space="preserve"> </w:t>
      </w:r>
    </w:p>
    <w:p w14:paraId="753CC455" w14:textId="77777777" w:rsidR="00215D34" w:rsidRPr="00B543AD" w:rsidRDefault="007B7D4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18</w:t>
      </w:r>
      <w:r w:rsidR="00215D34" w:rsidRPr="00B543AD">
        <w:rPr>
          <w:rFonts w:eastAsia="Calibri"/>
          <w:bCs/>
          <w:lang w:eastAsia="en-US" w:bidi="en-US"/>
        </w:rPr>
        <w:t xml:space="preserve">) uporządkowania terenu po zakończeniu robót, likwidacji tymczasowych urządzeń </w:t>
      </w:r>
      <w:r w:rsidRPr="00B543AD">
        <w:rPr>
          <w:rFonts w:eastAsia="Calibri"/>
          <w:bCs/>
          <w:lang w:eastAsia="en-US" w:bidi="en-US"/>
        </w:rPr>
        <w:t xml:space="preserve">                 </w:t>
      </w:r>
      <w:r w:rsidR="00215D34" w:rsidRPr="00B543AD">
        <w:rPr>
          <w:rFonts w:eastAsia="Calibri"/>
          <w:bCs/>
          <w:lang w:eastAsia="en-US" w:bidi="en-US"/>
        </w:rPr>
        <w:t>i obiektów oraz przekazanie obiektu Zamawiającemu najpóźniej</w:t>
      </w:r>
      <w:r w:rsidR="001F0265">
        <w:rPr>
          <w:rFonts w:eastAsia="Calibri"/>
          <w:bCs/>
          <w:lang w:eastAsia="en-US" w:bidi="en-US"/>
        </w:rPr>
        <w:t xml:space="preserve"> do dnia odbioru ostatecznego;</w:t>
      </w:r>
      <w:r w:rsidR="00215D34" w:rsidRPr="00B543AD">
        <w:rPr>
          <w:rFonts w:eastAsia="Calibri"/>
          <w:bCs/>
          <w:lang w:eastAsia="en-US" w:bidi="en-US"/>
        </w:rPr>
        <w:t xml:space="preserve"> </w:t>
      </w:r>
    </w:p>
    <w:p w14:paraId="3744DD14" w14:textId="77777777" w:rsidR="007B7D41" w:rsidRPr="00B543AD" w:rsidRDefault="007B7D4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19</w:t>
      </w:r>
      <w:r w:rsidR="00215D34" w:rsidRPr="00B543AD">
        <w:rPr>
          <w:rFonts w:eastAsia="Calibri"/>
          <w:bCs/>
          <w:lang w:eastAsia="en-US" w:bidi="en-US"/>
        </w:rPr>
        <w:t>) wykonania projektu czasowej organizacji ruchu na okres prowadzonych robót w pasie drogowym, wykonania oznakowania czasowej organizacji ruchu</w:t>
      </w:r>
      <w:r w:rsidR="00353353">
        <w:rPr>
          <w:rFonts w:eastAsia="Calibri"/>
          <w:bCs/>
          <w:lang w:eastAsia="en-US" w:bidi="en-US"/>
        </w:rPr>
        <w:t xml:space="preserve"> oraz oznakowania terenu budowy.</w:t>
      </w:r>
      <w:r w:rsidR="00215D34" w:rsidRPr="00B543AD">
        <w:rPr>
          <w:rFonts w:eastAsia="Calibri"/>
          <w:bCs/>
          <w:lang w:eastAsia="en-US" w:bidi="en-US"/>
        </w:rPr>
        <w:t xml:space="preserve"> Wykonawca zobowiązany jest przekazać projekty w wersji elektronicznej umożliwiającej umieszczenie ich na st</w:t>
      </w:r>
      <w:r w:rsidRPr="00B543AD">
        <w:rPr>
          <w:rFonts w:eastAsia="Calibri"/>
          <w:bCs/>
          <w:lang w:eastAsia="en-US" w:bidi="en-US"/>
        </w:rPr>
        <w:t>ronie intern</w:t>
      </w:r>
      <w:r w:rsidR="001F0265">
        <w:rPr>
          <w:rFonts w:eastAsia="Calibri"/>
          <w:bCs/>
          <w:lang w:eastAsia="en-US" w:bidi="en-US"/>
        </w:rPr>
        <w:t>etowej Urzędu Gminy w Klembowie;</w:t>
      </w:r>
    </w:p>
    <w:p w14:paraId="67E206D4" w14:textId="77777777" w:rsidR="007B7D41" w:rsidRPr="00B543AD" w:rsidRDefault="007B7D4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20) wykonania geodezyjn</w:t>
      </w:r>
      <w:r w:rsidR="001F0265">
        <w:rPr>
          <w:rFonts w:eastAsia="Calibri"/>
          <w:bCs/>
          <w:lang w:eastAsia="en-US" w:bidi="en-US"/>
        </w:rPr>
        <w:t>ej inwentaryzacji powykonawczej;</w:t>
      </w:r>
      <w:r w:rsidRPr="00B543AD">
        <w:rPr>
          <w:rFonts w:eastAsia="Calibri"/>
          <w:bCs/>
          <w:lang w:eastAsia="en-US" w:bidi="en-US"/>
        </w:rPr>
        <w:t xml:space="preserve"> </w:t>
      </w:r>
    </w:p>
    <w:p w14:paraId="652CE68E" w14:textId="77777777" w:rsidR="00E1146A" w:rsidRPr="00B543AD" w:rsidRDefault="007B7D41" w:rsidP="00D6087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21) skompletowania i przekazania Zamawiającemu dokumentacji powykonawczej.</w:t>
      </w:r>
    </w:p>
    <w:p w14:paraId="0695B2E0" w14:textId="77777777" w:rsidR="007B7D41" w:rsidRPr="00B543AD" w:rsidRDefault="007B7D41" w:rsidP="00BF311E">
      <w:pPr>
        <w:numPr>
          <w:ilvl w:val="0"/>
          <w:numId w:val="3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Wykonawca:</w:t>
      </w:r>
    </w:p>
    <w:p w14:paraId="37FBF452" w14:textId="77777777" w:rsidR="007B7D41" w:rsidRPr="00B543AD" w:rsidRDefault="007B7D4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1) jest odpowiedzialny za b</w:t>
      </w:r>
      <w:r w:rsidR="005C2144">
        <w:rPr>
          <w:rFonts w:eastAsia="Calibri"/>
          <w:bCs/>
          <w:lang w:eastAsia="en-US" w:bidi="en-US"/>
        </w:rPr>
        <w:t>ezpieczeństwo na terenie budowy;</w:t>
      </w:r>
      <w:r w:rsidRPr="00B543AD">
        <w:rPr>
          <w:rFonts w:eastAsia="Calibri"/>
          <w:bCs/>
          <w:lang w:eastAsia="en-US" w:bidi="en-US"/>
        </w:rPr>
        <w:t xml:space="preserve"> </w:t>
      </w:r>
    </w:p>
    <w:p w14:paraId="57D8C96D" w14:textId="77777777" w:rsidR="007B7D41" w:rsidRPr="00B543AD" w:rsidRDefault="007B7D4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2) ma obowiązek zapewnić bezpiec</w:t>
      </w:r>
      <w:r w:rsidR="005C2144">
        <w:rPr>
          <w:rFonts w:eastAsia="Calibri"/>
          <w:bCs/>
          <w:lang w:eastAsia="en-US" w:bidi="en-US"/>
        </w:rPr>
        <w:t>zeństwo ruchu na terenie budowy;</w:t>
      </w:r>
      <w:r w:rsidRPr="00B543AD">
        <w:rPr>
          <w:rFonts w:eastAsia="Calibri"/>
          <w:bCs/>
          <w:lang w:eastAsia="en-US" w:bidi="en-US"/>
        </w:rPr>
        <w:t xml:space="preserve"> </w:t>
      </w:r>
    </w:p>
    <w:p w14:paraId="32B43A0F" w14:textId="77777777" w:rsidR="007B7D41" w:rsidRPr="00B543AD" w:rsidRDefault="007B7D4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3) ma obowiązek stosować w czasie prowadzenia robót przepisy dotyczące ochrony środowiska nat</w:t>
      </w:r>
      <w:r w:rsidR="005C2144">
        <w:rPr>
          <w:rFonts w:eastAsia="Calibri"/>
          <w:bCs/>
          <w:lang w:eastAsia="en-US" w:bidi="en-US"/>
        </w:rPr>
        <w:t>uralnego i bezpieczeństwa pracy;</w:t>
      </w:r>
      <w:r w:rsidRPr="00B543AD">
        <w:rPr>
          <w:rFonts w:eastAsia="Calibri"/>
          <w:bCs/>
          <w:lang w:eastAsia="en-US" w:bidi="en-US"/>
        </w:rPr>
        <w:t xml:space="preserve"> </w:t>
      </w:r>
    </w:p>
    <w:p w14:paraId="472414A9" w14:textId="77777777" w:rsidR="007E5B76" w:rsidRDefault="007B7D4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4) jest zobowiązany do przekazania Zamawiającemu wykazu pracowników wykonujących czynności w trakcie realizacji umowy, w termin</w:t>
      </w:r>
      <w:r w:rsidR="005C2144">
        <w:rPr>
          <w:rFonts w:eastAsia="Calibri"/>
          <w:bCs/>
          <w:lang w:eastAsia="en-US" w:bidi="en-US"/>
        </w:rPr>
        <w:t>ie 7 dni od dnia zawarcia umowy;</w:t>
      </w:r>
    </w:p>
    <w:p w14:paraId="4E396E9C" w14:textId="77777777" w:rsidR="007B7D41" w:rsidRPr="00B543AD" w:rsidRDefault="007E5B76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5) jest zobowiązany do przekazania Zamawiającemu</w:t>
      </w:r>
      <w:r w:rsidR="007B7D41" w:rsidRPr="00B543AD">
        <w:rPr>
          <w:rFonts w:eastAsia="Calibri"/>
          <w:bCs/>
          <w:lang w:eastAsia="en-US" w:bidi="en-US"/>
        </w:rPr>
        <w:t xml:space="preserve"> </w:t>
      </w:r>
      <w:r>
        <w:rPr>
          <w:rFonts w:eastAsia="Calibri"/>
          <w:bCs/>
          <w:lang w:eastAsia="en-US" w:bidi="en-US"/>
        </w:rPr>
        <w:t>h</w:t>
      </w:r>
      <w:r w:rsidRPr="007E5B76">
        <w:rPr>
          <w:rFonts w:eastAsia="Calibri"/>
          <w:bCs/>
          <w:lang w:eastAsia="en-US" w:bidi="en-US"/>
        </w:rPr>
        <w:t>armonogram</w:t>
      </w:r>
      <w:r>
        <w:rPr>
          <w:rFonts w:eastAsia="Calibri"/>
          <w:bCs/>
          <w:lang w:eastAsia="en-US" w:bidi="en-US"/>
        </w:rPr>
        <w:t>u rzeczowo-czasowego (finansowego</w:t>
      </w:r>
      <w:r w:rsidRPr="007E5B76">
        <w:rPr>
          <w:rFonts w:eastAsia="Calibri"/>
          <w:bCs/>
          <w:lang w:eastAsia="en-US" w:bidi="en-US"/>
        </w:rPr>
        <w:t>) robót</w:t>
      </w:r>
      <w:r>
        <w:rPr>
          <w:rFonts w:eastAsia="Calibri"/>
          <w:bCs/>
          <w:lang w:eastAsia="en-US" w:bidi="en-US"/>
        </w:rPr>
        <w:t>, stanowiącego załącznik nr 4 do umowy, w terminie 7 dni od dnia zawarcia umowy.</w:t>
      </w:r>
    </w:p>
    <w:p w14:paraId="0C554100" w14:textId="77777777" w:rsidR="007B7D41" w:rsidRPr="00B543AD" w:rsidRDefault="007B7D4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Opłaty i kary za ewentualne naruszenie lub przekroczenie w trakcie robót przepisów </w:t>
      </w:r>
      <w:r w:rsidR="00D07578">
        <w:rPr>
          <w:rFonts w:eastAsia="Calibri"/>
          <w:bCs/>
          <w:lang w:eastAsia="en-US" w:bidi="en-US"/>
        </w:rPr>
        <w:t xml:space="preserve">           </w:t>
      </w:r>
      <w:r w:rsidRPr="00B543AD">
        <w:rPr>
          <w:rFonts w:eastAsia="Calibri"/>
          <w:bCs/>
          <w:lang w:eastAsia="en-US" w:bidi="en-US"/>
        </w:rPr>
        <w:t>i norm dotyczących ochrony środowiska i bezpieczeństwa pracy ponosi Wykonawca.</w:t>
      </w:r>
    </w:p>
    <w:p w14:paraId="3DAB46CF" w14:textId="77777777" w:rsidR="007B7D41" w:rsidRPr="00B543AD" w:rsidRDefault="007B7D41" w:rsidP="00BF311E">
      <w:pPr>
        <w:numPr>
          <w:ilvl w:val="0"/>
          <w:numId w:val="3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Wykonawca w terminie 7 dni od podpisania umowy opracuje i przedstawi Zamawiającemu do uzgodnienia „Plan bezpieczeństwa i ochrony zdrowia”. </w:t>
      </w:r>
    </w:p>
    <w:p w14:paraId="6EC85AAC" w14:textId="77777777" w:rsidR="00416CD2" w:rsidRPr="00B543AD" w:rsidRDefault="007B7D41" w:rsidP="00BF311E">
      <w:pPr>
        <w:numPr>
          <w:ilvl w:val="0"/>
          <w:numId w:val="3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„Plan bezpieczeństwa i ochrony zdrowia” musi być zgodny z obowiązującymi przepisami </w:t>
      </w:r>
      <w:r w:rsidR="008B16EC" w:rsidRPr="00B543AD">
        <w:rPr>
          <w:rFonts w:eastAsia="Calibri"/>
          <w:bCs/>
          <w:lang w:eastAsia="en-US" w:bidi="en-US"/>
        </w:rPr>
        <w:t xml:space="preserve">      </w:t>
      </w:r>
      <w:r w:rsidRPr="00B543AD">
        <w:rPr>
          <w:rFonts w:eastAsia="Calibri"/>
          <w:bCs/>
          <w:lang w:eastAsia="en-US" w:bidi="en-US"/>
        </w:rPr>
        <w:t>i zawierać w szczególności:</w:t>
      </w:r>
    </w:p>
    <w:p w14:paraId="174B72C5" w14:textId="77777777" w:rsidR="008B16EC" w:rsidRPr="00B543AD" w:rsidRDefault="008B16EC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1) wykaz p</w:t>
      </w:r>
      <w:r w:rsidR="00F70C67">
        <w:rPr>
          <w:rFonts w:eastAsia="Calibri"/>
          <w:bCs/>
          <w:lang w:eastAsia="en-US" w:bidi="en-US"/>
        </w:rPr>
        <w:t>rac szczególnie niebezpiecznych;</w:t>
      </w:r>
    </w:p>
    <w:p w14:paraId="447EB3D3" w14:textId="77777777" w:rsidR="008B16EC" w:rsidRPr="00B543AD" w:rsidRDefault="008B16EC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2) organizację</w:t>
      </w:r>
      <w:r w:rsidR="00F70C67">
        <w:rPr>
          <w:rFonts w:eastAsia="Calibri"/>
          <w:bCs/>
          <w:lang w:eastAsia="en-US" w:bidi="en-US"/>
        </w:rPr>
        <w:t xml:space="preserve"> prowadzenia i realizacji robót;</w:t>
      </w:r>
    </w:p>
    <w:p w14:paraId="4BC591B3" w14:textId="77777777" w:rsidR="008B16EC" w:rsidRPr="00B543AD" w:rsidRDefault="008B16EC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lastRenderedPageBreak/>
        <w:t>3) szczegółowe warunki bezpieczeństwa i higieny pracy z podziałem obowiązków w tym zakresie.</w:t>
      </w:r>
    </w:p>
    <w:p w14:paraId="75735704" w14:textId="77777777" w:rsidR="00416CD2" w:rsidRPr="00B543AD" w:rsidRDefault="004830D2" w:rsidP="00BF311E">
      <w:pPr>
        <w:numPr>
          <w:ilvl w:val="0"/>
          <w:numId w:val="3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„Plan bezpieczeństwa i ochrony zdrowia” wymaga akceptacji Zamawiającego. </w:t>
      </w:r>
      <w:r w:rsidR="00D07578">
        <w:rPr>
          <w:rFonts w:eastAsia="Calibri"/>
          <w:bCs/>
          <w:lang w:eastAsia="en-US" w:bidi="en-US"/>
        </w:rPr>
        <w:t xml:space="preserve">                 </w:t>
      </w:r>
      <w:r w:rsidRPr="00B543AD">
        <w:rPr>
          <w:rFonts w:eastAsia="Calibri"/>
          <w:bCs/>
          <w:lang w:eastAsia="en-US" w:bidi="en-US"/>
        </w:rPr>
        <w:t>W przypadku zgłoszenia uwag do planu przez Zamawiającego</w:t>
      </w:r>
      <w:r w:rsidR="00E87D96">
        <w:rPr>
          <w:rFonts w:eastAsia="Calibri"/>
          <w:bCs/>
          <w:lang w:eastAsia="en-US" w:bidi="en-US"/>
        </w:rPr>
        <w:t>,</w:t>
      </w:r>
      <w:r w:rsidRPr="00B543AD">
        <w:rPr>
          <w:rFonts w:eastAsia="Calibri"/>
          <w:bCs/>
          <w:lang w:eastAsia="en-US" w:bidi="en-US"/>
        </w:rPr>
        <w:t xml:space="preserve"> Wykonawca jest zobowiązany do ich uwzględnienia w ciągu dwóch dni roboczych od ich zgłoszenia.</w:t>
      </w:r>
    </w:p>
    <w:p w14:paraId="64DE303C" w14:textId="77777777" w:rsidR="00416CD2" w:rsidRPr="00B543AD" w:rsidRDefault="004830D2" w:rsidP="00BF311E">
      <w:pPr>
        <w:numPr>
          <w:ilvl w:val="0"/>
          <w:numId w:val="3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Wykonawca zobowiązany jest usuwać i wywozić na bieżąco odpady z budowy do miejsca ich składowania lub utylizacji, zgodnie z obowiązującymi w tym zakresie przepisami. Wykonawca obowiązany jest na żądanie Zamawiającego przedstawić odpowiednie dokumenty potwierdzające przekazanie odpadów z budowy do miejsca ich składowania lub utylizacji.</w:t>
      </w:r>
      <w:r w:rsidR="00D339CE">
        <w:rPr>
          <w:rFonts w:eastAsia="Calibri"/>
          <w:bCs/>
          <w:lang w:eastAsia="en-US" w:bidi="en-US"/>
        </w:rPr>
        <w:t xml:space="preserve"> </w:t>
      </w:r>
    </w:p>
    <w:p w14:paraId="3AED4A55" w14:textId="77777777" w:rsidR="00416CD2" w:rsidRPr="00B543AD" w:rsidRDefault="004830D2" w:rsidP="00BF311E">
      <w:pPr>
        <w:numPr>
          <w:ilvl w:val="0"/>
          <w:numId w:val="3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Wykonawca ponosi odpowiedzialność za szkody majątkowe lub osobowe, w tym za zniszczenie lub uszkodzenie mienia oraz uszkodzenia ciała lub śmierć, zaistniałe </w:t>
      </w:r>
      <w:r w:rsidR="00D07578">
        <w:rPr>
          <w:rFonts w:eastAsia="Calibri"/>
          <w:bCs/>
          <w:lang w:eastAsia="en-US" w:bidi="en-US"/>
        </w:rPr>
        <w:t xml:space="preserve">               </w:t>
      </w:r>
      <w:r w:rsidRPr="00B543AD">
        <w:rPr>
          <w:rFonts w:eastAsia="Calibri"/>
          <w:bCs/>
          <w:lang w:eastAsia="en-US" w:bidi="en-US"/>
        </w:rPr>
        <w:t xml:space="preserve">w związku z wykonywaniem Umowy. </w:t>
      </w:r>
    </w:p>
    <w:p w14:paraId="3C49853B" w14:textId="77777777" w:rsidR="00D07578" w:rsidRPr="00E57DCD" w:rsidRDefault="004830D2" w:rsidP="00BF311E">
      <w:pPr>
        <w:numPr>
          <w:ilvl w:val="0"/>
          <w:numId w:val="3"/>
        </w:numPr>
        <w:spacing w:before="120" w:after="120" w:line="276" w:lineRule="auto"/>
        <w:ind w:left="284" w:hanging="426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Wykonawca, w imieniu własnym i na własną rzecz, zapewni ubezpieczenie w okresie od daty zawarcia umowy do daty podpisania przez Zamawiającego ostatecznego protokołu odbioru w zakresie odpowiedzialności cywilnej od prowadzonej działalności gospodarczej w wysokości .................................... Jeżeli posiadana w dniu zawarcia niniejszej umowy przez Wykonawcę umowa ubezpieczenia obowiązywać będzie przez okres krótszy niż okres realizacji przedmiotu umowy, Wykonawca przedstawi Zamawiającemu na 7 dni przed datą wygaśnięcia przedmiotowego ubezpieczenia, opłacone polisy lub dokumenty ubezpieczeniowe potwierdzające ubezpieczenie określone w zdaniu poprzedzającym.</w:t>
      </w:r>
    </w:p>
    <w:p w14:paraId="6B8906EA" w14:textId="77777777" w:rsidR="00F82747" w:rsidRPr="00B543AD" w:rsidRDefault="004830D2" w:rsidP="00BF311E">
      <w:pPr>
        <w:numPr>
          <w:ilvl w:val="0"/>
          <w:numId w:val="3"/>
        </w:numPr>
        <w:spacing w:before="120" w:after="120" w:line="276" w:lineRule="auto"/>
        <w:ind w:left="284" w:hanging="426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W imieniu Wykonawcy roboty budowlane nadzo</w:t>
      </w:r>
      <w:r w:rsidR="00F82747" w:rsidRPr="00B543AD">
        <w:rPr>
          <w:rFonts w:eastAsia="Calibri"/>
          <w:bCs/>
          <w:lang w:eastAsia="en-US" w:bidi="en-US"/>
        </w:rPr>
        <w:t xml:space="preserve">rował będzie: </w:t>
      </w:r>
    </w:p>
    <w:p w14:paraId="02DB4116" w14:textId="77777777" w:rsidR="004830D2" w:rsidRPr="00B543AD" w:rsidRDefault="002C623B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- K</w:t>
      </w:r>
      <w:r w:rsidR="00F82747" w:rsidRPr="00B543AD">
        <w:rPr>
          <w:rFonts w:eastAsia="Calibri"/>
          <w:bCs/>
          <w:lang w:eastAsia="en-US" w:bidi="en-US"/>
        </w:rPr>
        <w:t>ierownik budowy - ...................... (dane osoby pełniącej obowiązki Kierownika budowy).</w:t>
      </w:r>
    </w:p>
    <w:p w14:paraId="305CA90F" w14:textId="77777777" w:rsidR="00F82747" w:rsidRPr="00B543AD" w:rsidRDefault="00F82747" w:rsidP="00BF311E">
      <w:pPr>
        <w:numPr>
          <w:ilvl w:val="0"/>
          <w:numId w:val="3"/>
        </w:numPr>
        <w:spacing w:before="120" w:after="120" w:line="276" w:lineRule="auto"/>
        <w:ind w:left="284" w:hanging="426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W trakcie obowiązywania umowy Wykonawcy przysługiwać będzie prawo do zastępowania </w:t>
      </w:r>
      <w:r w:rsidR="00C60B36">
        <w:rPr>
          <w:rFonts w:eastAsia="Calibri"/>
          <w:bCs/>
          <w:lang w:eastAsia="en-US" w:bidi="en-US"/>
        </w:rPr>
        <w:t>za pisemną zgodą Zamawiającego K</w:t>
      </w:r>
      <w:r w:rsidRPr="00B543AD">
        <w:rPr>
          <w:rFonts w:eastAsia="Calibri"/>
          <w:bCs/>
          <w:lang w:eastAsia="en-US" w:bidi="en-US"/>
        </w:rPr>
        <w:t>ierownika budowy na osobę, spełn</w:t>
      </w:r>
      <w:r w:rsidR="004B78B6">
        <w:rPr>
          <w:rFonts w:eastAsia="Calibri"/>
          <w:bCs/>
          <w:lang w:eastAsia="en-US" w:bidi="en-US"/>
        </w:rPr>
        <w:t>iającą</w:t>
      </w:r>
      <w:r w:rsidR="00F7799C">
        <w:rPr>
          <w:rFonts w:eastAsia="Calibri"/>
          <w:bCs/>
          <w:lang w:eastAsia="en-US" w:bidi="en-US"/>
        </w:rPr>
        <w:t xml:space="preserve"> wymagania określone w S</w:t>
      </w:r>
      <w:r w:rsidRPr="00B543AD">
        <w:rPr>
          <w:rFonts w:eastAsia="Calibri"/>
          <w:bCs/>
          <w:lang w:eastAsia="en-US" w:bidi="en-US"/>
        </w:rPr>
        <w:t>WZ i ofercie Wykonawcy. Zamawiający dok</w:t>
      </w:r>
      <w:r w:rsidR="004B78B6">
        <w:rPr>
          <w:rFonts w:eastAsia="Calibri"/>
          <w:bCs/>
          <w:lang w:eastAsia="en-US" w:bidi="en-US"/>
        </w:rPr>
        <w:t>ona pisemnej akceptacji zmiany K</w:t>
      </w:r>
      <w:r w:rsidRPr="00B543AD">
        <w:rPr>
          <w:rFonts w:eastAsia="Calibri"/>
          <w:bCs/>
          <w:lang w:eastAsia="en-US" w:bidi="en-US"/>
        </w:rPr>
        <w:t>ierownika budowy w terminie 14 dni od zgłoszenia jej przez Wykonawcę.</w:t>
      </w:r>
    </w:p>
    <w:p w14:paraId="6DCE638A" w14:textId="77777777" w:rsidR="00F82747" w:rsidRPr="00B543AD" w:rsidRDefault="00F82747" w:rsidP="00BF311E">
      <w:pPr>
        <w:numPr>
          <w:ilvl w:val="0"/>
          <w:numId w:val="3"/>
        </w:numPr>
        <w:spacing w:before="120" w:after="120" w:line="276" w:lineRule="auto"/>
        <w:ind w:left="284" w:hanging="426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Zamawiający ma prawo zażądać zmiany Kierownika budowy w przypadku pojawienia się uzasadnionych zastrzeżeń, co do jego kwalifikacji, wiedzy, rzetelności lub terminowości wykonywania obowiązków. W takim przypadku Wykonawca dokona zmiany Kierownika budowy na nowego, spełniającego wy</w:t>
      </w:r>
      <w:r w:rsidR="00F7799C">
        <w:rPr>
          <w:rFonts w:eastAsia="Calibri"/>
          <w:bCs/>
          <w:lang w:eastAsia="en-US" w:bidi="en-US"/>
        </w:rPr>
        <w:t>magania określone w S</w:t>
      </w:r>
      <w:r w:rsidRPr="00B543AD">
        <w:rPr>
          <w:rFonts w:eastAsia="Calibri"/>
          <w:bCs/>
          <w:lang w:eastAsia="en-US" w:bidi="en-US"/>
        </w:rPr>
        <w:t>WZ i ofercie Wykonawcy, nie później niż w terminie 14 dni od zgłoszenia zastrzeżeń przez Zamawiającego.</w:t>
      </w:r>
    </w:p>
    <w:p w14:paraId="21CD93BB" w14:textId="77777777" w:rsidR="00F82747" w:rsidRPr="00B543AD" w:rsidRDefault="00F82747" w:rsidP="00BF311E">
      <w:pPr>
        <w:numPr>
          <w:ilvl w:val="0"/>
          <w:numId w:val="3"/>
        </w:numPr>
        <w:spacing w:before="120" w:after="120" w:line="276" w:lineRule="auto"/>
        <w:ind w:left="284" w:hanging="426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Zmiana osoby, o której mowa w pkt 11, nie wymaga zawarcia aneksu do Umowy.</w:t>
      </w:r>
    </w:p>
    <w:p w14:paraId="66A9244E" w14:textId="6DE8BCF4" w:rsidR="004F7338" w:rsidRDefault="004F7338" w:rsidP="00C60B36">
      <w:pPr>
        <w:spacing w:line="276" w:lineRule="auto"/>
        <w:outlineLvl w:val="5"/>
        <w:rPr>
          <w:rFonts w:eastAsia="Calibri"/>
          <w:b/>
          <w:bCs/>
          <w:lang w:eastAsia="en-US" w:bidi="en-US"/>
        </w:rPr>
      </w:pPr>
    </w:p>
    <w:p w14:paraId="14A5DD12" w14:textId="3A1EBBE7" w:rsidR="00EB2A1A" w:rsidRDefault="00EB2A1A" w:rsidP="00C60B36">
      <w:pPr>
        <w:spacing w:line="276" w:lineRule="auto"/>
        <w:outlineLvl w:val="5"/>
        <w:rPr>
          <w:rFonts w:eastAsia="Calibri"/>
          <w:b/>
          <w:bCs/>
          <w:lang w:eastAsia="en-US" w:bidi="en-US"/>
        </w:rPr>
      </w:pPr>
    </w:p>
    <w:p w14:paraId="481B67E1" w14:textId="5E6D1035" w:rsidR="00EB2A1A" w:rsidRDefault="00EB2A1A" w:rsidP="00C60B36">
      <w:pPr>
        <w:spacing w:line="276" w:lineRule="auto"/>
        <w:outlineLvl w:val="5"/>
        <w:rPr>
          <w:rFonts w:eastAsia="Calibri"/>
          <w:b/>
          <w:bCs/>
          <w:lang w:eastAsia="en-US" w:bidi="en-US"/>
        </w:rPr>
      </w:pPr>
    </w:p>
    <w:p w14:paraId="1913A98F" w14:textId="225C806F" w:rsidR="00EB2A1A" w:rsidRDefault="00EB2A1A" w:rsidP="00C60B36">
      <w:pPr>
        <w:spacing w:line="276" w:lineRule="auto"/>
        <w:outlineLvl w:val="5"/>
        <w:rPr>
          <w:rFonts w:eastAsia="Calibri"/>
          <w:b/>
          <w:bCs/>
          <w:lang w:eastAsia="en-US" w:bidi="en-US"/>
        </w:rPr>
      </w:pPr>
    </w:p>
    <w:p w14:paraId="51B7DF9D" w14:textId="77777777" w:rsidR="00EB2A1A" w:rsidRPr="00B543AD" w:rsidRDefault="00EB2A1A" w:rsidP="00C60B36">
      <w:pPr>
        <w:spacing w:line="276" w:lineRule="auto"/>
        <w:outlineLvl w:val="5"/>
        <w:rPr>
          <w:rFonts w:eastAsia="Calibri"/>
          <w:b/>
          <w:bCs/>
          <w:lang w:eastAsia="en-US" w:bidi="en-US"/>
        </w:rPr>
      </w:pPr>
    </w:p>
    <w:p w14:paraId="01E2A718" w14:textId="77777777" w:rsidR="00AC36A1" w:rsidRPr="00B543AD" w:rsidRDefault="00AC36A1" w:rsidP="00B543AD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lastRenderedPageBreak/>
        <w:t>ODBIORY I PROCEDURA ODBIORU</w:t>
      </w:r>
    </w:p>
    <w:p w14:paraId="6F3106A1" w14:textId="77777777" w:rsidR="00F82747" w:rsidRPr="00B543AD" w:rsidRDefault="009D031B" w:rsidP="00B543AD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</w:t>
      </w:r>
      <w:r w:rsidR="00F82747" w:rsidRPr="00B543AD">
        <w:rPr>
          <w:rFonts w:eastAsia="Calibri"/>
          <w:b/>
          <w:bCs/>
          <w:lang w:eastAsia="en-US" w:bidi="en-US"/>
        </w:rPr>
        <w:t>4</w:t>
      </w:r>
    </w:p>
    <w:p w14:paraId="46D83032" w14:textId="77777777" w:rsidR="00AC36A1" w:rsidRPr="00B543AD" w:rsidRDefault="00AC36A1" w:rsidP="00BF311E">
      <w:pPr>
        <w:numPr>
          <w:ilvl w:val="0"/>
          <w:numId w:val="4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Po zakończeniu danej części robót wyni</w:t>
      </w:r>
      <w:r w:rsidR="00C66C03">
        <w:rPr>
          <w:rFonts w:eastAsia="Calibri"/>
          <w:bCs/>
          <w:lang w:eastAsia="en-US" w:bidi="en-US"/>
        </w:rPr>
        <w:t>kającej z harmonogramu rzeczowo</w:t>
      </w:r>
      <w:r w:rsidRPr="00B543AD">
        <w:rPr>
          <w:rFonts w:eastAsia="Calibri"/>
          <w:bCs/>
          <w:lang w:eastAsia="en-US" w:bidi="en-US"/>
        </w:rPr>
        <w:t>–czasowego</w:t>
      </w:r>
      <w:r w:rsidR="001C1588">
        <w:rPr>
          <w:rFonts w:eastAsia="Calibri"/>
          <w:bCs/>
          <w:lang w:eastAsia="en-US" w:bidi="en-US"/>
        </w:rPr>
        <w:t xml:space="preserve"> (finansowego)</w:t>
      </w:r>
      <w:r w:rsidRPr="00B543AD">
        <w:rPr>
          <w:rFonts w:eastAsia="Calibri"/>
          <w:bCs/>
          <w:lang w:eastAsia="en-US" w:bidi="en-US"/>
        </w:rPr>
        <w:t xml:space="preserve">, potwierdzonej wpisem w dzienniku </w:t>
      </w:r>
      <w:r w:rsidR="001C1588">
        <w:rPr>
          <w:rFonts w:eastAsia="Calibri"/>
          <w:bCs/>
          <w:lang w:eastAsia="en-US" w:bidi="en-US"/>
        </w:rPr>
        <w:t>budowy przez K</w:t>
      </w:r>
      <w:r w:rsidRPr="00B543AD">
        <w:rPr>
          <w:rFonts w:eastAsia="Calibri"/>
          <w:bCs/>
          <w:lang w:eastAsia="en-US" w:bidi="en-US"/>
        </w:rPr>
        <w:t xml:space="preserve">ierownika budowy </w:t>
      </w:r>
      <w:r w:rsidR="001C1588">
        <w:rPr>
          <w:rFonts w:eastAsia="Calibri"/>
          <w:bCs/>
          <w:lang w:eastAsia="en-US" w:bidi="en-US"/>
        </w:rPr>
        <w:t xml:space="preserve">       </w:t>
      </w:r>
      <w:r w:rsidRPr="00B543AD">
        <w:rPr>
          <w:rFonts w:eastAsia="Calibri"/>
          <w:bCs/>
          <w:lang w:eastAsia="en-US" w:bidi="en-US"/>
        </w:rPr>
        <w:t xml:space="preserve">i potwierdzeniu gotowości do odbioru częściowego przez inspektora nadzoru, Wykonawca zawiadomi pisemnie Zamawiającego o gotowości do odbioru części wykonanych robót. </w:t>
      </w:r>
    </w:p>
    <w:p w14:paraId="6EBDD9AF" w14:textId="77777777" w:rsidR="00AC36A1" w:rsidRPr="00B543AD" w:rsidRDefault="00AC36A1" w:rsidP="00BF311E">
      <w:pPr>
        <w:numPr>
          <w:ilvl w:val="0"/>
          <w:numId w:val="4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Strony umowy będą dokonywać odbiorów robót ulegających zakryciu lub zanikających na bieżąco, po zgłoszeniu wykonanych robót wpisem dokonanym przez Wykonawcę                  w dzienniku budowy. </w:t>
      </w:r>
    </w:p>
    <w:p w14:paraId="04550185" w14:textId="77777777" w:rsidR="00AC36A1" w:rsidRPr="00B543AD" w:rsidRDefault="00AC36A1" w:rsidP="00BF311E">
      <w:pPr>
        <w:numPr>
          <w:ilvl w:val="0"/>
          <w:numId w:val="4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W odbiorze robót uczestniczą: Zamawiający, powołani przez Zamawiającego inspektorzy nadzoru inwestorskiego i przedstawiciele Wykonawcy.</w:t>
      </w:r>
    </w:p>
    <w:p w14:paraId="4C27F101" w14:textId="77777777" w:rsidR="00AC36A1" w:rsidRPr="00B543AD" w:rsidRDefault="00E37B79" w:rsidP="00BF311E">
      <w:pPr>
        <w:numPr>
          <w:ilvl w:val="0"/>
          <w:numId w:val="4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Do zawiadomienia, o którym mowa w ust. 1 </w:t>
      </w:r>
      <w:r w:rsidR="00AC36A1" w:rsidRPr="00B543AD">
        <w:rPr>
          <w:rFonts w:eastAsia="Calibri"/>
          <w:bCs/>
          <w:lang w:eastAsia="en-US" w:bidi="en-US"/>
        </w:rPr>
        <w:t>Wykonawca załączy następujące dokumenty:</w:t>
      </w:r>
    </w:p>
    <w:p w14:paraId="33559B37" w14:textId="77777777" w:rsidR="00AC36A1" w:rsidRPr="00B543AD" w:rsidRDefault="00AC36A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1) protokoły odbiorów technicznych, aprobaty techniczne, deklaracje zgodności </w:t>
      </w:r>
      <w:r w:rsidR="003A2691" w:rsidRPr="00B543AD">
        <w:rPr>
          <w:rFonts w:eastAsia="Calibri"/>
          <w:bCs/>
          <w:lang w:eastAsia="en-US" w:bidi="en-US"/>
        </w:rPr>
        <w:t xml:space="preserve">                    </w:t>
      </w:r>
      <w:r w:rsidRPr="00B543AD">
        <w:rPr>
          <w:rFonts w:eastAsia="Calibri"/>
          <w:bCs/>
          <w:lang w:eastAsia="en-US" w:bidi="en-US"/>
        </w:rPr>
        <w:t>i certyfikaty na wbudowane materiały i urządzenia (wszystkie dokumenty należ</w:t>
      </w:r>
      <w:r w:rsidR="00386E54">
        <w:rPr>
          <w:rFonts w:eastAsia="Calibri"/>
          <w:bCs/>
          <w:lang w:eastAsia="en-US" w:bidi="en-US"/>
        </w:rPr>
        <w:t>y przedstawić w języku polskim);</w:t>
      </w:r>
      <w:r w:rsidRPr="00B543AD">
        <w:rPr>
          <w:rFonts w:eastAsia="Calibri"/>
          <w:bCs/>
          <w:lang w:eastAsia="en-US" w:bidi="en-US"/>
        </w:rPr>
        <w:t xml:space="preserve"> </w:t>
      </w:r>
    </w:p>
    <w:p w14:paraId="76305D60" w14:textId="77777777" w:rsidR="00AC36A1" w:rsidRPr="00B543AD" w:rsidRDefault="00AC36A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2) rozliczenie częściowe budowy z podaniem wykonanych częśc</w:t>
      </w:r>
      <w:r w:rsidR="009039A4">
        <w:rPr>
          <w:rFonts w:eastAsia="Calibri"/>
          <w:bCs/>
          <w:lang w:eastAsia="en-US" w:bidi="en-US"/>
        </w:rPr>
        <w:t>i, ich ilości i wartości brutto</w:t>
      </w:r>
      <w:r w:rsidRPr="00B543AD">
        <w:rPr>
          <w:rFonts w:eastAsia="Calibri"/>
          <w:bCs/>
          <w:lang w:eastAsia="en-US" w:bidi="en-US"/>
        </w:rPr>
        <w:t xml:space="preserve"> oraz części wykonanych robót przez podwykonaw</w:t>
      </w:r>
      <w:r w:rsidR="00386E54">
        <w:rPr>
          <w:rFonts w:eastAsia="Calibri"/>
          <w:bCs/>
          <w:lang w:eastAsia="en-US" w:bidi="en-US"/>
        </w:rPr>
        <w:t>ców oraz dalszych podwykonawców;</w:t>
      </w:r>
      <w:r w:rsidRPr="00B543AD">
        <w:rPr>
          <w:rFonts w:eastAsia="Calibri"/>
          <w:bCs/>
          <w:lang w:eastAsia="en-US" w:bidi="en-US"/>
        </w:rPr>
        <w:t xml:space="preserve"> </w:t>
      </w:r>
    </w:p>
    <w:p w14:paraId="387B2842" w14:textId="77777777" w:rsidR="00AC36A1" w:rsidRPr="00B543AD" w:rsidRDefault="00AC36A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3) kosztorys wykonania robót częściowych.  </w:t>
      </w:r>
    </w:p>
    <w:p w14:paraId="67C43388" w14:textId="77777777" w:rsidR="00AC36A1" w:rsidRPr="00B543AD" w:rsidRDefault="00AC36A1" w:rsidP="00BF311E">
      <w:pPr>
        <w:numPr>
          <w:ilvl w:val="0"/>
          <w:numId w:val="4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Zamawiający wyznaczy datę odbioru częściowego, o której powiadomi pisemnie Wykonawcę i Inspektora Nadzoru oraz rozpocznie czynności odbioru częściowego robót </w:t>
      </w:r>
      <w:r w:rsidR="00085774" w:rsidRPr="00B543AD">
        <w:rPr>
          <w:rFonts w:eastAsia="Calibri"/>
          <w:bCs/>
          <w:lang w:eastAsia="en-US" w:bidi="en-US"/>
        </w:rPr>
        <w:t xml:space="preserve">    </w:t>
      </w:r>
      <w:r w:rsidRPr="00B543AD">
        <w:rPr>
          <w:rFonts w:eastAsia="Calibri"/>
          <w:bCs/>
          <w:lang w:eastAsia="en-US" w:bidi="en-US"/>
        </w:rPr>
        <w:t xml:space="preserve">w ciągu 3 dni roboczych od daty zawiadomienia. </w:t>
      </w:r>
    </w:p>
    <w:p w14:paraId="6CF9D427" w14:textId="77777777" w:rsidR="00AC36A1" w:rsidRPr="00B543AD" w:rsidRDefault="00AC36A1" w:rsidP="00BF311E">
      <w:pPr>
        <w:numPr>
          <w:ilvl w:val="0"/>
          <w:numId w:val="4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Zakończenie czynności odbioru częściowego powinno nastąpić w ciągu 7 dni roboczych licząc od daty rozpoczęcia odbioru.</w:t>
      </w:r>
    </w:p>
    <w:p w14:paraId="474CBDA6" w14:textId="77777777" w:rsidR="00AC36A1" w:rsidRPr="00B543AD" w:rsidRDefault="00AC36A1" w:rsidP="00BF311E">
      <w:pPr>
        <w:numPr>
          <w:ilvl w:val="0"/>
          <w:numId w:val="4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Protokół odbioru częściowego nie stanowi podstawy do przekazania Zamawiającemu do użytkowania wykonanej części obiektu.</w:t>
      </w:r>
    </w:p>
    <w:p w14:paraId="66146F48" w14:textId="77777777" w:rsidR="00085774" w:rsidRPr="00B543AD" w:rsidRDefault="00085774" w:rsidP="00BF311E">
      <w:pPr>
        <w:numPr>
          <w:ilvl w:val="0"/>
          <w:numId w:val="4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Po zakończeniu całości robót, Wykonawca pisemnie zawiadomi Zamawiającego                     o gotowości do odbioru końcowego obiektu. </w:t>
      </w:r>
    </w:p>
    <w:p w14:paraId="38FDFF2A" w14:textId="77777777" w:rsidR="00085774" w:rsidRPr="00B543AD" w:rsidRDefault="00E37B79" w:rsidP="00BF311E">
      <w:pPr>
        <w:numPr>
          <w:ilvl w:val="0"/>
          <w:numId w:val="4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Do zawiadomienia, o którym mowa w ust. 8 </w:t>
      </w:r>
      <w:r w:rsidR="00085774" w:rsidRPr="00B543AD">
        <w:rPr>
          <w:rFonts w:eastAsia="Calibri"/>
          <w:bCs/>
          <w:lang w:eastAsia="en-US" w:bidi="en-US"/>
        </w:rPr>
        <w:t>Wykonawca załączy następujące dokumenty:</w:t>
      </w:r>
    </w:p>
    <w:p w14:paraId="0332B837" w14:textId="77777777" w:rsidR="00085774" w:rsidRPr="00B543AD" w:rsidRDefault="00085774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1) protokoły odbiorów technicznych, aprobat technicznych, deklaracji zgodności </w:t>
      </w:r>
      <w:r w:rsidR="003A2691" w:rsidRPr="00B543AD">
        <w:rPr>
          <w:rFonts w:eastAsia="Calibri"/>
          <w:bCs/>
          <w:lang w:eastAsia="en-US" w:bidi="en-US"/>
        </w:rPr>
        <w:t xml:space="preserve">                     </w:t>
      </w:r>
      <w:r w:rsidRPr="00B543AD">
        <w:rPr>
          <w:rFonts w:eastAsia="Calibri"/>
          <w:bCs/>
          <w:lang w:eastAsia="en-US" w:bidi="en-US"/>
        </w:rPr>
        <w:t>i certyfikaty na wbudowane materiały i urządzenia (wszystkie dokumenty należ</w:t>
      </w:r>
      <w:r w:rsidR="0085755E">
        <w:rPr>
          <w:rFonts w:eastAsia="Calibri"/>
          <w:bCs/>
          <w:lang w:eastAsia="en-US" w:bidi="en-US"/>
        </w:rPr>
        <w:t>y przedstawić w języku polskim);</w:t>
      </w:r>
      <w:r w:rsidRPr="00B543AD">
        <w:rPr>
          <w:rFonts w:eastAsia="Calibri"/>
          <w:bCs/>
          <w:lang w:eastAsia="en-US" w:bidi="en-US"/>
        </w:rPr>
        <w:t xml:space="preserve"> </w:t>
      </w:r>
    </w:p>
    <w:p w14:paraId="4BD1D42C" w14:textId="77777777" w:rsidR="00085774" w:rsidRPr="00B543AD" w:rsidRDefault="00085774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2) rozliczenie robót wraz z podaniem wykonanych części, ich ilości i wartości brutto oraz części wykonanych robót przez podwykonaw</w:t>
      </w:r>
      <w:r w:rsidR="0085755E">
        <w:rPr>
          <w:rFonts w:eastAsia="Calibri"/>
          <w:bCs/>
          <w:lang w:eastAsia="en-US" w:bidi="en-US"/>
        </w:rPr>
        <w:t>ców oraz dalszych podwykonawców;</w:t>
      </w:r>
      <w:r w:rsidRPr="00B543AD">
        <w:rPr>
          <w:rFonts w:eastAsia="Calibri"/>
          <w:bCs/>
          <w:lang w:eastAsia="en-US" w:bidi="en-US"/>
        </w:rPr>
        <w:t xml:space="preserve"> </w:t>
      </w:r>
    </w:p>
    <w:p w14:paraId="4BC56CAF" w14:textId="77777777" w:rsidR="00085774" w:rsidRPr="00B543AD" w:rsidRDefault="00085774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3) dokumentację powykonawczą obiektu wraz z zaznaczeniem naniesionych zmian dokonanych w dokumentac</w:t>
      </w:r>
      <w:r w:rsidR="0085755E">
        <w:rPr>
          <w:rFonts w:eastAsia="Calibri"/>
          <w:bCs/>
          <w:lang w:eastAsia="en-US" w:bidi="en-US"/>
        </w:rPr>
        <w:t>ji w trakcie realizacji obiektu;</w:t>
      </w:r>
      <w:r w:rsidRPr="00B543AD">
        <w:rPr>
          <w:rFonts w:eastAsia="Calibri"/>
          <w:bCs/>
          <w:lang w:eastAsia="en-US" w:bidi="en-US"/>
        </w:rPr>
        <w:t xml:space="preserve"> </w:t>
      </w:r>
    </w:p>
    <w:p w14:paraId="6FE7581A" w14:textId="77777777" w:rsidR="00085774" w:rsidRPr="00B543AD" w:rsidRDefault="0085755E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4) dziennik budowy;</w:t>
      </w:r>
      <w:r w:rsidR="00085774" w:rsidRPr="00B543AD">
        <w:rPr>
          <w:rFonts w:eastAsia="Calibri"/>
          <w:bCs/>
          <w:lang w:eastAsia="en-US" w:bidi="en-US"/>
        </w:rPr>
        <w:t xml:space="preserve"> </w:t>
      </w:r>
    </w:p>
    <w:p w14:paraId="192BD82E" w14:textId="77777777" w:rsidR="00085774" w:rsidRPr="00B543AD" w:rsidRDefault="00085774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lastRenderedPageBreak/>
        <w:t>5) protokoły prób, badań, sprawdzeń i</w:t>
      </w:r>
      <w:r w:rsidR="0085755E">
        <w:rPr>
          <w:rFonts w:eastAsia="Calibri"/>
          <w:bCs/>
          <w:lang w:eastAsia="en-US" w:bidi="en-US"/>
        </w:rPr>
        <w:t xml:space="preserve"> rozruchu urządzeń i instalacji;</w:t>
      </w:r>
      <w:r w:rsidRPr="00B543AD">
        <w:rPr>
          <w:rFonts w:eastAsia="Calibri"/>
          <w:bCs/>
          <w:lang w:eastAsia="en-US" w:bidi="en-US"/>
        </w:rPr>
        <w:t xml:space="preserve"> </w:t>
      </w:r>
    </w:p>
    <w:p w14:paraId="42112491" w14:textId="77777777" w:rsidR="00085774" w:rsidRPr="00B543AD" w:rsidRDefault="00085774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6) instrukcje obsługi i konserwacji oraz dokumenty gwarancyjne producentów do urządzeń i instalacji wbudowanych do obiektu w ramach przedmiotu umowy (wszystkie dokumenty należ</w:t>
      </w:r>
      <w:r w:rsidR="0085755E">
        <w:rPr>
          <w:rFonts w:eastAsia="Calibri"/>
          <w:bCs/>
          <w:lang w:eastAsia="en-US" w:bidi="en-US"/>
        </w:rPr>
        <w:t>y przedstawić w języku polskim);</w:t>
      </w:r>
      <w:r w:rsidRPr="00B543AD">
        <w:rPr>
          <w:rFonts w:eastAsia="Calibri"/>
          <w:bCs/>
          <w:lang w:eastAsia="en-US" w:bidi="en-US"/>
        </w:rPr>
        <w:t xml:space="preserve"> </w:t>
      </w:r>
    </w:p>
    <w:p w14:paraId="26B4AFEF" w14:textId="77777777" w:rsidR="00085774" w:rsidRPr="00B543AD" w:rsidRDefault="00085774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7) kosztorys powykonawczy. </w:t>
      </w:r>
    </w:p>
    <w:p w14:paraId="7CCE34D1" w14:textId="77777777" w:rsidR="00085774" w:rsidRPr="00B543AD" w:rsidRDefault="00085774" w:rsidP="00BF311E">
      <w:pPr>
        <w:numPr>
          <w:ilvl w:val="0"/>
          <w:numId w:val="4"/>
        </w:numPr>
        <w:spacing w:before="120" w:after="120" w:line="276" w:lineRule="auto"/>
        <w:ind w:left="284" w:hanging="426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Zamawiający wyznaczy datę i rozpocznie czynności odbioru końcowego przedmiotu umowy w ciągu 7 dni od daty otrzymania zawiadomienia; o dacie i godzinie odbioru Zamawiający powiadomi Wykonawcę. </w:t>
      </w:r>
    </w:p>
    <w:p w14:paraId="0DCD43B2" w14:textId="77777777" w:rsidR="00CF3F91" w:rsidRPr="00B543AD" w:rsidRDefault="00CF3F91" w:rsidP="00BF311E">
      <w:pPr>
        <w:numPr>
          <w:ilvl w:val="0"/>
          <w:numId w:val="4"/>
        </w:numPr>
        <w:spacing w:before="120" w:after="120" w:line="276" w:lineRule="auto"/>
        <w:ind w:left="284" w:hanging="426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Zakończenie czynności odbioru powinno nastąpić w ciągu 7 dni roboczych licząc od daty rozpoczęcia odbioru.</w:t>
      </w:r>
    </w:p>
    <w:p w14:paraId="16AAAA41" w14:textId="77777777" w:rsidR="00CF3F91" w:rsidRPr="00B543AD" w:rsidRDefault="00CF3F91" w:rsidP="00BF311E">
      <w:pPr>
        <w:numPr>
          <w:ilvl w:val="0"/>
          <w:numId w:val="4"/>
        </w:numPr>
        <w:spacing w:before="120" w:after="120" w:line="276" w:lineRule="auto"/>
        <w:ind w:left="284" w:hanging="426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Wykonawca zobowiązany jest dokonać odbioru robót wykonanych przez podwykonawców lub dalszych podwykonawców nie później niż w terminie 14 dni przed zawiadomieniem Zamawiającego o gotowości do odbioru końcowego obiektu. Podpisane przez Wykonawcę protokoły</w:t>
      </w:r>
      <w:r w:rsidR="005C6846">
        <w:rPr>
          <w:rFonts w:eastAsia="Calibri"/>
          <w:bCs/>
          <w:lang w:eastAsia="en-US" w:bidi="en-US"/>
        </w:rPr>
        <w:t>,</w:t>
      </w:r>
      <w:r w:rsidRPr="00B543AD">
        <w:rPr>
          <w:rFonts w:eastAsia="Calibri"/>
          <w:bCs/>
          <w:lang w:eastAsia="en-US" w:bidi="en-US"/>
        </w:rPr>
        <w:t xml:space="preserve"> Wykonawca zobowiązany jest załączyć do zawiadomień przekazywanych Zamawiającemu.</w:t>
      </w:r>
    </w:p>
    <w:p w14:paraId="2C5247FF" w14:textId="77777777" w:rsidR="00CF3F91" w:rsidRPr="00B543AD" w:rsidRDefault="00CF3F91" w:rsidP="00BF311E">
      <w:pPr>
        <w:numPr>
          <w:ilvl w:val="0"/>
          <w:numId w:val="4"/>
        </w:numPr>
        <w:spacing w:before="120" w:after="120" w:line="276" w:lineRule="auto"/>
        <w:ind w:left="284" w:hanging="426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Jeżeli w toku czynności odbioru końcowego zostaną stwierdzone wady, to Zamawiającemu przysługują następujące uprawnienia: </w:t>
      </w:r>
    </w:p>
    <w:p w14:paraId="6BA0C6F1" w14:textId="77777777" w:rsidR="00CF3F91" w:rsidRPr="00B543AD" w:rsidRDefault="00CF3F9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1) jeżeli wady nadają się do usunięcia</w:t>
      </w:r>
      <w:r w:rsidR="009E6EC6">
        <w:rPr>
          <w:rFonts w:eastAsia="Calibri"/>
          <w:bCs/>
          <w:lang w:eastAsia="en-US" w:bidi="en-US"/>
        </w:rPr>
        <w:t>,</w:t>
      </w:r>
      <w:r w:rsidRPr="00B543AD">
        <w:rPr>
          <w:rFonts w:eastAsia="Calibri"/>
          <w:bCs/>
          <w:lang w:eastAsia="en-US" w:bidi="en-US"/>
        </w:rPr>
        <w:t xml:space="preserve"> Zamawiający wyznacza termin ich usunięcia; </w:t>
      </w:r>
    </w:p>
    <w:p w14:paraId="11FD0C6E" w14:textId="77777777" w:rsidR="00CF3F91" w:rsidRPr="00B543AD" w:rsidRDefault="00CF3F91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2) jeżeli wady nie nadają się do usunięcia to: </w:t>
      </w:r>
    </w:p>
    <w:p w14:paraId="33D29B9F" w14:textId="77777777" w:rsidR="00CF3F91" w:rsidRPr="00B543AD" w:rsidRDefault="00CF3F91" w:rsidP="00155087">
      <w:pPr>
        <w:numPr>
          <w:ilvl w:val="0"/>
          <w:numId w:val="15"/>
        </w:numPr>
        <w:spacing w:before="120" w:after="120" w:line="276" w:lineRule="auto"/>
        <w:ind w:left="284" w:firstLine="0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jeżeli umożliwiają one użytkowanie obiektu zgodnie z przeznaczeniem, Zamawiający może ob</w:t>
      </w:r>
      <w:r w:rsidR="00B07008">
        <w:rPr>
          <w:rFonts w:eastAsia="Calibri"/>
          <w:bCs/>
          <w:lang w:eastAsia="en-US" w:bidi="en-US"/>
        </w:rPr>
        <w:t>niżyć odpowiednio wynagrodzenie;</w:t>
      </w:r>
    </w:p>
    <w:p w14:paraId="31A8FD6D" w14:textId="77777777" w:rsidR="00CF3F91" w:rsidRPr="00B543AD" w:rsidRDefault="00CF3F91" w:rsidP="00155087">
      <w:pPr>
        <w:numPr>
          <w:ilvl w:val="0"/>
          <w:numId w:val="15"/>
        </w:numPr>
        <w:spacing w:before="120" w:after="120" w:line="276" w:lineRule="auto"/>
        <w:ind w:left="284" w:firstLine="0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jeżeli wady uniemożliwiają użytkowanie obiektu zgodnie z przeznaczeniem</w:t>
      </w:r>
      <w:r w:rsidR="009E6EC6">
        <w:rPr>
          <w:rFonts w:eastAsia="Calibri"/>
          <w:bCs/>
          <w:lang w:eastAsia="en-US" w:bidi="en-US"/>
        </w:rPr>
        <w:t>,</w:t>
      </w:r>
      <w:r w:rsidRPr="00B543AD">
        <w:rPr>
          <w:rFonts w:eastAsia="Calibri"/>
          <w:bCs/>
          <w:lang w:eastAsia="en-US" w:bidi="en-US"/>
        </w:rPr>
        <w:t xml:space="preserve"> Zamawiający może odstąpić od umowy albo żądać wykonania przedmiotu umowy lub jego wadliwego elementu ponownie.</w:t>
      </w:r>
    </w:p>
    <w:p w14:paraId="3B0F1032" w14:textId="77777777" w:rsidR="00CF3F91" w:rsidRPr="00B543AD" w:rsidRDefault="00CF3F91" w:rsidP="00BF311E">
      <w:pPr>
        <w:numPr>
          <w:ilvl w:val="0"/>
          <w:numId w:val="4"/>
        </w:numPr>
        <w:spacing w:before="120" w:after="120" w:line="276" w:lineRule="auto"/>
        <w:ind w:left="284" w:hanging="426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Wykonawca zobowiązany jest do pisemnego zawiadomienia Zamawiającego o usunięciu wad i gotowości do ponownego odbioru. Do ponownego odbioru postanowienia ust. 1, 2 lub 3 stosuje się odpowiednio.</w:t>
      </w:r>
    </w:p>
    <w:p w14:paraId="4BED2096" w14:textId="77777777" w:rsidR="009E1F14" w:rsidRPr="00B543AD" w:rsidRDefault="009E1F14" w:rsidP="00BF311E">
      <w:pPr>
        <w:numPr>
          <w:ilvl w:val="0"/>
          <w:numId w:val="4"/>
        </w:numPr>
        <w:spacing w:before="120" w:after="120" w:line="276" w:lineRule="auto"/>
        <w:ind w:left="284" w:hanging="426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Po usunięciu wszystkich wad i usterek stwierdzonych w protokole odbioru końcowego oraz po dokonaniu przez Wykonawcę skutecznego zgłoszenia zakończenia robót zezwalającego na użytkowanie obiektu, Strony przystąpią do sporządzenia ostatecznego protokołu odbioru.</w:t>
      </w:r>
    </w:p>
    <w:p w14:paraId="6307ECD6" w14:textId="77777777" w:rsidR="00781317" w:rsidRDefault="009E1F14" w:rsidP="00BF311E">
      <w:pPr>
        <w:numPr>
          <w:ilvl w:val="0"/>
          <w:numId w:val="4"/>
        </w:numPr>
        <w:spacing w:before="120" w:after="120" w:line="276" w:lineRule="auto"/>
        <w:ind w:left="284" w:hanging="426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W przypadku gdy Wykonawca uchyla się od uczestniczenia w odbiorze lub podpisania</w:t>
      </w:r>
      <w:r w:rsidR="007C0DCB">
        <w:rPr>
          <w:rFonts w:eastAsia="Calibri"/>
          <w:bCs/>
          <w:lang w:eastAsia="en-US" w:bidi="en-US"/>
        </w:rPr>
        <w:t xml:space="preserve"> któregokolwiek z wymienionych w</w:t>
      </w:r>
      <w:r w:rsidRPr="00B543AD">
        <w:rPr>
          <w:rFonts w:eastAsia="Calibri"/>
          <w:bCs/>
          <w:lang w:eastAsia="en-US" w:bidi="en-US"/>
        </w:rPr>
        <w:t xml:space="preserve"> umowie protokołów, Zamawiający może dokonać odbioru częściowego, odbioru końcowego lub ostatecznego jednostronnie, a ustalenia zawarte w protokołach sporządzonych z odbiorów będą wiążące dla Wykonawcy.</w:t>
      </w:r>
    </w:p>
    <w:p w14:paraId="4215BF7C" w14:textId="77777777" w:rsidR="004F7338" w:rsidRPr="00D07578" w:rsidRDefault="004F7338" w:rsidP="007C0DCB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14:paraId="575FC78B" w14:textId="77777777" w:rsidR="00CF3F91" w:rsidRPr="00B543AD" w:rsidRDefault="00743387" w:rsidP="00B543AD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</w:t>
      </w:r>
      <w:r w:rsidR="00CF3F91" w:rsidRPr="00B543AD">
        <w:rPr>
          <w:rFonts w:eastAsia="Calibri"/>
          <w:b/>
          <w:bCs/>
          <w:lang w:eastAsia="en-US" w:bidi="en-US"/>
        </w:rPr>
        <w:t>5</w:t>
      </w:r>
    </w:p>
    <w:p w14:paraId="107714FD" w14:textId="77777777" w:rsidR="009E1F14" w:rsidRPr="00B543AD" w:rsidRDefault="009E1F14" w:rsidP="00BF311E">
      <w:pPr>
        <w:numPr>
          <w:ilvl w:val="0"/>
          <w:numId w:val="16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lastRenderedPageBreak/>
        <w:t xml:space="preserve">Wykonawca może powierzyć wykonanie robót, dostaw lub usług podwykonawcom pod warunkiem, że posiadają oni kwalifikacje do ich wykonania. </w:t>
      </w:r>
    </w:p>
    <w:p w14:paraId="436CDA31" w14:textId="77777777" w:rsidR="009E1F14" w:rsidRPr="00B543AD" w:rsidRDefault="009E1F14" w:rsidP="00BF311E">
      <w:pPr>
        <w:numPr>
          <w:ilvl w:val="0"/>
          <w:numId w:val="16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Wykonawca zobowiązany jest pr</w:t>
      </w:r>
      <w:r w:rsidR="00F15BCE">
        <w:rPr>
          <w:rFonts w:eastAsia="Calibri"/>
          <w:bCs/>
          <w:lang w:eastAsia="en-US" w:bidi="en-US"/>
        </w:rPr>
        <w:t>zedstawić Zamawiającemu projekt</w:t>
      </w:r>
      <w:r w:rsidRPr="00B543AD">
        <w:rPr>
          <w:rFonts w:eastAsia="Calibri"/>
          <w:bCs/>
          <w:lang w:eastAsia="en-US" w:bidi="en-US"/>
        </w:rPr>
        <w:t xml:space="preserve"> umowy                          o podwykonawstwo, której przedmiotem są ro</w:t>
      </w:r>
      <w:r w:rsidR="00F15BCE">
        <w:rPr>
          <w:rFonts w:eastAsia="Calibri"/>
          <w:bCs/>
          <w:lang w:eastAsia="en-US" w:bidi="en-US"/>
        </w:rPr>
        <w:t>boty budowlane, a także projekt</w:t>
      </w:r>
      <w:r w:rsidR="0066366A">
        <w:rPr>
          <w:rFonts w:eastAsia="Calibri"/>
          <w:bCs/>
          <w:lang w:eastAsia="en-US" w:bidi="en-US"/>
        </w:rPr>
        <w:t>u</w:t>
      </w:r>
      <w:r w:rsidRPr="00B543AD">
        <w:rPr>
          <w:rFonts w:eastAsia="Calibri"/>
          <w:bCs/>
          <w:lang w:eastAsia="en-US" w:bidi="en-US"/>
        </w:rPr>
        <w:t xml:space="preserve"> jej zmiany, oraz poświadczoną za zgodność z oryginał</w:t>
      </w:r>
      <w:r w:rsidR="00F15BCE">
        <w:rPr>
          <w:rFonts w:eastAsia="Calibri"/>
          <w:bCs/>
          <w:lang w:eastAsia="en-US" w:bidi="en-US"/>
        </w:rPr>
        <w:t>em kopię</w:t>
      </w:r>
      <w:r w:rsidRPr="00B543AD">
        <w:rPr>
          <w:rFonts w:eastAsia="Calibri"/>
          <w:bCs/>
          <w:lang w:eastAsia="en-US" w:bidi="en-US"/>
        </w:rPr>
        <w:t xml:space="preserve"> zawartej umowy o podwykonawstwo, której przedmiotem są roboty budowlane, i jej zmian, w terminie 7 dni od jej zawarcia, oraz zapewnić w zawieranych umowach z podwykonawcami obowiąz</w:t>
      </w:r>
      <w:r w:rsidR="00F15BCE">
        <w:rPr>
          <w:rFonts w:eastAsia="Calibri"/>
          <w:bCs/>
          <w:lang w:eastAsia="en-US" w:bidi="en-US"/>
        </w:rPr>
        <w:t>ek</w:t>
      </w:r>
      <w:r w:rsidRPr="00B543AD">
        <w:rPr>
          <w:rFonts w:eastAsia="Calibri"/>
          <w:bCs/>
          <w:lang w:eastAsia="en-US" w:bidi="en-US"/>
        </w:rPr>
        <w:t xml:space="preserve"> przedstawienia Zamawiającemu projektów umów zawieranych z dalszymi podwykonawcami, których przedmiotem są roboty budowlane, a także projektu jej zmiany, oraz poświadczonej za zgodność z oryginałem kopii zawartej umowy o podwykonawstwo, której przedmiotem są roboty budowlane i jej zmian, w terminie 7 dni od jej zawarcia.</w:t>
      </w:r>
    </w:p>
    <w:p w14:paraId="41FB710D" w14:textId="77777777" w:rsidR="009E1F14" w:rsidRPr="00B543AD" w:rsidRDefault="009E1F14" w:rsidP="00BF311E">
      <w:pPr>
        <w:numPr>
          <w:ilvl w:val="0"/>
          <w:numId w:val="16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Zamawiający może zgłosić pisemne zastrzeżenia do przedstawionych projektów umów         o podwykonawstwo, której przedmiotem są roboty budowlane i do projektu jej zmiany lub sprzeciwu do umowy o podwykonawstwo, której przedmiotem są roboty budowlane i do jej zmian, w terminie 7 dni od jej złożenia.</w:t>
      </w:r>
    </w:p>
    <w:p w14:paraId="662CE519" w14:textId="77777777" w:rsidR="009E1F14" w:rsidRPr="00B543AD" w:rsidRDefault="009E1F14" w:rsidP="00BF311E">
      <w:pPr>
        <w:numPr>
          <w:ilvl w:val="0"/>
          <w:numId w:val="16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Wykonawca zobowiązany jest do przedkładania Zamawiającemu poświadczonej za zgodność z oryginałem kopii zawartych umów o podwykonawstwo, których przedmiotem są dostawy lub usługi, w terminie 7 dni od ich zawarcia oraz ich zmian.</w:t>
      </w:r>
    </w:p>
    <w:p w14:paraId="635DE711" w14:textId="77777777" w:rsidR="009E1F14" w:rsidRPr="00B543AD" w:rsidRDefault="009E1F14" w:rsidP="00BF311E">
      <w:pPr>
        <w:numPr>
          <w:ilvl w:val="0"/>
          <w:numId w:val="16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Wykonanie robót przez podwykonawców nie zwalnia Wykonawcy z odpowiedzialności za wykonanie obowiązków wynikających z umowy oraz nie zmienia zobowiązań </w:t>
      </w:r>
      <w:r w:rsidR="00F523B2">
        <w:rPr>
          <w:rFonts w:eastAsia="Calibri"/>
          <w:bCs/>
          <w:lang w:eastAsia="en-US" w:bidi="en-US"/>
        </w:rPr>
        <w:t xml:space="preserve">Wykonawcy. </w:t>
      </w:r>
      <w:r w:rsidRPr="00B543AD">
        <w:rPr>
          <w:rFonts w:eastAsia="Calibri"/>
          <w:bCs/>
          <w:lang w:eastAsia="en-US" w:bidi="en-US"/>
        </w:rPr>
        <w:t>Wykonawca jest odpowiedzialny za działania lub zaniechania podwykonawcy i dalszego podwykonawcy, ich przedstawicieli lub pracowników.</w:t>
      </w:r>
    </w:p>
    <w:p w14:paraId="2476621A" w14:textId="77777777" w:rsidR="009E1F14" w:rsidRPr="00B543AD" w:rsidRDefault="009E1F14" w:rsidP="00BF311E">
      <w:pPr>
        <w:numPr>
          <w:ilvl w:val="0"/>
          <w:numId w:val="16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Podwykonawcy i dalsi podwykonawcy muszą spełniać określone kryteria i warunki właściwe dla Wykonawcy, gwarantujące wykonanie części robót określony</w:t>
      </w:r>
      <w:r w:rsidR="002A1C63">
        <w:rPr>
          <w:rFonts w:eastAsia="Calibri"/>
          <w:bCs/>
          <w:lang w:eastAsia="en-US" w:bidi="en-US"/>
        </w:rPr>
        <w:t>ch w umowie, S</w:t>
      </w:r>
      <w:r w:rsidRPr="00B543AD">
        <w:rPr>
          <w:rFonts w:eastAsia="Calibri"/>
          <w:bCs/>
          <w:lang w:eastAsia="en-US" w:bidi="en-US"/>
        </w:rPr>
        <w:t xml:space="preserve">WZ i dokumentacji, a w przypadku wykonywania robót specjalistycznych muszą posiadać stosowne kwalifikacje i uprawnienia wymagane dla wykonania tego typu robót. </w:t>
      </w:r>
    </w:p>
    <w:p w14:paraId="6C9E3AA3" w14:textId="77777777" w:rsidR="009E1F14" w:rsidRPr="00B543AD" w:rsidRDefault="009E1F14" w:rsidP="00BF311E">
      <w:pPr>
        <w:numPr>
          <w:ilvl w:val="0"/>
          <w:numId w:val="16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W przypadku powierzenia przez Wykonawcę realizacji robót podwykonawcy, Wykonawca jest zobowiązany do dokonania we własnym zakresie zapłaty wynagrodzenia należnego podwykonawcy z zachowaniem terminów płatności określonych w umowie                              z podwykonawcą.</w:t>
      </w:r>
    </w:p>
    <w:p w14:paraId="0D3C6C17" w14:textId="77777777" w:rsidR="009E1F14" w:rsidRPr="00B543AD" w:rsidRDefault="009E1F14" w:rsidP="00BF311E">
      <w:pPr>
        <w:numPr>
          <w:ilvl w:val="0"/>
          <w:numId w:val="16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Podstawę do wystawienia każdej faktury przejściowej za wykonane częściowo roboty,          w których wykonaniu uczestniczyli podwykonawcy lub dalsi podwykonawcy oraz faktury końcowej za wykonane roboty, stanowić będzie: protokół odbioru zakończonej części robót podpis</w:t>
      </w:r>
      <w:r w:rsidR="00F27134">
        <w:rPr>
          <w:rFonts w:eastAsia="Calibri"/>
          <w:bCs/>
          <w:lang w:eastAsia="en-US" w:bidi="en-US"/>
        </w:rPr>
        <w:t>any przez inspektora nadzoru i K</w:t>
      </w:r>
      <w:r w:rsidRPr="00B543AD">
        <w:rPr>
          <w:rFonts w:eastAsia="Calibri"/>
          <w:bCs/>
          <w:lang w:eastAsia="en-US" w:bidi="en-US"/>
        </w:rPr>
        <w:t>ierownika budowy, wskazujący wydzielone części robót wykonane przez podwykonawców i dalszych podwykonawców oraz kopie faktur wystawionych dla Wykonawcy przez podwykonawców i kopie faktur wystawionych przez dalszych podwykonawców dla podwykonawców za wykonane p</w:t>
      </w:r>
      <w:r w:rsidR="00D07578">
        <w:rPr>
          <w:rFonts w:eastAsia="Calibri"/>
          <w:bCs/>
          <w:lang w:eastAsia="en-US" w:bidi="en-US"/>
        </w:rPr>
        <w:t xml:space="preserve">rzez nich roboty łącznie </w:t>
      </w:r>
      <w:r w:rsidRPr="00B543AD">
        <w:rPr>
          <w:rFonts w:eastAsia="Calibri"/>
          <w:bCs/>
          <w:lang w:eastAsia="en-US" w:bidi="en-US"/>
        </w:rPr>
        <w:t>z kopią przelewów bankowych z tytułu wymagalnego i należnego wynagrodzenia za wykonane roboty, potwierdzone przez Wykonawcę za zgodność z oryginałem.</w:t>
      </w:r>
    </w:p>
    <w:p w14:paraId="620B5EFB" w14:textId="77777777" w:rsidR="00A8356C" w:rsidRPr="00B543AD" w:rsidRDefault="009E1F14" w:rsidP="00BF311E">
      <w:pPr>
        <w:numPr>
          <w:ilvl w:val="0"/>
          <w:numId w:val="16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Jeżeli w terminie określonym w umowie z podwykonawcą lub dalszym podwykonawcą</w:t>
      </w:r>
      <w:r w:rsidR="006605DF">
        <w:rPr>
          <w:rFonts w:eastAsia="Calibri"/>
          <w:bCs/>
          <w:lang w:eastAsia="en-US" w:bidi="en-US"/>
        </w:rPr>
        <w:t>,</w:t>
      </w:r>
      <w:r w:rsidRPr="00B543AD">
        <w:rPr>
          <w:rFonts w:eastAsia="Calibri"/>
          <w:bCs/>
          <w:lang w:eastAsia="en-US" w:bidi="en-US"/>
        </w:rPr>
        <w:t xml:space="preserve"> Wykonawca, podwykonawca lub dalszy podwykonawca nie dokona w całości lub w części </w:t>
      </w:r>
      <w:r w:rsidRPr="00B543AD">
        <w:rPr>
          <w:rFonts w:eastAsia="Calibri"/>
          <w:bCs/>
          <w:lang w:eastAsia="en-US" w:bidi="en-US"/>
        </w:rPr>
        <w:lastRenderedPageBreak/>
        <w:t>zapłaty wymagalnego wynagrodzenia podwykonawcy lub dalszemu podwykonawcy,             a podwykonawca lub dalszy podwykonawca zwróci się z żądaniem zapłaty tego wynagrodzenia bezpośrednio przez Zamawiającego i udokumentuje zasadność takiego żądania dokumentami potwierdzającymi wykonanie i odbiór robót, które wykonał podwykonawca oraz kopią faktury, której upłynął termin płatności, Zamawiający zapłaci na rzecz podwykonawcy lub dalszemu podwykonawcy kwotę będącą przedmiotem jego żądania, bez odsetek.</w:t>
      </w:r>
    </w:p>
    <w:p w14:paraId="6947BEF7" w14:textId="77777777" w:rsidR="00A8356C" w:rsidRPr="00B543AD" w:rsidRDefault="009E1F14" w:rsidP="00BF311E">
      <w:pPr>
        <w:numPr>
          <w:ilvl w:val="0"/>
          <w:numId w:val="16"/>
        </w:numPr>
        <w:spacing w:before="120" w:after="120" w:line="276" w:lineRule="auto"/>
        <w:ind w:left="284" w:hanging="426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Wykonawca zobowiązany jest zapewnić w zawieranych umowach z podwykonawcami</w:t>
      </w:r>
      <w:r w:rsidR="00A8356C" w:rsidRPr="00B543AD">
        <w:rPr>
          <w:rFonts w:eastAsia="Calibri"/>
          <w:bCs/>
          <w:lang w:eastAsia="en-US" w:bidi="en-US"/>
        </w:rPr>
        <w:t xml:space="preserve"> </w:t>
      </w:r>
      <w:r w:rsidRPr="00B543AD">
        <w:rPr>
          <w:rFonts w:eastAsia="Calibri"/>
          <w:bCs/>
          <w:lang w:eastAsia="en-US" w:bidi="en-US"/>
        </w:rPr>
        <w:t>oraz dalszymi podwykonawcami terminy zapłaty wynagrodzenia podwykonawcy lub</w:t>
      </w:r>
      <w:r w:rsidR="00A8356C" w:rsidRPr="00B543AD">
        <w:rPr>
          <w:rFonts w:eastAsia="Calibri"/>
          <w:bCs/>
          <w:lang w:eastAsia="en-US" w:bidi="en-US"/>
        </w:rPr>
        <w:t xml:space="preserve"> dalszemu </w:t>
      </w:r>
      <w:r w:rsidRPr="00B543AD">
        <w:rPr>
          <w:rFonts w:eastAsia="Calibri"/>
          <w:bCs/>
          <w:lang w:eastAsia="en-US" w:bidi="en-US"/>
        </w:rPr>
        <w:t>podwykonawcy nie dłuższ</w:t>
      </w:r>
      <w:r w:rsidR="004A472D">
        <w:rPr>
          <w:rFonts w:eastAsia="Calibri"/>
          <w:bCs/>
          <w:lang w:eastAsia="en-US" w:bidi="en-US"/>
        </w:rPr>
        <w:t>e niż 30</w:t>
      </w:r>
      <w:r w:rsidRPr="00B543AD">
        <w:rPr>
          <w:rFonts w:eastAsia="Calibri"/>
          <w:bCs/>
          <w:lang w:eastAsia="en-US" w:bidi="en-US"/>
        </w:rPr>
        <w:t xml:space="preserve"> dni od daty podpisania protokołów odbioru</w:t>
      </w:r>
      <w:r w:rsidR="00A8356C" w:rsidRPr="00B543AD">
        <w:rPr>
          <w:rFonts w:eastAsia="Calibri"/>
          <w:bCs/>
          <w:lang w:eastAsia="en-US" w:bidi="en-US"/>
        </w:rPr>
        <w:t xml:space="preserve"> pomiędzy </w:t>
      </w:r>
      <w:r w:rsidRPr="00B543AD">
        <w:rPr>
          <w:rFonts w:eastAsia="Calibri"/>
          <w:bCs/>
          <w:lang w:eastAsia="en-US" w:bidi="en-US"/>
        </w:rPr>
        <w:t>Wykonawcą a podwykonawcami lub dalszymi podwykonawcami.</w:t>
      </w:r>
    </w:p>
    <w:p w14:paraId="0075E645" w14:textId="77777777" w:rsidR="00A8356C" w:rsidRPr="00B543AD" w:rsidRDefault="00A8356C" w:rsidP="00BF311E">
      <w:pPr>
        <w:numPr>
          <w:ilvl w:val="0"/>
          <w:numId w:val="16"/>
        </w:numPr>
        <w:spacing w:before="120" w:after="120" w:line="276" w:lineRule="auto"/>
        <w:ind w:left="284" w:hanging="426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Zamawiający zapłaci podwykonawcy lub dalszemu podwykonawcy żądane przez nich należne wynagrodzenie, o ile Wykonawca nie zgłosi uwag dotyczących zasadności bezpośredniej zapłaty wynagrodzenia podwykonawcy lub dalszemu podwykonawcy,           w terminie 30 dni od dnia zgłoszenia żądania zapłaty.</w:t>
      </w:r>
    </w:p>
    <w:p w14:paraId="460FA50E" w14:textId="77777777" w:rsidR="00A8356C" w:rsidRPr="00B543AD" w:rsidRDefault="00A8356C" w:rsidP="00BF311E">
      <w:pPr>
        <w:numPr>
          <w:ilvl w:val="0"/>
          <w:numId w:val="16"/>
        </w:num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Zamawiający nie będzie dokonywał płatności na rzecz podwykonawcy w przypadku, gdy przekroczą one wartość umowy z Wykonawcą.</w:t>
      </w:r>
    </w:p>
    <w:p w14:paraId="613BE892" w14:textId="77777777" w:rsidR="00A8356C" w:rsidRPr="00B543AD" w:rsidRDefault="00A8356C" w:rsidP="00BF311E">
      <w:pPr>
        <w:numPr>
          <w:ilvl w:val="0"/>
          <w:numId w:val="16"/>
        </w:num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Zamawiający dokona potrącenia wypłaconego podwykonawcom lub dalszym podwykonawcom wynagrodzenia z wynagrodzenia przysługującego Wykonawcy.</w:t>
      </w:r>
    </w:p>
    <w:p w14:paraId="52561037" w14:textId="77777777" w:rsidR="000201A8" w:rsidRDefault="00A8356C" w:rsidP="009D3386">
      <w:pPr>
        <w:numPr>
          <w:ilvl w:val="0"/>
          <w:numId w:val="16"/>
        </w:num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W przypadku zawierania umów przez Wykonawcę z podwykonawcami oraz przez podwykonawców z dalszymi podwykonawcami</w:t>
      </w:r>
      <w:r w:rsidR="00E81869">
        <w:rPr>
          <w:rFonts w:eastAsia="Calibri"/>
          <w:bCs/>
          <w:lang w:eastAsia="en-US" w:bidi="en-US"/>
        </w:rPr>
        <w:t>,</w:t>
      </w:r>
      <w:r w:rsidRPr="00B543AD">
        <w:rPr>
          <w:rFonts w:eastAsia="Calibri"/>
          <w:bCs/>
          <w:lang w:eastAsia="en-US" w:bidi="en-US"/>
        </w:rPr>
        <w:t xml:space="preserve"> Wykonawca zobowiązany jest zapewnić odpow</w:t>
      </w:r>
      <w:r w:rsidR="001862E7">
        <w:rPr>
          <w:rFonts w:eastAsia="Calibri"/>
          <w:bCs/>
          <w:lang w:eastAsia="en-US" w:bidi="en-US"/>
        </w:rPr>
        <w:t>iednie stosowanie postanowień §</w:t>
      </w:r>
      <w:r w:rsidRPr="00B543AD">
        <w:rPr>
          <w:rFonts w:eastAsia="Calibri"/>
          <w:bCs/>
          <w:lang w:eastAsia="en-US" w:bidi="en-US"/>
        </w:rPr>
        <w:t>5 w umowach z podwykonawcami oraz dalszymi podwykonawcami.</w:t>
      </w:r>
    </w:p>
    <w:p w14:paraId="4AB8EC64" w14:textId="77777777" w:rsidR="00846102" w:rsidRPr="00E47ABF" w:rsidRDefault="00846102" w:rsidP="00077B11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14:paraId="33518D13" w14:textId="77777777" w:rsidR="00A8356C" w:rsidRPr="00B543AD" w:rsidRDefault="00B3615A" w:rsidP="00B543AD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</w:t>
      </w:r>
      <w:r w:rsidR="00A8356C" w:rsidRPr="00B543AD">
        <w:rPr>
          <w:rFonts w:eastAsia="Calibri"/>
          <w:b/>
          <w:bCs/>
          <w:lang w:eastAsia="en-US" w:bidi="en-US"/>
        </w:rPr>
        <w:t>6</w:t>
      </w:r>
    </w:p>
    <w:p w14:paraId="5A9DD616" w14:textId="77777777" w:rsidR="00A8356C" w:rsidRPr="00B543AD" w:rsidRDefault="00A8356C" w:rsidP="00BF311E">
      <w:pPr>
        <w:numPr>
          <w:ilvl w:val="0"/>
          <w:numId w:val="17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Wykonawca udziela na zrealizowany obiekt </w:t>
      </w:r>
      <w:r w:rsidR="00B543AD" w:rsidRPr="00495485">
        <w:rPr>
          <w:rFonts w:eastAsia="Calibri"/>
          <w:b/>
          <w:bCs/>
          <w:color w:val="000000"/>
          <w:lang w:eastAsia="en-US" w:bidi="en-US"/>
        </w:rPr>
        <w:t>…</w:t>
      </w:r>
      <w:r w:rsidRPr="00495485">
        <w:rPr>
          <w:rFonts w:eastAsia="Calibri"/>
          <w:b/>
          <w:bCs/>
          <w:color w:val="000000"/>
          <w:lang w:eastAsia="en-US" w:bidi="en-US"/>
        </w:rPr>
        <w:t xml:space="preserve"> miesięcznej gwarancji jakości</w:t>
      </w:r>
      <w:r w:rsidRPr="00F03883">
        <w:rPr>
          <w:rFonts w:eastAsia="Calibri"/>
          <w:bCs/>
          <w:color w:val="000000"/>
          <w:lang w:eastAsia="en-US" w:bidi="en-US"/>
        </w:rPr>
        <w:t xml:space="preserve"> wykonanego obiektu </w:t>
      </w:r>
      <w:r w:rsidR="00FB6C42" w:rsidRPr="00F03883">
        <w:rPr>
          <w:rFonts w:eastAsia="Calibri"/>
          <w:bCs/>
          <w:color w:val="000000"/>
          <w:lang w:eastAsia="en-US" w:bidi="en-US"/>
        </w:rPr>
        <w:t xml:space="preserve">w zakresie wad fizycznych i prawnych, w tym </w:t>
      </w:r>
      <w:r w:rsidRPr="00F03883">
        <w:rPr>
          <w:rFonts w:eastAsia="Calibri"/>
          <w:bCs/>
          <w:color w:val="000000"/>
          <w:lang w:eastAsia="en-US" w:bidi="en-US"/>
        </w:rPr>
        <w:t>jego zgodności</w:t>
      </w:r>
      <w:r w:rsidRPr="00FB6C42">
        <w:rPr>
          <w:rFonts w:eastAsia="Calibri"/>
          <w:bCs/>
          <w:color w:val="FF0000"/>
          <w:lang w:eastAsia="en-US" w:bidi="en-US"/>
        </w:rPr>
        <w:t xml:space="preserve"> </w:t>
      </w:r>
      <w:r w:rsidR="007A4D59">
        <w:rPr>
          <w:rFonts w:eastAsia="Calibri"/>
          <w:bCs/>
          <w:color w:val="FF0000"/>
          <w:lang w:eastAsia="en-US" w:bidi="en-US"/>
        </w:rPr>
        <w:t xml:space="preserve">          </w:t>
      </w:r>
      <w:r w:rsidRPr="00B543AD">
        <w:rPr>
          <w:rFonts w:eastAsia="Calibri"/>
          <w:bCs/>
          <w:lang w:eastAsia="en-US" w:bidi="en-US"/>
        </w:rPr>
        <w:t>z dokumentacją i jej ewentualnymi zmianami, ofertą Wykonawcy, aprobatami technicznymi, deklaracjami zgodno</w:t>
      </w:r>
      <w:r w:rsidR="00B829CB">
        <w:rPr>
          <w:rFonts w:eastAsia="Calibri"/>
          <w:bCs/>
          <w:lang w:eastAsia="en-US" w:bidi="en-US"/>
        </w:rPr>
        <w:t xml:space="preserve">ści </w:t>
      </w:r>
      <w:r w:rsidRPr="00B543AD">
        <w:rPr>
          <w:rFonts w:eastAsia="Calibri"/>
          <w:bCs/>
          <w:lang w:eastAsia="en-US" w:bidi="en-US"/>
        </w:rPr>
        <w:t xml:space="preserve">i certyfikatami przekazanymi Zamawiającemu oraz dokumentacją powykonawczą, liczonej od dnia podpisania ostatecznego protokołu odbioru bez zastrzeżeń przez Zamawiającego. </w:t>
      </w:r>
    </w:p>
    <w:p w14:paraId="742AEF11" w14:textId="77777777" w:rsidR="00A8356C" w:rsidRPr="00B543AD" w:rsidRDefault="00A8356C" w:rsidP="00BF311E">
      <w:pPr>
        <w:numPr>
          <w:ilvl w:val="0"/>
          <w:numId w:val="17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Zamawiający powiadomi Wykonawcę o wszelkich ujawnionych w okresie gwarancji wadach lub usterkach w terminie 21 dni od dnia ich ujawnienia.</w:t>
      </w:r>
    </w:p>
    <w:p w14:paraId="2E2260A7" w14:textId="77777777" w:rsidR="00A8356C" w:rsidRPr="00B543AD" w:rsidRDefault="00A8356C" w:rsidP="00BF311E">
      <w:pPr>
        <w:numPr>
          <w:ilvl w:val="0"/>
          <w:numId w:val="17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W przypadku stwierdzenia w trakcie eksploatacji obiektu, urządzeń lub instalacji wad lub usterek, Wykonawca zobowiązany jest w terminie do 7 dni od dnia doręczenia zawiadomienia o ujawnionych usterkach lub wadach do:</w:t>
      </w:r>
    </w:p>
    <w:p w14:paraId="77E2BBB5" w14:textId="77777777" w:rsidR="00A8356C" w:rsidRPr="00B543AD" w:rsidRDefault="00A8356C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1) usunięcia wad lub usterek, albo </w:t>
      </w:r>
    </w:p>
    <w:p w14:paraId="5048152D" w14:textId="77777777" w:rsidR="00A8356C" w:rsidRPr="00B543AD" w:rsidRDefault="00A8356C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2) wymiany urządzeń lub instalacji na nowe, wolne od wad o jakości i parametrach co najmniej równoważnych z urządzeniami lub instalacjami wymienianymi, w przypadku gdy </w:t>
      </w:r>
      <w:r w:rsidRPr="00B543AD">
        <w:rPr>
          <w:rFonts w:eastAsia="Calibri"/>
          <w:bCs/>
          <w:lang w:eastAsia="en-US" w:bidi="en-US"/>
        </w:rPr>
        <w:lastRenderedPageBreak/>
        <w:t xml:space="preserve">stwierdzona zostanie trzykrotnie tożsama wada lub usterka urządzenia lub instalacji uniemożliwiająca jego funkcjonowanie lub użytkowanie w zakresie zgodnym z umową. </w:t>
      </w:r>
    </w:p>
    <w:p w14:paraId="78613417" w14:textId="77777777" w:rsidR="003A2691" w:rsidRPr="00B543AD" w:rsidRDefault="00A8356C" w:rsidP="00BF311E">
      <w:pPr>
        <w:numPr>
          <w:ilvl w:val="0"/>
          <w:numId w:val="17"/>
        </w:num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W przypadku stwierdzenia w trakcie eksploatacji obiektu, urządzeń lub instalacji wad lub usterek uniemożliwiających ich funkcjonowanie</w:t>
      </w:r>
      <w:r w:rsidR="006A2F8A">
        <w:rPr>
          <w:rFonts w:eastAsia="Calibri"/>
          <w:bCs/>
          <w:lang w:eastAsia="en-US" w:bidi="en-US"/>
        </w:rPr>
        <w:t>, Wykonawca zobowiązany</w:t>
      </w:r>
      <w:r w:rsidRPr="00B543AD">
        <w:rPr>
          <w:rFonts w:eastAsia="Calibri"/>
          <w:bCs/>
          <w:lang w:eastAsia="en-US" w:bidi="en-US"/>
        </w:rPr>
        <w:t xml:space="preserve"> jest w terminie 24 godzin od terminu doręczen</w:t>
      </w:r>
      <w:r w:rsidR="00B25714">
        <w:rPr>
          <w:rFonts w:eastAsia="Calibri"/>
          <w:bCs/>
          <w:lang w:eastAsia="en-US" w:bidi="en-US"/>
        </w:rPr>
        <w:t>ia zawiadomienia za pomocą poczty elektronicznej</w:t>
      </w:r>
      <w:r w:rsidRPr="00B543AD">
        <w:rPr>
          <w:rFonts w:eastAsia="Calibri"/>
          <w:bCs/>
          <w:lang w:eastAsia="en-US" w:bidi="en-US"/>
        </w:rPr>
        <w:t xml:space="preserve">, do ich usunięcia. </w:t>
      </w:r>
    </w:p>
    <w:p w14:paraId="441840E7" w14:textId="77777777" w:rsidR="003A2691" w:rsidRPr="00B543AD" w:rsidRDefault="003A2691" w:rsidP="00BF311E">
      <w:pPr>
        <w:numPr>
          <w:ilvl w:val="0"/>
          <w:numId w:val="17"/>
        </w:num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Straty lub szkody w obiekcie, urządzeniach, instalacjach lub materiałach zastosowanych do wykonania obiektu, powstałe w okresie między datą rozpoczęcia a zakończeniem terminów gwarancji, powinny być naprawione przez Wykonawcę na jego koszt, jeżeli powstały z przyczyn leżących po stronie Wykonawcy.</w:t>
      </w:r>
    </w:p>
    <w:p w14:paraId="717EC325" w14:textId="77777777" w:rsidR="003A2691" w:rsidRPr="00B543AD" w:rsidRDefault="003A2691" w:rsidP="00BF311E">
      <w:pPr>
        <w:numPr>
          <w:ilvl w:val="0"/>
          <w:numId w:val="17"/>
        </w:num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Zamawiający przed upływem terminu gwarancji wyznaczy odbiór gwarancyjny obiektu.</w:t>
      </w:r>
    </w:p>
    <w:p w14:paraId="27114B7E" w14:textId="0D40AA7F" w:rsidR="003D571B" w:rsidRDefault="003A2691" w:rsidP="00A50CB6">
      <w:pPr>
        <w:numPr>
          <w:ilvl w:val="0"/>
          <w:numId w:val="17"/>
        </w:num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Wykonanie przez Wykonawcę obowiązków z tytułu gwarancji jest nieodpłatne.</w:t>
      </w:r>
    </w:p>
    <w:p w14:paraId="04D99358" w14:textId="77777777" w:rsidR="00677CD3" w:rsidRPr="006420F4" w:rsidRDefault="00677CD3" w:rsidP="00677CD3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</w:p>
    <w:p w14:paraId="5D89EDB9" w14:textId="77777777" w:rsidR="00416CD2" w:rsidRPr="00B543AD" w:rsidRDefault="00416CD2" w:rsidP="00B543AD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t xml:space="preserve">TERMINY </w:t>
      </w:r>
    </w:p>
    <w:p w14:paraId="0F71C0F4" w14:textId="77777777" w:rsidR="00416CD2" w:rsidRPr="00B543AD" w:rsidRDefault="00E44D35" w:rsidP="00B543AD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</w:t>
      </w:r>
      <w:r w:rsidR="003A2691" w:rsidRPr="00B543AD">
        <w:rPr>
          <w:rFonts w:eastAsia="Calibri"/>
          <w:b/>
          <w:bCs/>
          <w:lang w:eastAsia="en-US" w:bidi="en-US"/>
        </w:rPr>
        <w:t>7</w:t>
      </w:r>
    </w:p>
    <w:p w14:paraId="1A0415F4" w14:textId="77777777" w:rsidR="00416CD2" w:rsidRPr="00B543AD" w:rsidRDefault="00603558" w:rsidP="00BF311E">
      <w:pPr>
        <w:numPr>
          <w:ilvl w:val="0"/>
          <w:numId w:val="18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Termin</w:t>
      </w:r>
      <w:r w:rsidR="00996343" w:rsidRPr="00B543AD">
        <w:rPr>
          <w:rFonts w:eastAsia="Calibri"/>
          <w:bCs/>
          <w:lang w:eastAsia="en-US" w:bidi="en-US"/>
        </w:rPr>
        <w:t xml:space="preserve"> realizacji</w:t>
      </w:r>
      <w:r w:rsidR="003A2691" w:rsidRPr="00B543AD">
        <w:rPr>
          <w:rFonts w:eastAsia="Calibri"/>
          <w:bCs/>
          <w:lang w:eastAsia="en-US" w:bidi="en-US"/>
        </w:rPr>
        <w:t xml:space="preserve"> przedmiotu umowy</w:t>
      </w:r>
      <w:r w:rsidR="00996343" w:rsidRPr="00B543AD">
        <w:rPr>
          <w:rFonts w:eastAsia="Calibri"/>
          <w:bCs/>
          <w:lang w:eastAsia="en-US" w:bidi="en-US"/>
        </w:rPr>
        <w:t xml:space="preserve">: </w:t>
      </w:r>
      <w:r w:rsidR="006F308F">
        <w:rPr>
          <w:rFonts w:eastAsia="Calibri"/>
          <w:b/>
          <w:bCs/>
          <w:lang w:eastAsia="en-US" w:bidi="en-US"/>
        </w:rPr>
        <w:t>6</w:t>
      </w:r>
      <w:r w:rsidR="004F7338">
        <w:rPr>
          <w:rFonts w:eastAsia="Calibri"/>
          <w:b/>
          <w:bCs/>
          <w:lang w:eastAsia="en-US" w:bidi="en-US"/>
        </w:rPr>
        <w:t xml:space="preserve"> miesięcy</w:t>
      </w:r>
      <w:r w:rsidR="006F308F">
        <w:rPr>
          <w:rFonts w:eastAsia="Calibri"/>
          <w:b/>
          <w:bCs/>
          <w:lang w:eastAsia="en-US" w:bidi="en-US"/>
        </w:rPr>
        <w:t xml:space="preserve"> od dnia udzielenia zamówienia (od dnia zawarcia umowy)</w:t>
      </w:r>
      <w:r w:rsidR="006F308F">
        <w:rPr>
          <w:rFonts w:eastAsia="Calibri"/>
          <w:bCs/>
          <w:lang w:eastAsia="en-US" w:bidi="en-US"/>
        </w:rPr>
        <w:t>.</w:t>
      </w:r>
      <w:r w:rsidR="00AC24DC">
        <w:rPr>
          <w:rFonts w:eastAsia="Calibri"/>
          <w:b/>
          <w:bCs/>
          <w:lang w:eastAsia="en-US" w:bidi="en-US"/>
        </w:rPr>
        <w:t xml:space="preserve"> </w:t>
      </w:r>
    </w:p>
    <w:p w14:paraId="29CAE5CB" w14:textId="77777777" w:rsidR="003A2691" w:rsidRPr="00B543AD" w:rsidRDefault="003A2691" w:rsidP="00BF311E">
      <w:pPr>
        <w:numPr>
          <w:ilvl w:val="0"/>
          <w:numId w:val="18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Roboty budowlane rozpoczną się po przekazaniu Wykonawcy terenu robót.</w:t>
      </w:r>
    </w:p>
    <w:p w14:paraId="67DE6067" w14:textId="77777777" w:rsidR="003A2691" w:rsidRPr="00B543AD" w:rsidRDefault="003A2691" w:rsidP="00BF311E">
      <w:pPr>
        <w:numPr>
          <w:ilvl w:val="0"/>
          <w:numId w:val="18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Terminem </w:t>
      </w:r>
      <w:r w:rsidR="00FA20A7" w:rsidRPr="00FA20A7">
        <w:rPr>
          <w:rFonts w:eastAsia="Calibri"/>
          <w:bCs/>
          <w:lang w:eastAsia="en-US" w:bidi="en-US"/>
        </w:rPr>
        <w:t>zakończenia wykonania przedmiotu umowy jest dzień dokonania wpisu do Dziennika Budowy przez Kierownika budowy o zakończeniu robót budowlanych, potwierdzony przez Inspektora Nadzoru Inwestorskiego.</w:t>
      </w:r>
    </w:p>
    <w:p w14:paraId="59255071" w14:textId="77777777" w:rsidR="003A2691" w:rsidRPr="00B543AD" w:rsidRDefault="003A2691" w:rsidP="00BF311E">
      <w:pPr>
        <w:numPr>
          <w:ilvl w:val="0"/>
          <w:numId w:val="18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Szczegółowe terminy wykonania poszczególnych części robót zawarte są                                w harmonogramie rzeczowo – czasowym</w:t>
      </w:r>
      <w:r w:rsidR="0017368E" w:rsidRPr="00B543AD">
        <w:rPr>
          <w:rFonts w:eastAsia="Calibri"/>
          <w:bCs/>
          <w:lang w:eastAsia="en-US" w:bidi="en-US"/>
        </w:rPr>
        <w:t xml:space="preserve"> (finansowym)</w:t>
      </w:r>
      <w:r w:rsidRPr="00B543AD">
        <w:rPr>
          <w:rFonts w:eastAsia="Calibri"/>
          <w:bCs/>
          <w:lang w:eastAsia="en-US" w:bidi="en-US"/>
        </w:rPr>
        <w:t xml:space="preserve">, stanowiącym </w:t>
      </w:r>
      <w:r w:rsidR="0017368E" w:rsidRPr="00B543AD">
        <w:rPr>
          <w:rFonts w:eastAsia="Calibri"/>
          <w:bCs/>
          <w:lang w:eastAsia="en-US" w:bidi="en-US"/>
        </w:rPr>
        <w:t>załącznik nr 4</w:t>
      </w:r>
      <w:r w:rsidRPr="00B543AD">
        <w:rPr>
          <w:rFonts w:eastAsia="Calibri"/>
          <w:bCs/>
          <w:lang w:eastAsia="en-US" w:bidi="en-US"/>
        </w:rPr>
        <w:t xml:space="preserve"> do umowy.</w:t>
      </w:r>
    </w:p>
    <w:p w14:paraId="078BF704" w14:textId="77777777" w:rsidR="003A2691" w:rsidRPr="00B543AD" w:rsidRDefault="003A2691" w:rsidP="00BF311E">
      <w:pPr>
        <w:numPr>
          <w:ilvl w:val="0"/>
          <w:numId w:val="18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Zmiana harmonogramu rzeczowo – czasowego</w:t>
      </w:r>
      <w:r w:rsidR="0017368E" w:rsidRPr="00B543AD">
        <w:rPr>
          <w:rFonts w:eastAsia="Calibri"/>
          <w:bCs/>
          <w:lang w:eastAsia="en-US" w:bidi="en-US"/>
        </w:rPr>
        <w:t xml:space="preserve"> (finansowego)</w:t>
      </w:r>
      <w:r w:rsidRPr="00B543AD">
        <w:rPr>
          <w:rFonts w:eastAsia="Calibri"/>
          <w:bCs/>
          <w:lang w:eastAsia="en-US" w:bidi="en-US"/>
        </w:rPr>
        <w:t xml:space="preserve"> dokonywana jest na pisemny wniosek Wykonawcy i wymaga pisemnej akceptacji Zamawiającego. Oświadczenie o akceptacji lub odmowie akceptacji zmiany harmonogramu</w:t>
      </w:r>
      <w:r w:rsidR="00BC43D4">
        <w:rPr>
          <w:rFonts w:eastAsia="Calibri"/>
          <w:bCs/>
          <w:lang w:eastAsia="en-US" w:bidi="en-US"/>
        </w:rPr>
        <w:t>,</w:t>
      </w:r>
      <w:r w:rsidRPr="00B543AD">
        <w:rPr>
          <w:rFonts w:eastAsia="Calibri"/>
          <w:bCs/>
          <w:lang w:eastAsia="en-US" w:bidi="en-US"/>
        </w:rPr>
        <w:t xml:space="preserve"> Zamawiający zobowiązany jest złożyć</w:t>
      </w:r>
      <w:r w:rsidR="0017368E" w:rsidRPr="00B543AD">
        <w:rPr>
          <w:rFonts w:eastAsia="Calibri"/>
          <w:bCs/>
          <w:lang w:eastAsia="en-US" w:bidi="en-US"/>
        </w:rPr>
        <w:t xml:space="preserve"> </w:t>
      </w:r>
      <w:r w:rsidRPr="00B543AD">
        <w:rPr>
          <w:rFonts w:eastAsia="Calibri"/>
          <w:bCs/>
          <w:lang w:eastAsia="en-US" w:bidi="en-US"/>
        </w:rPr>
        <w:t>w terminie 7 dni od otrzymania ww. wniosku. Brak oświadczenia Zamawiającego</w:t>
      </w:r>
      <w:r w:rsidR="00B543AD">
        <w:rPr>
          <w:rFonts w:eastAsia="Calibri"/>
          <w:bCs/>
          <w:lang w:eastAsia="en-US" w:bidi="en-US"/>
        </w:rPr>
        <w:t xml:space="preserve"> </w:t>
      </w:r>
      <w:r w:rsidRPr="00B543AD">
        <w:rPr>
          <w:rFonts w:eastAsia="Calibri"/>
          <w:bCs/>
          <w:lang w:eastAsia="en-US" w:bidi="en-US"/>
        </w:rPr>
        <w:t xml:space="preserve">o akceptacji proponowanej przez Wykonawcę zmiany harmonogramu uważane jest za niewyrażenie zgody na jego zmianę. </w:t>
      </w:r>
    </w:p>
    <w:p w14:paraId="1F900083" w14:textId="77777777" w:rsidR="00CC7EF3" w:rsidRDefault="003A2691" w:rsidP="00BF311E">
      <w:pPr>
        <w:numPr>
          <w:ilvl w:val="0"/>
          <w:numId w:val="18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Zmiana harmonogramu rzeczowo – czasowego </w:t>
      </w:r>
      <w:r w:rsidR="0017368E" w:rsidRPr="00B543AD">
        <w:rPr>
          <w:rFonts w:eastAsia="Calibri"/>
          <w:bCs/>
          <w:lang w:eastAsia="en-US" w:bidi="en-US"/>
        </w:rPr>
        <w:t xml:space="preserve">(finansowego) </w:t>
      </w:r>
      <w:r w:rsidRPr="00B543AD">
        <w:rPr>
          <w:rFonts w:eastAsia="Calibri"/>
          <w:bCs/>
          <w:lang w:eastAsia="en-US" w:bidi="en-US"/>
        </w:rPr>
        <w:t>nie wymaga zawarcia aneksu i nastę</w:t>
      </w:r>
      <w:r w:rsidR="0017368E" w:rsidRPr="00B543AD">
        <w:rPr>
          <w:rFonts w:eastAsia="Calibri"/>
          <w:bCs/>
          <w:lang w:eastAsia="en-US" w:bidi="en-US"/>
        </w:rPr>
        <w:t>puje</w:t>
      </w:r>
      <w:r w:rsidRPr="00B543AD">
        <w:rPr>
          <w:rFonts w:eastAsia="Calibri"/>
          <w:bCs/>
          <w:lang w:eastAsia="en-US" w:bidi="en-US"/>
        </w:rPr>
        <w:t xml:space="preserve"> w sposób określony w ust. 5.</w:t>
      </w:r>
    </w:p>
    <w:p w14:paraId="727073EF" w14:textId="5EAB8E4A" w:rsidR="004F7338" w:rsidRDefault="004F7338" w:rsidP="004F7338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</w:p>
    <w:p w14:paraId="767E8A9D" w14:textId="6F98B227" w:rsidR="00DD7038" w:rsidRDefault="00DD7038" w:rsidP="004F7338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</w:p>
    <w:p w14:paraId="4FF76B97" w14:textId="61E76F92" w:rsidR="00DD7038" w:rsidRDefault="00DD7038" w:rsidP="004F7338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</w:p>
    <w:p w14:paraId="06B02D94" w14:textId="2FD12BB5" w:rsidR="00DD7038" w:rsidRDefault="00DD7038" w:rsidP="004F7338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</w:p>
    <w:p w14:paraId="0686874A" w14:textId="77777777" w:rsidR="00DD7038" w:rsidRPr="009A1E3B" w:rsidRDefault="00DD7038" w:rsidP="004F7338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</w:p>
    <w:p w14:paraId="5F1C8990" w14:textId="77777777" w:rsidR="00416CD2" w:rsidRPr="00B543AD" w:rsidRDefault="00416CD2" w:rsidP="00B543AD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lastRenderedPageBreak/>
        <w:t>WYNAGR</w:t>
      </w:r>
      <w:r w:rsidR="008F68FC" w:rsidRPr="00B543AD">
        <w:rPr>
          <w:rFonts w:eastAsia="Calibri"/>
          <w:b/>
          <w:bCs/>
          <w:lang w:eastAsia="en-US" w:bidi="en-US"/>
        </w:rPr>
        <w:t>ODZENIE</w:t>
      </w:r>
      <w:r w:rsidRPr="00B543AD">
        <w:rPr>
          <w:rFonts w:eastAsia="Calibri"/>
          <w:b/>
          <w:bCs/>
          <w:lang w:eastAsia="en-US" w:bidi="en-US"/>
        </w:rPr>
        <w:t xml:space="preserve"> l WARUNKI PŁATNOŚCI</w:t>
      </w:r>
    </w:p>
    <w:p w14:paraId="64D64F53" w14:textId="77777777" w:rsidR="00416CD2" w:rsidRPr="00B543AD" w:rsidRDefault="003A2691" w:rsidP="00B543AD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t>§8</w:t>
      </w:r>
    </w:p>
    <w:p w14:paraId="0CAE0037" w14:textId="77777777" w:rsidR="00D079FC" w:rsidRDefault="001C5763" w:rsidP="00BF311E">
      <w:pPr>
        <w:numPr>
          <w:ilvl w:val="0"/>
          <w:numId w:val="5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color w:val="000000"/>
          <w:lang w:eastAsia="en-US" w:bidi="en-US"/>
        </w:rPr>
      </w:pPr>
      <w:r w:rsidRPr="00F03883">
        <w:rPr>
          <w:rFonts w:eastAsia="Calibri"/>
          <w:bCs/>
          <w:color w:val="000000"/>
          <w:lang w:eastAsia="en-US" w:bidi="en-US"/>
        </w:rPr>
        <w:t xml:space="preserve">Za prawidłowe wykonanie przedmiotu umowy </w:t>
      </w:r>
      <w:r w:rsidR="00FB6C42" w:rsidRPr="00F03883">
        <w:rPr>
          <w:rFonts w:eastAsia="Calibri"/>
          <w:bCs/>
          <w:color w:val="000000"/>
          <w:lang w:eastAsia="en-US" w:bidi="en-US"/>
        </w:rPr>
        <w:t xml:space="preserve">Zamawiający zapłaci </w:t>
      </w:r>
      <w:r w:rsidRPr="00F03883">
        <w:rPr>
          <w:rFonts w:eastAsia="Calibri"/>
          <w:bCs/>
          <w:color w:val="000000"/>
          <w:lang w:eastAsia="en-US" w:bidi="en-US"/>
        </w:rPr>
        <w:t xml:space="preserve">Wykonawcy </w:t>
      </w:r>
      <w:r w:rsidR="00275AFD" w:rsidRPr="00F03883">
        <w:rPr>
          <w:rFonts w:eastAsia="Calibri"/>
          <w:bCs/>
          <w:color w:val="000000"/>
          <w:lang w:eastAsia="en-US" w:bidi="en-US"/>
        </w:rPr>
        <w:t xml:space="preserve">wynagrodzenie ryczałtowe </w:t>
      </w:r>
      <w:r w:rsidRPr="00F03883">
        <w:rPr>
          <w:rFonts w:eastAsia="Calibri"/>
          <w:bCs/>
          <w:color w:val="000000"/>
          <w:lang w:eastAsia="en-US" w:bidi="en-US"/>
        </w:rPr>
        <w:t xml:space="preserve">w </w:t>
      </w:r>
      <w:r w:rsidR="00FB6C42" w:rsidRPr="00F03883">
        <w:rPr>
          <w:rFonts w:eastAsia="Calibri"/>
          <w:bCs/>
          <w:color w:val="000000"/>
          <w:lang w:eastAsia="en-US" w:bidi="en-US"/>
        </w:rPr>
        <w:t>wysokości</w:t>
      </w:r>
      <w:r w:rsidRPr="00F03883">
        <w:rPr>
          <w:rFonts w:eastAsia="Calibri"/>
          <w:bCs/>
          <w:color w:val="000000"/>
          <w:lang w:eastAsia="en-US" w:bidi="en-US"/>
        </w:rPr>
        <w:t xml:space="preserve"> … zł netto + </w:t>
      </w:r>
      <w:r w:rsidR="00C37A06">
        <w:rPr>
          <w:rFonts w:eastAsia="Calibri"/>
          <w:bCs/>
          <w:color w:val="000000"/>
          <w:lang w:eastAsia="en-US" w:bidi="en-US"/>
        </w:rPr>
        <w:t xml:space="preserve">podatek </w:t>
      </w:r>
      <w:r w:rsidRPr="00F03883">
        <w:rPr>
          <w:rFonts w:eastAsia="Calibri"/>
          <w:bCs/>
          <w:color w:val="000000"/>
          <w:lang w:eastAsia="en-US" w:bidi="en-US"/>
        </w:rPr>
        <w:t xml:space="preserve">VAT: …%, </w:t>
      </w:r>
      <w:r w:rsidR="00FB6C42" w:rsidRPr="00F03883">
        <w:rPr>
          <w:rFonts w:eastAsia="Calibri"/>
          <w:bCs/>
          <w:color w:val="000000"/>
          <w:lang w:eastAsia="en-US" w:bidi="en-US"/>
        </w:rPr>
        <w:t>tj.</w:t>
      </w:r>
      <w:r w:rsidRPr="00F03883">
        <w:rPr>
          <w:rFonts w:eastAsia="Calibri"/>
          <w:bCs/>
          <w:color w:val="000000"/>
          <w:lang w:eastAsia="en-US" w:bidi="en-US"/>
        </w:rPr>
        <w:t xml:space="preserve"> … zł brutto (słownie brutto: ……………………</w:t>
      </w:r>
      <w:r w:rsidR="00275AFD" w:rsidRPr="00F03883">
        <w:rPr>
          <w:rFonts w:eastAsia="Calibri"/>
          <w:bCs/>
          <w:color w:val="000000"/>
          <w:lang w:eastAsia="en-US" w:bidi="en-US"/>
        </w:rPr>
        <w:t>…………</w:t>
      </w:r>
      <w:r w:rsidRPr="00F03883">
        <w:rPr>
          <w:rFonts w:eastAsia="Calibri"/>
          <w:bCs/>
          <w:color w:val="000000"/>
          <w:lang w:eastAsia="en-US" w:bidi="en-US"/>
        </w:rPr>
        <w:t>………</w:t>
      </w:r>
      <w:r w:rsidR="00C37A06">
        <w:rPr>
          <w:rFonts w:eastAsia="Calibri"/>
          <w:bCs/>
          <w:color w:val="000000"/>
          <w:lang w:eastAsia="en-US" w:bidi="en-US"/>
        </w:rPr>
        <w:t>…………………………………….</w:t>
      </w:r>
      <w:r w:rsidR="00F90638">
        <w:rPr>
          <w:rFonts w:eastAsia="Calibri"/>
          <w:bCs/>
          <w:color w:val="000000"/>
          <w:lang w:eastAsia="en-US" w:bidi="en-US"/>
        </w:rPr>
        <w:t>).</w:t>
      </w:r>
      <w:r w:rsidR="00D079FC">
        <w:rPr>
          <w:rFonts w:eastAsia="Calibri"/>
          <w:bCs/>
          <w:color w:val="000000"/>
          <w:lang w:eastAsia="en-US" w:bidi="en-US"/>
        </w:rPr>
        <w:t xml:space="preserve"> </w:t>
      </w:r>
    </w:p>
    <w:p w14:paraId="0A4B0863" w14:textId="77777777" w:rsidR="008F68FC" w:rsidRPr="00B543AD" w:rsidRDefault="008F68FC" w:rsidP="00BF311E">
      <w:pPr>
        <w:numPr>
          <w:ilvl w:val="0"/>
          <w:numId w:val="5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Wynagrodzenie, o którym mowa w ust. 1, obejmuje wszystkie koszty związane z realizacją obiektu oraz wszelkich obowiązków wskazanych w umowie i nie będzie zmieniane przez cały okres jej obowiązywania. Zamawiający nie przewiduje zaliczek na poczet wynagrodzenia.</w:t>
      </w:r>
    </w:p>
    <w:p w14:paraId="7B8D7F99" w14:textId="77777777" w:rsidR="00416CD2" w:rsidRPr="00B543AD" w:rsidRDefault="008F68FC" w:rsidP="00BF311E">
      <w:pPr>
        <w:numPr>
          <w:ilvl w:val="0"/>
          <w:numId w:val="5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Kwota określona w ust. 1 stanowi pełne wynagrodzenie należne Wykonawcy z tytułu wykonania przedmiotu umowy oraz wykonania innych obowiązków Wykonawcy wskazanych w umowie.</w:t>
      </w:r>
    </w:p>
    <w:p w14:paraId="7E651547" w14:textId="77777777" w:rsidR="00195D74" w:rsidRPr="00B543AD" w:rsidRDefault="00195D74" w:rsidP="00BF311E">
      <w:pPr>
        <w:numPr>
          <w:ilvl w:val="0"/>
          <w:numId w:val="5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Wynagrodzenie oraz wartości czynników cenotwórczych nie będą waloryzowane </w:t>
      </w:r>
      <w:r w:rsidR="00D07578">
        <w:rPr>
          <w:rFonts w:eastAsia="Calibri"/>
          <w:bCs/>
          <w:lang w:eastAsia="en-US" w:bidi="en-US"/>
        </w:rPr>
        <w:t xml:space="preserve">              </w:t>
      </w:r>
      <w:r w:rsidRPr="00B543AD">
        <w:rPr>
          <w:rFonts w:eastAsia="Calibri"/>
          <w:bCs/>
          <w:lang w:eastAsia="en-US" w:bidi="en-US"/>
        </w:rPr>
        <w:t xml:space="preserve">w okresie obowiązywania umowy. </w:t>
      </w:r>
    </w:p>
    <w:p w14:paraId="06EE3903" w14:textId="77777777" w:rsidR="00195D74" w:rsidRPr="00B543AD" w:rsidRDefault="00195D74" w:rsidP="00BF311E">
      <w:pPr>
        <w:numPr>
          <w:ilvl w:val="0"/>
          <w:numId w:val="5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Podstawę do wystawienia, nie częściej niż raz w miesiącu, faktur </w:t>
      </w:r>
      <w:r w:rsidR="00FB6C42" w:rsidRPr="00F03883">
        <w:rPr>
          <w:rFonts w:eastAsia="Calibri"/>
          <w:bCs/>
          <w:color w:val="000000"/>
          <w:lang w:eastAsia="en-US" w:bidi="en-US"/>
        </w:rPr>
        <w:t>częściowych</w:t>
      </w:r>
      <w:r w:rsidRPr="00B543AD">
        <w:rPr>
          <w:rFonts w:eastAsia="Calibri"/>
          <w:bCs/>
          <w:lang w:eastAsia="en-US" w:bidi="en-US"/>
        </w:rPr>
        <w:t xml:space="preserve"> za częściowo wykonane i odebrane części robót, stanowić będą protokoły odbioru częściowego, podpisane bez zastrzeżeń przez Inspektora Nadzoru i Zamawiającego.</w:t>
      </w:r>
    </w:p>
    <w:p w14:paraId="7C0DD113" w14:textId="77777777" w:rsidR="00195D74" w:rsidRPr="00B543AD" w:rsidRDefault="00195D74" w:rsidP="00BF311E">
      <w:pPr>
        <w:numPr>
          <w:ilvl w:val="0"/>
          <w:numId w:val="5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Rozliczenie końcowe za wykonanie przedmiotu umowy nastąpi końcową fakturą wystawioną po podpisaniu przez Zamawiającego ostatecznego protokołu odbioru. Łączna wartość wynagrodzenia za wykonanie przedmiotu umowy nie może przekroczyć kwoty określonej w ust. 1. </w:t>
      </w:r>
    </w:p>
    <w:p w14:paraId="391AAD74" w14:textId="77777777" w:rsidR="00022591" w:rsidRDefault="00195D74" w:rsidP="00BF311E">
      <w:pPr>
        <w:numPr>
          <w:ilvl w:val="0"/>
          <w:numId w:val="5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Zapłata wynagrodzenia należnego Wykonawcy zostanie dokonana przelewem na </w:t>
      </w:r>
      <w:r w:rsidRPr="00F03883">
        <w:rPr>
          <w:rFonts w:eastAsia="Calibri"/>
          <w:bCs/>
          <w:color w:val="000000"/>
          <w:lang w:eastAsia="en-US" w:bidi="en-US"/>
        </w:rPr>
        <w:t>rachunek bankowy Wy</w:t>
      </w:r>
      <w:r w:rsidR="00022591" w:rsidRPr="00F03883">
        <w:rPr>
          <w:rFonts w:eastAsia="Calibri"/>
          <w:bCs/>
          <w:color w:val="000000"/>
          <w:lang w:eastAsia="en-US" w:bidi="en-US"/>
        </w:rPr>
        <w:t>konawcy o numerze</w:t>
      </w:r>
      <w:r w:rsidR="00247B53">
        <w:rPr>
          <w:rFonts w:eastAsia="Calibri"/>
          <w:bCs/>
          <w:color w:val="000000"/>
          <w:lang w:eastAsia="en-US" w:bidi="en-US"/>
        </w:rPr>
        <w:t>:</w:t>
      </w:r>
      <w:r w:rsidR="00022591" w:rsidRPr="00F03883">
        <w:rPr>
          <w:rFonts w:eastAsia="Calibri"/>
          <w:bCs/>
          <w:color w:val="000000"/>
          <w:lang w:eastAsia="en-US" w:bidi="en-US"/>
        </w:rPr>
        <w:t xml:space="preserve"> ………………………………………………………......</w:t>
      </w:r>
    </w:p>
    <w:p w14:paraId="4F7D162E" w14:textId="77777777" w:rsidR="00416CD2" w:rsidRPr="00B543AD" w:rsidRDefault="00195D74" w:rsidP="00022591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Za termin zapłaty przyjmuje się dzień obciążenia rachunku Zamawiającego.</w:t>
      </w:r>
    </w:p>
    <w:p w14:paraId="0CC8B0CA" w14:textId="77777777" w:rsidR="0022664F" w:rsidRPr="00B543AD" w:rsidRDefault="0022664F" w:rsidP="00BF311E">
      <w:pPr>
        <w:numPr>
          <w:ilvl w:val="0"/>
          <w:numId w:val="5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Zasady rozliczenia: </w:t>
      </w:r>
    </w:p>
    <w:p w14:paraId="0A32F334" w14:textId="77777777" w:rsidR="0022664F" w:rsidRPr="00B543AD" w:rsidRDefault="0022664F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1) wynagrodzenie częśc</w:t>
      </w:r>
      <w:r w:rsidR="00C774EE">
        <w:rPr>
          <w:rFonts w:eastAsia="Calibri"/>
          <w:bCs/>
          <w:lang w:eastAsia="en-US" w:bidi="en-US"/>
        </w:rPr>
        <w:t>iowe za wykonanie robót – do 90</w:t>
      </w:r>
      <w:r w:rsidRPr="00B543AD">
        <w:rPr>
          <w:rFonts w:eastAsia="Calibri"/>
          <w:bCs/>
          <w:lang w:eastAsia="en-US" w:bidi="en-US"/>
        </w:rPr>
        <w:t xml:space="preserve">% wynagrodzenia brutto wskazanego w ust. 1, przy czym: </w:t>
      </w:r>
    </w:p>
    <w:p w14:paraId="5FA8BFBF" w14:textId="77777777" w:rsidR="0022664F" w:rsidRPr="00B543AD" w:rsidRDefault="0022664F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2) pozostałe w</w:t>
      </w:r>
      <w:r w:rsidR="00C774EE">
        <w:rPr>
          <w:rFonts w:eastAsia="Calibri"/>
          <w:bCs/>
          <w:lang w:eastAsia="en-US" w:bidi="en-US"/>
        </w:rPr>
        <w:t>ynagrodzenie – nie mniej niż 10</w:t>
      </w:r>
      <w:r w:rsidRPr="00B543AD">
        <w:rPr>
          <w:rFonts w:eastAsia="Calibri"/>
          <w:bCs/>
          <w:lang w:eastAsia="en-US" w:bidi="en-US"/>
        </w:rPr>
        <w:t>% wynagrodzenia brutto wskazanego                w ust.1 po podpisaniu przez Zamawiającego ostatecznego protokołu odbioru i doręczeniu Zamawiającemu decyzji zezwalającej na użytkowanie obiektu, przy uwzględnieniu wartości faktur wystawionych przez Wykonawcę</w:t>
      </w:r>
      <w:r w:rsidR="000F7B18">
        <w:rPr>
          <w:rFonts w:eastAsia="Calibri"/>
          <w:bCs/>
          <w:lang w:eastAsia="en-US" w:bidi="en-US"/>
        </w:rPr>
        <w:t>,</w:t>
      </w:r>
      <w:r w:rsidRPr="00B543AD">
        <w:rPr>
          <w:rFonts w:eastAsia="Calibri"/>
          <w:bCs/>
          <w:lang w:eastAsia="en-US" w:bidi="en-US"/>
        </w:rPr>
        <w:t xml:space="preserve"> zgodnie z ust. 8 pkt 1. </w:t>
      </w:r>
    </w:p>
    <w:p w14:paraId="67D0E285" w14:textId="77777777" w:rsidR="00416CD2" w:rsidRPr="00B543AD" w:rsidRDefault="0022664F" w:rsidP="00BF311E">
      <w:pPr>
        <w:numPr>
          <w:ilvl w:val="0"/>
          <w:numId w:val="5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Podstawą wystawienia faktury z tytułu wynagrodzenia będzie:</w:t>
      </w:r>
    </w:p>
    <w:p w14:paraId="538EE3E1" w14:textId="77777777" w:rsidR="0022664F" w:rsidRPr="00B543AD" w:rsidRDefault="0022664F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1) w przypadku wynagrodzenia wskazanego w ust. 8 pkt </w:t>
      </w:r>
      <w:r w:rsidR="00392337">
        <w:rPr>
          <w:rFonts w:eastAsia="Calibri"/>
          <w:bCs/>
          <w:lang w:eastAsia="en-US" w:bidi="en-US"/>
        </w:rPr>
        <w:t>1 – częściowe protokoły odbioru;</w:t>
      </w:r>
      <w:r w:rsidRPr="00B543AD">
        <w:rPr>
          <w:rFonts w:eastAsia="Calibri"/>
          <w:bCs/>
          <w:lang w:eastAsia="en-US" w:bidi="en-US"/>
        </w:rPr>
        <w:t xml:space="preserve"> </w:t>
      </w:r>
    </w:p>
    <w:p w14:paraId="2BC9073B" w14:textId="77777777" w:rsidR="0022664F" w:rsidRPr="00B543AD" w:rsidRDefault="0022664F" w:rsidP="00B543AD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2) w przypadku wynagrodzenia wskazanego w ust. 8 pkt 2 – podpisanie przez Zamawiającego ostatecznego protokołu odbioru i doręczenie Zamawiającemu decyzji zezwalającej na użytkowanie obiektu. </w:t>
      </w:r>
    </w:p>
    <w:p w14:paraId="5A2729C4" w14:textId="77777777" w:rsidR="00416CD2" w:rsidRPr="00B543AD" w:rsidRDefault="00E37B79" w:rsidP="00BF311E">
      <w:pPr>
        <w:numPr>
          <w:ilvl w:val="0"/>
          <w:numId w:val="5"/>
        </w:numPr>
        <w:spacing w:before="120" w:after="120" w:line="276" w:lineRule="auto"/>
        <w:ind w:left="284" w:hanging="426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Należne Wykonawcy wynagrodzenie będzie płatne na podstawie prawidłowo wystawionej faktury. </w:t>
      </w:r>
      <w:r w:rsidR="00416CD2" w:rsidRPr="00B543AD">
        <w:rPr>
          <w:rFonts w:eastAsia="Calibri"/>
          <w:bCs/>
          <w:lang w:eastAsia="en-US" w:bidi="en-US"/>
        </w:rPr>
        <w:t xml:space="preserve">Fakturę należy wystawić na: </w:t>
      </w:r>
      <w:r w:rsidR="003750DA" w:rsidRPr="002511A2">
        <w:rPr>
          <w:rFonts w:eastAsia="Calibri"/>
          <w:b/>
          <w:lang w:eastAsia="en-US" w:bidi="en-US"/>
        </w:rPr>
        <w:t xml:space="preserve">Nabywca: Gmina Klembów, adres: 05-205 </w:t>
      </w:r>
      <w:r w:rsidR="003750DA" w:rsidRPr="002511A2">
        <w:rPr>
          <w:rFonts w:eastAsia="Calibri"/>
          <w:b/>
          <w:lang w:eastAsia="en-US" w:bidi="en-US"/>
        </w:rPr>
        <w:lastRenderedPageBreak/>
        <w:t>Klembów, ul. Generała Franciszka Żymirskiego 38, NIP: 1251333656</w:t>
      </w:r>
      <w:r w:rsidR="002511A2" w:rsidRPr="002511A2">
        <w:rPr>
          <w:rFonts w:eastAsia="Calibri"/>
          <w:b/>
          <w:lang w:eastAsia="en-US" w:bidi="en-US"/>
        </w:rPr>
        <w:t xml:space="preserve">, </w:t>
      </w:r>
      <w:r w:rsidR="002511A2" w:rsidRPr="002511A2">
        <w:rPr>
          <w:b/>
          <w:color w:val="000000"/>
          <w:shd w:val="clear" w:color="auto" w:fill="FFFFFF"/>
        </w:rPr>
        <w:t>REGON: 550668150</w:t>
      </w:r>
      <w:r w:rsidR="003750DA" w:rsidRPr="002511A2">
        <w:rPr>
          <w:rFonts w:eastAsia="Calibri"/>
          <w:b/>
          <w:lang w:eastAsia="en-US" w:bidi="en-US"/>
        </w:rPr>
        <w:t xml:space="preserve">; Odbiorca: Urząd Gminy w Klembowie, adres: 05-205 Klembów, </w:t>
      </w:r>
      <w:r w:rsidR="002511A2">
        <w:rPr>
          <w:rFonts w:eastAsia="Calibri"/>
          <w:b/>
          <w:lang w:eastAsia="en-US" w:bidi="en-US"/>
        </w:rPr>
        <w:t xml:space="preserve">            </w:t>
      </w:r>
      <w:r w:rsidR="003750DA" w:rsidRPr="002511A2">
        <w:rPr>
          <w:rFonts w:eastAsia="Calibri"/>
          <w:b/>
          <w:lang w:eastAsia="en-US" w:bidi="en-US"/>
        </w:rPr>
        <w:t>ul. Generała Franciszka Żymirskiego 38</w:t>
      </w:r>
      <w:r w:rsidR="002511A2">
        <w:rPr>
          <w:rFonts w:eastAsia="Calibri"/>
          <w:bCs/>
          <w:lang w:eastAsia="en-US" w:bidi="en-US"/>
        </w:rPr>
        <w:t>.</w:t>
      </w:r>
    </w:p>
    <w:p w14:paraId="2B7A1B0C" w14:textId="77777777" w:rsidR="00E37B79" w:rsidRPr="00C1771B" w:rsidRDefault="00C1771B" w:rsidP="00BF311E">
      <w:pPr>
        <w:numPr>
          <w:ilvl w:val="0"/>
          <w:numId w:val="5"/>
        </w:numPr>
        <w:spacing w:before="120" w:after="120" w:line="276" w:lineRule="auto"/>
        <w:ind w:left="284" w:hanging="426"/>
        <w:jc w:val="both"/>
        <w:outlineLvl w:val="5"/>
        <w:rPr>
          <w:rFonts w:eastAsia="Calibri"/>
          <w:bCs/>
          <w:lang w:eastAsia="en-US" w:bidi="en-US"/>
        </w:rPr>
      </w:pPr>
      <w:r w:rsidRPr="00C1771B">
        <w:rPr>
          <w:rFonts w:eastAsia="Calibri"/>
          <w:bCs/>
          <w:lang w:eastAsia="en-US" w:bidi="en-US"/>
        </w:rPr>
        <w:t>Płatność za fakturę będzie dokonana przelewem z konta Zamawiającego na numer rachunku bankowego Wykonawcy w terminie do 30 dni licząc od dnia doręczenia</w:t>
      </w:r>
      <w:r w:rsidR="00646C8C">
        <w:rPr>
          <w:rFonts w:eastAsia="Calibri"/>
          <w:bCs/>
          <w:lang w:eastAsia="en-US" w:bidi="en-US"/>
        </w:rPr>
        <w:t xml:space="preserve"> Zamawiającemu</w:t>
      </w:r>
      <w:r w:rsidRPr="00C1771B">
        <w:rPr>
          <w:rFonts w:eastAsia="Calibri"/>
          <w:bCs/>
          <w:lang w:eastAsia="en-US" w:bidi="en-US"/>
        </w:rPr>
        <w:t xml:space="preserve"> </w:t>
      </w:r>
      <w:r w:rsidR="00CF5062">
        <w:rPr>
          <w:rFonts w:eastAsia="Calibri"/>
          <w:bCs/>
          <w:lang w:eastAsia="en-US" w:bidi="en-US"/>
        </w:rPr>
        <w:t xml:space="preserve">prawidłowo wystawionej </w:t>
      </w:r>
      <w:r w:rsidRPr="00C1771B">
        <w:rPr>
          <w:rFonts w:eastAsia="Calibri"/>
          <w:bCs/>
          <w:lang w:eastAsia="en-US" w:bidi="en-US"/>
        </w:rPr>
        <w:t>faktury</w:t>
      </w:r>
      <w:r w:rsidR="00E17314">
        <w:rPr>
          <w:rFonts w:eastAsia="Calibri"/>
          <w:bCs/>
          <w:lang w:eastAsia="en-US" w:bidi="en-US"/>
        </w:rPr>
        <w:t xml:space="preserve"> VAT</w:t>
      </w:r>
      <w:r w:rsidRPr="00C1771B">
        <w:rPr>
          <w:rFonts w:eastAsia="Calibri"/>
          <w:bCs/>
          <w:lang w:eastAsia="en-US" w:bidi="en-US"/>
        </w:rPr>
        <w:t>.</w:t>
      </w:r>
    </w:p>
    <w:p w14:paraId="066C62D8" w14:textId="77777777" w:rsidR="00E37B79" w:rsidRPr="00C1771B" w:rsidRDefault="00C1771B" w:rsidP="00BF311E">
      <w:pPr>
        <w:numPr>
          <w:ilvl w:val="0"/>
          <w:numId w:val="5"/>
        </w:numPr>
        <w:spacing w:before="120" w:after="120" w:line="276" w:lineRule="auto"/>
        <w:ind w:left="284" w:hanging="426"/>
        <w:jc w:val="both"/>
        <w:outlineLvl w:val="5"/>
        <w:rPr>
          <w:rFonts w:eastAsia="Calibri"/>
          <w:bCs/>
          <w:lang w:eastAsia="en-US" w:bidi="en-US"/>
        </w:rPr>
      </w:pPr>
      <w:r w:rsidRPr="00C1771B">
        <w:rPr>
          <w:rFonts w:eastAsia="Calibri"/>
          <w:bCs/>
          <w:lang w:eastAsia="en-US" w:bidi="en-US"/>
        </w:rPr>
        <w:t>Błędnie wystawiona faktura, niezałączenie do faktury podpisanego protokołu odbioru lub niezałączenie dokumentów, o których mowa odpowiednio w § 4 ust. 4, ust. 9 oraz              § 5 ust. 8</w:t>
      </w:r>
      <w:r w:rsidR="00733946">
        <w:rPr>
          <w:rFonts w:eastAsia="Calibri"/>
          <w:bCs/>
          <w:lang w:eastAsia="en-US" w:bidi="en-US"/>
        </w:rPr>
        <w:t>,</w:t>
      </w:r>
      <w:r w:rsidRPr="00C1771B">
        <w:rPr>
          <w:rFonts w:eastAsia="Calibri"/>
          <w:bCs/>
          <w:lang w:eastAsia="en-US" w:bidi="en-US"/>
        </w:rPr>
        <w:t xml:space="preserve"> skutkują przesunięciem 30-dniowego terminu płatności, o którym mowa w ust. 11, w ten sposób, że będzie on liczony od dnia doręczenia poprawionych lub brakujących dokumentów lub prawidłowo wystawionej faktury.</w:t>
      </w:r>
    </w:p>
    <w:p w14:paraId="0718B6E3" w14:textId="77777777" w:rsidR="00E37B79" w:rsidRPr="00B543AD" w:rsidRDefault="00E37B79" w:rsidP="00BF311E">
      <w:pPr>
        <w:numPr>
          <w:ilvl w:val="0"/>
          <w:numId w:val="5"/>
        </w:numPr>
        <w:spacing w:before="120" w:after="120" w:line="276" w:lineRule="auto"/>
        <w:ind w:left="284" w:hanging="426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Ewentualne odsetki wynikające z nieterminowej płatności wobec podwykonawców obciążają Wykonawcę.</w:t>
      </w:r>
    </w:p>
    <w:p w14:paraId="5A2CE1B4" w14:textId="77777777" w:rsidR="00E37B79" w:rsidRPr="00B543AD" w:rsidRDefault="00E37B79" w:rsidP="00BF311E">
      <w:pPr>
        <w:numPr>
          <w:ilvl w:val="0"/>
          <w:numId w:val="5"/>
        </w:numPr>
        <w:spacing w:before="120" w:after="120" w:line="276" w:lineRule="auto"/>
        <w:ind w:left="284" w:hanging="426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Wykonanie robót przez podwykonawców lub dalszych podwykonawców nie może </w:t>
      </w:r>
      <w:r w:rsidR="00D07578">
        <w:rPr>
          <w:rFonts w:eastAsia="Calibri"/>
          <w:bCs/>
          <w:lang w:eastAsia="en-US" w:bidi="en-US"/>
        </w:rPr>
        <w:t xml:space="preserve">           </w:t>
      </w:r>
      <w:r w:rsidRPr="00B543AD">
        <w:rPr>
          <w:rFonts w:eastAsia="Calibri"/>
          <w:bCs/>
          <w:lang w:eastAsia="en-US" w:bidi="en-US"/>
        </w:rPr>
        <w:t>w żaden sposób skutkować powiększeniem wynagrodzenia Wykonawcy ponad kwotę określoną w ust 1.</w:t>
      </w:r>
    </w:p>
    <w:p w14:paraId="06DB9BEC" w14:textId="77777777" w:rsidR="00AC67FE" w:rsidRPr="00B543AD" w:rsidRDefault="00E37B79" w:rsidP="00BF311E">
      <w:pPr>
        <w:numPr>
          <w:ilvl w:val="0"/>
          <w:numId w:val="5"/>
        </w:numPr>
        <w:spacing w:before="120" w:after="120" w:line="276" w:lineRule="auto"/>
        <w:ind w:left="284" w:hanging="426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Zasady wystawienia przez Wykonawcę faktury, w przypadku gdy w realizacji robót uczestniczyli podwykonawcy lub dalsi podwykonawcy, określa § 5 ust. 8.</w:t>
      </w:r>
    </w:p>
    <w:p w14:paraId="31F964EF" w14:textId="77777777" w:rsidR="00AC67FE" w:rsidRDefault="00AC67FE" w:rsidP="00BF311E">
      <w:pPr>
        <w:numPr>
          <w:ilvl w:val="0"/>
          <w:numId w:val="5"/>
        </w:numPr>
        <w:spacing w:before="120" w:after="120" w:line="276" w:lineRule="auto"/>
        <w:ind w:left="284" w:hanging="426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Jeżeli konieczność robót dodatkowych jest następstwem błędów lub zaniedbań Wykonawcy, roboty takie zostaną wykonane przez Wykonawcę bez dodatkowego wynagrodzenia.</w:t>
      </w:r>
    </w:p>
    <w:p w14:paraId="47A1E124" w14:textId="77777777" w:rsidR="00B37EFE" w:rsidRPr="00B543AD" w:rsidRDefault="00B37EFE" w:rsidP="00B5355E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14:paraId="28470463" w14:textId="77777777" w:rsidR="00416CD2" w:rsidRPr="00B543AD" w:rsidRDefault="00AC67FE" w:rsidP="00F523B2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t>ODSTĄPIENIE OD UMOWY</w:t>
      </w:r>
      <w:r w:rsidR="00416CD2" w:rsidRPr="00B543AD">
        <w:rPr>
          <w:rFonts w:eastAsia="Calibri"/>
          <w:b/>
          <w:bCs/>
          <w:lang w:eastAsia="en-US" w:bidi="en-US"/>
        </w:rPr>
        <w:t xml:space="preserve"> </w:t>
      </w:r>
    </w:p>
    <w:p w14:paraId="4780096E" w14:textId="77777777" w:rsidR="00416CD2" w:rsidRPr="00B543AD" w:rsidRDefault="00AC67FE" w:rsidP="00F523B2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t>§9</w:t>
      </w:r>
    </w:p>
    <w:p w14:paraId="15F69509" w14:textId="77777777" w:rsidR="00AC67FE" w:rsidRPr="00B543AD" w:rsidRDefault="00AC67FE" w:rsidP="00BF311E">
      <w:pPr>
        <w:numPr>
          <w:ilvl w:val="0"/>
          <w:numId w:val="6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Zamawiający może odstąpić od umowy, </w:t>
      </w:r>
      <w:r w:rsidR="00EC36B4">
        <w:rPr>
          <w:rFonts w:eastAsia="Calibri"/>
          <w:bCs/>
          <w:lang w:eastAsia="en-US" w:bidi="en-US"/>
        </w:rPr>
        <w:t>bez dodatkowego wezwania</w:t>
      </w:r>
      <w:r w:rsidRPr="00B543AD">
        <w:rPr>
          <w:rFonts w:eastAsia="Calibri"/>
          <w:bCs/>
          <w:lang w:eastAsia="en-US" w:bidi="en-US"/>
        </w:rPr>
        <w:t>, w następujących przypadkach:</w:t>
      </w:r>
    </w:p>
    <w:p w14:paraId="2FC0261B" w14:textId="77777777" w:rsidR="00AC67FE" w:rsidRPr="00B543AD" w:rsidRDefault="00AC67FE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1) jeżeli nastąpi likwidacja lub rozwiąz</w:t>
      </w:r>
      <w:r w:rsidR="00674865">
        <w:rPr>
          <w:rFonts w:eastAsia="Calibri"/>
          <w:bCs/>
          <w:lang w:eastAsia="en-US" w:bidi="en-US"/>
        </w:rPr>
        <w:t>anie przedsiębiorstwa Wykonawcy;</w:t>
      </w:r>
    </w:p>
    <w:p w14:paraId="7982973F" w14:textId="77777777" w:rsidR="00AC67FE" w:rsidRPr="00B543AD" w:rsidRDefault="00AC67FE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2) jeżeli zostanie wydany nakaz zajęcia majątku Wykonawcy w stopniu uniemożliwiającym realizację przedmiotu umo</w:t>
      </w:r>
      <w:r w:rsidR="00674865">
        <w:rPr>
          <w:rFonts w:eastAsia="Calibri"/>
          <w:bCs/>
          <w:lang w:eastAsia="en-US" w:bidi="en-US"/>
        </w:rPr>
        <w:t>wy;</w:t>
      </w:r>
    </w:p>
    <w:p w14:paraId="21F149FE" w14:textId="77777777" w:rsidR="00AC67FE" w:rsidRPr="00B543AD" w:rsidRDefault="00AC67FE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3) jeżeli Wykonawca nie przystąpił do realizacji przedmiotu umowy w terminie </w:t>
      </w:r>
      <w:r w:rsidR="00674865">
        <w:rPr>
          <w:rFonts w:eastAsia="Calibri"/>
          <w:bCs/>
          <w:lang w:eastAsia="en-US" w:bidi="en-US"/>
        </w:rPr>
        <w:t>14 dni od daty podpisania umowy;</w:t>
      </w:r>
    </w:p>
    <w:p w14:paraId="40B063B9" w14:textId="77777777" w:rsidR="00AC67FE" w:rsidRPr="00B543AD" w:rsidRDefault="00AC67FE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4) jeżeli Wykonawca zaniechał realizacji robót nieprzerwanie przez okres co najmniej           14 dni, chyba że przerwa w realizacji robót spowodowana jest wystąpieniem siły wyższej lub nastąpiła na skutek decyzji właśc</w:t>
      </w:r>
      <w:r w:rsidR="00674865">
        <w:rPr>
          <w:rFonts w:eastAsia="Calibri"/>
          <w:bCs/>
          <w:lang w:eastAsia="en-US" w:bidi="en-US"/>
        </w:rPr>
        <w:t>iwych organów administracyjnych;</w:t>
      </w:r>
    </w:p>
    <w:p w14:paraId="49EE90DD" w14:textId="77777777" w:rsidR="00AC67FE" w:rsidRPr="00B543AD" w:rsidRDefault="00AC67FE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5) jeżeli Wykonawca tak dalece opóźnia się z wykonaniem przedmiotu umowy, iż nie jest prawdopodobne, że zdoła g</w:t>
      </w:r>
      <w:r w:rsidR="00674865">
        <w:rPr>
          <w:rFonts w:eastAsia="Calibri"/>
          <w:bCs/>
          <w:lang w:eastAsia="en-US" w:bidi="en-US"/>
        </w:rPr>
        <w:t>o ukończyć w umówionym terminie;</w:t>
      </w:r>
    </w:p>
    <w:p w14:paraId="60385443" w14:textId="77777777" w:rsidR="00416CD2" w:rsidRPr="00B543AD" w:rsidRDefault="00AC67FE" w:rsidP="001C5763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lastRenderedPageBreak/>
        <w:t>6) konieczności wielokrotnego dokonywania bezpośredniej zapłaty podwykonawcom lub</w:t>
      </w:r>
      <w:r w:rsidR="001C5763">
        <w:rPr>
          <w:rFonts w:eastAsia="Calibri"/>
          <w:bCs/>
          <w:lang w:eastAsia="en-US" w:bidi="en-US"/>
        </w:rPr>
        <w:t xml:space="preserve"> </w:t>
      </w:r>
      <w:r w:rsidRPr="00B543AD">
        <w:rPr>
          <w:rFonts w:eastAsia="Calibri"/>
          <w:bCs/>
          <w:lang w:eastAsia="en-US" w:bidi="en-US"/>
        </w:rPr>
        <w:t>dalszym podw</w:t>
      </w:r>
      <w:r w:rsidR="001C5763">
        <w:rPr>
          <w:rFonts w:eastAsia="Calibri"/>
          <w:bCs/>
          <w:lang w:eastAsia="en-US" w:bidi="en-US"/>
        </w:rPr>
        <w:t>ykonawcom na sumę większą niż 5</w:t>
      </w:r>
      <w:r w:rsidRPr="00B543AD">
        <w:rPr>
          <w:rFonts w:eastAsia="Calibri"/>
          <w:bCs/>
          <w:lang w:eastAsia="en-US" w:bidi="en-US"/>
        </w:rPr>
        <w:t xml:space="preserve">% wynagrodzenia wskazanego </w:t>
      </w:r>
      <w:r w:rsidR="001C5763">
        <w:rPr>
          <w:rFonts w:eastAsia="Calibri"/>
          <w:bCs/>
          <w:lang w:eastAsia="en-US" w:bidi="en-US"/>
        </w:rPr>
        <w:t xml:space="preserve">              w § 8 </w:t>
      </w:r>
      <w:r w:rsidRPr="00B543AD">
        <w:rPr>
          <w:rFonts w:eastAsia="Calibri"/>
          <w:bCs/>
          <w:lang w:eastAsia="en-US" w:bidi="en-US"/>
        </w:rPr>
        <w:t>ust. 1.</w:t>
      </w:r>
    </w:p>
    <w:p w14:paraId="6C057058" w14:textId="77777777" w:rsidR="00416CD2" w:rsidRPr="00B543AD" w:rsidRDefault="00AC67FE" w:rsidP="00BF311E">
      <w:pPr>
        <w:numPr>
          <w:ilvl w:val="0"/>
          <w:numId w:val="6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Zamawiający może odstąpić od umowy, o ile Wykonawca wykonuje przedmiot umowy wadliwie lub w sposób sprzeczny z umową, niezgodnie z uzgodnieniami lub zaleceniami Zamawiającego i pomimo wezwa</w:t>
      </w:r>
      <w:r w:rsidR="00A27521" w:rsidRPr="00B543AD">
        <w:rPr>
          <w:rFonts w:eastAsia="Calibri"/>
          <w:bCs/>
          <w:lang w:eastAsia="en-US" w:bidi="en-US"/>
        </w:rPr>
        <w:t>nia do zmiany sposobu wykonania</w:t>
      </w:r>
      <w:r w:rsidRPr="00B543AD">
        <w:rPr>
          <w:rFonts w:eastAsia="Calibri"/>
          <w:bCs/>
          <w:lang w:eastAsia="en-US" w:bidi="en-US"/>
        </w:rPr>
        <w:t xml:space="preserve"> i wyznaczenia mu </w:t>
      </w:r>
      <w:r w:rsidR="00D07578">
        <w:rPr>
          <w:rFonts w:eastAsia="Calibri"/>
          <w:bCs/>
          <w:lang w:eastAsia="en-US" w:bidi="en-US"/>
        </w:rPr>
        <w:t xml:space="preserve">      </w:t>
      </w:r>
      <w:r w:rsidRPr="00B543AD">
        <w:rPr>
          <w:rFonts w:eastAsia="Calibri"/>
          <w:bCs/>
          <w:lang w:eastAsia="en-US" w:bidi="en-US"/>
        </w:rPr>
        <w:t>w tym celu odpowiedniego term</w:t>
      </w:r>
      <w:r w:rsidR="00A27521" w:rsidRPr="00B543AD">
        <w:rPr>
          <w:rFonts w:eastAsia="Calibri"/>
          <w:bCs/>
          <w:lang w:eastAsia="en-US" w:bidi="en-US"/>
        </w:rPr>
        <w:t>inu nie wywiązuje się należycie</w:t>
      </w:r>
      <w:r w:rsidRPr="00B543AD">
        <w:rPr>
          <w:rFonts w:eastAsia="Calibri"/>
          <w:bCs/>
          <w:lang w:eastAsia="en-US" w:bidi="en-US"/>
        </w:rPr>
        <w:t xml:space="preserve"> z umowy.</w:t>
      </w:r>
      <w:r w:rsidR="00A27521" w:rsidRPr="00B543AD">
        <w:rPr>
          <w:rFonts w:eastAsia="Calibri"/>
          <w:bCs/>
          <w:lang w:eastAsia="en-US" w:bidi="en-US"/>
        </w:rPr>
        <w:t xml:space="preserve"> </w:t>
      </w:r>
    </w:p>
    <w:p w14:paraId="27B3D04A" w14:textId="77777777" w:rsidR="00A27521" w:rsidRPr="00CC4F6B" w:rsidRDefault="00CC4F6B" w:rsidP="00CC4F6B">
      <w:pPr>
        <w:numPr>
          <w:ilvl w:val="0"/>
          <w:numId w:val="6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W razie wystąpienia istotnej zmiany okoliczności powodującej, że wykonanie umowy nie leży w interesie publicznym, czego nie można było przewidzieć w chwili zawierania umowy, Zamawiający może odstąpić od umowy w terminie 30 dni od zaistnienia tych okoliczności. W takim przypadku Wykonawca może żądać wyłącznie wynagrodzenia należnego z tytułu wykonania części umowy.</w:t>
      </w:r>
    </w:p>
    <w:p w14:paraId="384A6526" w14:textId="77777777" w:rsidR="00A27521" w:rsidRPr="00B543AD" w:rsidRDefault="00A27521" w:rsidP="00BF311E">
      <w:pPr>
        <w:numPr>
          <w:ilvl w:val="0"/>
          <w:numId w:val="6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W przypadku odstąpienia od umowy wszelkie materiały znajdujące się na terenie budowy    i niezafakturowane oraz wykonana część obiektu będą uważane za własność Zamawiającego.</w:t>
      </w:r>
    </w:p>
    <w:p w14:paraId="19173A79" w14:textId="77777777" w:rsidR="00A27521" w:rsidRPr="00B543AD" w:rsidRDefault="00A27521" w:rsidP="00BF311E">
      <w:pPr>
        <w:numPr>
          <w:ilvl w:val="0"/>
          <w:numId w:val="6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Zamawiający w razie odstąpienia od umowy z przyczyn, za które Wykonawca nie odpowiada, zobowiązany jest do:</w:t>
      </w:r>
    </w:p>
    <w:p w14:paraId="2B2AFB5E" w14:textId="77777777" w:rsidR="00A27521" w:rsidRPr="00B543AD" w:rsidRDefault="00A27521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1) dokonania inwentaryzacji i odbioru przerwanych robót i materiałów zgromadzonych na terenie obiektu oraz zapłaty wynagrodzenia za roboty, które zostały wykonane od dnia podpisania umowy do dnia odstąpienia oraz za materiały z</w:t>
      </w:r>
      <w:r w:rsidR="004A629E">
        <w:rPr>
          <w:rFonts w:eastAsia="Calibri"/>
          <w:bCs/>
          <w:lang w:eastAsia="en-US" w:bidi="en-US"/>
        </w:rPr>
        <w:t>najdujące się na terenie budowy;</w:t>
      </w:r>
    </w:p>
    <w:p w14:paraId="2AF9FC99" w14:textId="77777777" w:rsidR="00416CD2" w:rsidRPr="00B543AD" w:rsidRDefault="00A27521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2) przyjęcia od Wykonawcy pod swój dozór terenu budowy.</w:t>
      </w:r>
    </w:p>
    <w:p w14:paraId="535C3CF1" w14:textId="77777777" w:rsidR="00A27521" w:rsidRPr="00B543AD" w:rsidRDefault="00A27521" w:rsidP="00BF311E">
      <w:pPr>
        <w:numPr>
          <w:ilvl w:val="0"/>
          <w:numId w:val="6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Wykonawcy przysługuje prawo odstąpienia od umowy, jeżeli Zamawiający nie wywiązuje się z obowiązku zapłaty należnego Wykonawcy wynagrodzenia, a zwłoka w płatności faktur wynosi więcej niż 60 dni. Przed odstąpieniem od umowy Wykonawca zobowiązany jest wezwać Zamawiającego do zapłat</w:t>
      </w:r>
      <w:r w:rsidR="00894C83">
        <w:rPr>
          <w:rFonts w:eastAsia="Calibri"/>
          <w:bCs/>
          <w:lang w:eastAsia="en-US" w:bidi="en-US"/>
        </w:rPr>
        <w:t>y wyznaczając mu co najmniej 14-</w:t>
      </w:r>
      <w:r w:rsidRPr="00B543AD">
        <w:rPr>
          <w:rFonts w:eastAsia="Calibri"/>
          <w:bCs/>
          <w:lang w:eastAsia="en-US" w:bidi="en-US"/>
        </w:rPr>
        <w:t>dniowy termin do zapłaty.</w:t>
      </w:r>
    </w:p>
    <w:p w14:paraId="149ACEB5" w14:textId="77777777" w:rsidR="00A27521" w:rsidRPr="00B543AD" w:rsidRDefault="00A27521" w:rsidP="00BF311E">
      <w:pPr>
        <w:numPr>
          <w:ilvl w:val="0"/>
          <w:numId w:val="6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W przypadku odstąpienia od umowy, z wyłączeniem ust. 5, którejkolwiek ze Stron, Wykonawcę obciążają następujące obowiązki:</w:t>
      </w:r>
    </w:p>
    <w:p w14:paraId="11F8B17A" w14:textId="77777777" w:rsidR="00A27521" w:rsidRPr="00B543AD" w:rsidRDefault="00A27521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1) W terminie 7 dni od daty odstąpienia od umowy Wykonawca przy udziale Zamawiającego i inspektora nadzoru sporządzi szczegółowy protokół inwentaryzacji robó</w:t>
      </w:r>
      <w:r w:rsidR="00534ED2">
        <w:rPr>
          <w:rFonts w:eastAsia="Calibri"/>
          <w:bCs/>
          <w:lang w:eastAsia="en-US" w:bidi="en-US"/>
        </w:rPr>
        <w:t>t wg stanu na dzień odstąpienia;</w:t>
      </w:r>
    </w:p>
    <w:p w14:paraId="0CBD3FE2" w14:textId="77777777" w:rsidR="00A27521" w:rsidRPr="00B543AD" w:rsidRDefault="00A27521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2) Wykonawca zabezpieczy przerwane roboty w z</w:t>
      </w:r>
      <w:r w:rsidR="00534ED2">
        <w:rPr>
          <w:rFonts w:eastAsia="Calibri"/>
          <w:bCs/>
          <w:lang w:eastAsia="en-US" w:bidi="en-US"/>
        </w:rPr>
        <w:t>akresie obustronnie uzgodnionym;</w:t>
      </w:r>
    </w:p>
    <w:p w14:paraId="53487B2C" w14:textId="77777777" w:rsidR="00A27521" w:rsidRPr="00B543AD" w:rsidRDefault="00A27521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3) Wykonawca zgłosi do dokonania przez Zamawiającego odbiór robót przerwany</w:t>
      </w:r>
      <w:r w:rsidR="00534ED2">
        <w:rPr>
          <w:rFonts w:eastAsia="Calibri"/>
          <w:bCs/>
          <w:lang w:eastAsia="en-US" w:bidi="en-US"/>
        </w:rPr>
        <w:t>ch oraz robót zabezpieczających;</w:t>
      </w:r>
    </w:p>
    <w:p w14:paraId="1EAA180F" w14:textId="77777777" w:rsidR="00A27521" w:rsidRPr="00B543AD" w:rsidRDefault="00A27521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4) Wykonawca wyda Zamawiającemu kompletną dokumentację, wraz z ewentualnymi zmianami, dotyczącą obiektu, w tym między innymi: projekt budowlany i wykonawczy,</w:t>
      </w:r>
      <w:r w:rsidR="00683DC0" w:rsidRPr="00B543AD">
        <w:rPr>
          <w:rFonts w:eastAsia="Calibri"/>
          <w:bCs/>
          <w:lang w:eastAsia="en-US" w:bidi="en-US"/>
        </w:rPr>
        <w:t xml:space="preserve"> </w:t>
      </w:r>
      <w:r w:rsidRPr="00B543AD">
        <w:rPr>
          <w:rFonts w:eastAsia="Calibri"/>
          <w:bCs/>
          <w:lang w:eastAsia="en-US" w:bidi="en-US"/>
        </w:rPr>
        <w:t>dziennik budowy, uzgodnienia, protokoły prób, badań i sprawdzeń, aprobaty techniczne,</w:t>
      </w:r>
      <w:r w:rsidR="00683DC0" w:rsidRPr="00B543AD">
        <w:rPr>
          <w:rFonts w:eastAsia="Calibri"/>
          <w:bCs/>
          <w:lang w:eastAsia="en-US" w:bidi="en-US"/>
        </w:rPr>
        <w:t xml:space="preserve"> </w:t>
      </w:r>
      <w:r w:rsidRPr="00B543AD">
        <w:rPr>
          <w:rFonts w:eastAsia="Calibri"/>
          <w:bCs/>
          <w:lang w:eastAsia="en-US" w:bidi="en-US"/>
        </w:rPr>
        <w:t>certyfikaty, instrukcje oraz dokumenty gwarancyjne lub inne dokumenty na wbudowane</w:t>
      </w:r>
      <w:r w:rsidR="00683DC0" w:rsidRPr="00B543AD">
        <w:rPr>
          <w:rFonts w:eastAsia="Calibri"/>
          <w:bCs/>
          <w:lang w:eastAsia="en-US" w:bidi="en-US"/>
        </w:rPr>
        <w:t xml:space="preserve"> </w:t>
      </w:r>
      <w:r w:rsidRPr="00B543AD">
        <w:rPr>
          <w:rFonts w:eastAsia="Calibri"/>
          <w:bCs/>
          <w:lang w:eastAsia="en-US" w:bidi="en-US"/>
        </w:rPr>
        <w:t>materiały, urządzenia, instalacje l</w:t>
      </w:r>
      <w:r w:rsidR="00534ED2">
        <w:rPr>
          <w:rFonts w:eastAsia="Calibri"/>
          <w:bCs/>
          <w:lang w:eastAsia="en-US" w:bidi="en-US"/>
        </w:rPr>
        <w:t>ub inne przekazane lub uzyskane;</w:t>
      </w:r>
    </w:p>
    <w:p w14:paraId="7E69BF74" w14:textId="77777777" w:rsidR="00683DC0" w:rsidRPr="00B543AD" w:rsidRDefault="00683DC0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lastRenderedPageBreak/>
        <w:t>5) Zamawiający wyznaczy datę i rozpocznie czynności odbioru robót przerwanych oraz robót zabezpieczających w ciągu 14 dni od daty zawiadomienia; o dacie i godzinie odbioru Zamawiając</w:t>
      </w:r>
      <w:r w:rsidR="00534ED2">
        <w:rPr>
          <w:rFonts w:eastAsia="Calibri"/>
          <w:bCs/>
          <w:lang w:eastAsia="en-US" w:bidi="en-US"/>
        </w:rPr>
        <w:t>y powiadomi uczestników odbioru;</w:t>
      </w:r>
    </w:p>
    <w:p w14:paraId="39E2B456" w14:textId="77777777" w:rsidR="00683DC0" w:rsidRPr="00B543AD" w:rsidRDefault="00683DC0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6) Zakończenie czynności odbioru robót przerwanych oraz robót zabezpieczających powinno nastąpić w ciągu 14 dni roboczych licząc od daty rozpoczęcia odbioru.</w:t>
      </w:r>
    </w:p>
    <w:p w14:paraId="492D0FFF" w14:textId="77777777" w:rsidR="00097718" w:rsidRDefault="0099064A" w:rsidP="0099064A">
      <w:pPr>
        <w:numPr>
          <w:ilvl w:val="0"/>
          <w:numId w:val="6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Oświadczenie o odstąpieniu od </w:t>
      </w:r>
      <w:r w:rsidRPr="0099064A">
        <w:rPr>
          <w:rFonts w:eastAsia="Calibri"/>
          <w:bCs/>
          <w:lang w:eastAsia="en-US" w:bidi="en-US"/>
        </w:rPr>
        <w:t>umowy na podstawie niniejszego paragrafu</w:t>
      </w:r>
      <w:r>
        <w:rPr>
          <w:rFonts w:eastAsia="Calibri"/>
          <w:bCs/>
          <w:lang w:eastAsia="en-US" w:bidi="en-US"/>
        </w:rPr>
        <w:t xml:space="preserve"> powinno zostać złożone w terminie 30 dni od daty powzięcia wiadomości o okolicznościach stanowiących podstawę odstąpienia od umowy.</w:t>
      </w:r>
    </w:p>
    <w:p w14:paraId="363E9C71" w14:textId="77777777" w:rsidR="006853C1" w:rsidRPr="008D0752" w:rsidRDefault="006853C1" w:rsidP="00097718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</w:p>
    <w:p w14:paraId="7CA4B84A" w14:textId="77777777" w:rsidR="00683DC0" w:rsidRPr="00B543AD" w:rsidRDefault="00683DC0" w:rsidP="00F523B2">
      <w:pPr>
        <w:spacing w:before="120" w:after="120" w:line="276" w:lineRule="auto"/>
        <w:ind w:left="284"/>
        <w:jc w:val="center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t>KARY UMOWNE I ROSZCZENIA ODSZKODOWAWCZE</w:t>
      </w:r>
    </w:p>
    <w:p w14:paraId="563EDAC7" w14:textId="77777777" w:rsidR="00416CD2" w:rsidRPr="00B543AD" w:rsidRDefault="00416CD2" w:rsidP="00F523B2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t>§10</w:t>
      </w:r>
    </w:p>
    <w:p w14:paraId="445BF3B6" w14:textId="77777777" w:rsidR="00683DC0" w:rsidRPr="00B543AD" w:rsidRDefault="00683DC0" w:rsidP="00BF311E">
      <w:pPr>
        <w:numPr>
          <w:ilvl w:val="0"/>
          <w:numId w:val="7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Wykonawca zapłaci Zamawiającemu karę umowną za:</w:t>
      </w:r>
    </w:p>
    <w:p w14:paraId="16A16AC8" w14:textId="77777777" w:rsidR="00683DC0" w:rsidRPr="00B543AD" w:rsidRDefault="00D07578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1) zwłokę</w:t>
      </w:r>
      <w:r w:rsidR="00683DC0" w:rsidRPr="00B543AD">
        <w:rPr>
          <w:rFonts w:eastAsia="Calibri"/>
          <w:bCs/>
          <w:lang w:eastAsia="en-US" w:bidi="en-US"/>
        </w:rPr>
        <w:t xml:space="preserve"> w wykonaniu przedmiotu umowy, ponad termin określony w § 7 ust. 1,          </w:t>
      </w:r>
      <w:r>
        <w:rPr>
          <w:rFonts w:eastAsia="Calibri"/>
          <w:bCs/>
          <w:lang w:eastAsia="en-US" w:bidi="en-US"/>
        </w:rPr>
        <w:t xml:space="preserve">     </w:t>
      </w:r>
      <w:r w:rsidR="00E56431" w:rsidRPr="00B543AD">
        <w:rPr>
          <w:rFonts w:eastAsia="Calibri"/>
          <w:bCs/>
          <w:lang w:eastAsia="en-US" w:bidi="en-US"/>
        </w:rPr>
        <w:t>w wysokości 0,</w:t>
      </w:r>
      <w:r>
        <w:rPr>
          <w:rFonts w:eastAsia="Calibri"/>
          <w:bCs/>
          <w:lang w:eastAsia="en-US" w:bidi="en-US"/>
        </w:rPr>
        <w:t>2</w:t>
      </w:r>
      <w:r w:rsidR="00683DC0" w:rsidRPr="00B543AD">
        <w:rPr>
          <w:rFonts w:eastAsia="Calibri"/>
          <w:bCs/>
          <w:lang w:eastAsia="en-US" w:bidi="en-US"/>
        </w:rPr>
        <w:t>% wynagrodzenia brutto określonego w § 8 u</w:t>
      </w:r>
      <w:r>
        <w:rPr>
          <w:rFonts w:eastAsia="Calibri"/>
          <w:bCs/>
          <w:lang w:eastAsia="en-US" w:bidi="en-US"/>
        </w:rPr>
        <w:t>st. 1, za każdy dzień zwłoki</w:t>
      </w:r>
      <w:r w:rsidR="0066152E">
        <w:rPr>
          <w:rFonts w:eastAsia="Calibri"/>
          <w:bCs/>
          <w:lang w:eastAsia="en-US" w:bidi="en-US"/>
        </w:rPr>
        <w:t>;</w:t>
      </w:r>
    </w:p>
    <w:p w14:paraId="498A3014" w14:textId="77777777" w:rsidR="00416CD2" w:rsidRPr="00B543AD" w:rsidRDefault="00D07578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2) zwłokę</w:t>
      </w:r>
      <w:r w:rsidR="00683DC0" w:rsidRPr="00B543AD">
        <w:rPr>
          <w:rFonts w:eastAsia="Calibri"/>
          <w:bCs/>
          <w:lang w:eastAsia="en-US" w:bidi="en-US"/>
        </w:rPr>
        <w:t xml:space="preserve"> w usunięciu wad lub usterek obiektu stwierdzonych przy odbiorze końcowym albo w </w:t>
      </w:r>
      <w:r w:rsidR="002D0E8E">
        <w:rPr>
          <w:rFonts w:eastAsia="Calibri"/>
          <w:bCs/>
          <w:lang w:eastAsia="en-US" w:bidi="en-US"/>
        </w:rPr>
        <w:t xml:space="preserve">okresie gwarancji lub rękojmi, </w:t>
      </w:r>
      <w:r w:rsidR="00683DC0" w:rsidRPr="00B543AD">
        <w:rPr>
          <w:rFonts w:eastAsia="Calibri"/>
          <w:bCs/>
          <w:lang w:eastAsia="en-US" w:bidi="en-US"/>
        </w:rPr>
        <w:t>w wysokości</w:t>
      </w:r>
      <w:r w:rsidR="00E56431" w:rsidRPr="00B543AD">
        <w:rPr>
          <w:rFonts w:eastAsia="Calibri"/>
          <w:bCs/>
          <w:lang w:eastAsia="en-US" w:bidi="en-US"/>
        </w:rPr>
        <w:t xml:space="preserve"> 0,</w:t>
      </w:r>
      <w:r>
        <w:rPr>
          <w:rFonts w:eastAsia="Calibri"/>
          <w:bCs/>
          <w:lang w:eastAsia="en-US" w:bidi="en-US"/>
        </w:rPr>
        <w:t>1</w:t>
      </w:r>
      <w:r w:rsidR="00683DC0" w:rsidRPr="00B543AD">
        <w:rPr>
          <w:rFonts w:eastAsia="Calibri"/>
          <w:bCs/>
          <w:lang w:eastAsia="en-US" w:bidi="en-US"/>
        </w:rPr>
        <w:t>% wynagrodzenia brutto określonego w § 8 u</w:t>
      </w:r>
      <w:r>
        <w:rPr>
          <w:rFonts w:eastAsia="Calibri"/>
          <w:bCs/>
          <w:lang w:eastAsia="en-US" w:bidi="en-US"/>
        </w:rPr>
        <w:t>st. 1, za każdy dzień zwłoki; termin zwłoki</w:t>
      </w:r>
      <w:r w:rsidR="00683DC0" w:rsidRPr="00B543AD">
        <w:rPr>
          <w:rFonts w:eastAsia="Calibri"/>
          <w:bCs/>
          <w:lang w:eastAsia="en-US" w:bidi="en-US"/>
        </w:rPr>
        <w:t xml:space="preserve"> liczony będzie:</w:t>
      </w:r>
    </w:p>
    <w:p w14:paraId="55635CA9" w14:textId="77777777" w:rsidR="00864A61" w:rsidRPr="00B543AD" w:rsidRDefault="00864A61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a) dla rękojmi - od następnego dnia po upływie terminu wyznaczonego na usunięcie wad lub usterek,</w:t>
      </w:r>
    </w:p>
    <w:p w14:paraId="5FE6A0BA" w14:textId="77777777" w:rsidR="00864A61" w:rsidRPr="00B543AD" w:rsidRDefault="00864A61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b) dla gwarancji – od następnego dnia po upływie termin</w:t>
      </w:r>
      <w:r w:rsidR="0066152E">
        <w:rPr>
          <w:rFonts w:eastAsia="Calibri"/>
          <w:bCs/>
          <w:lang w:eastAsia="en-US" w:bidi="en-US"/>
        </w:rPr>
        <w:t>u wskazanego w § 6 ust. 3 lub 4;</w:t>
      </w:r>
    </w:p>
    <w:p w14:paraId="2DB0D78A" w14:textId="77777777" w:rsidR="00864A61" w:rsidRPr="00B543AD" w:rsidRDefault="00864A61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3) odstąpienie przez Zamawiającego od umowy z przyczyn leżących po stronie Wykonawcy albo odstąpienie od umowy przez Wykonawcę z przyczyn nie leżących po stronie Zamawiającego</w:t>
      </w:r>
      <w:r w:rsidR="00616DF6">
        <w:rPr>
          <w:rFonts w:eastAsia="Calibri"/>
          <w:bCs/>
          <w:lang w:eastAsia="en-US" w:bidi="en-US"/>
        </w:rPr>
        <w:t>,</w:t>
      </w:r>
      <w:r w:rsidRPr="00B543AD">
        <w:rPr>
          <w:rFonts w:eastAsia="Calibri"/>
          <w:bCs/>
          <w:lang w:eastAsia="en-US" w:bidi="en-US"/>
        </w:rPr>
        <w:t xml:space="preserve"> w wysokości 20% wynagrodzenia </w:t>
      </w:r>
      <w:r w:rsidR="0066152E">
        <w:rPr>
          <w:rFonts w:eastAsia="Calibri"/>
          <w:bCs/>
          <w:lang w:eastAsia="en-US" w:bidi="en-US"/>
        </w:rPr>
        <w:t>brutto określonego w § 8 ust. 1;</w:t>
      </w:r>
    </w:p>
    <w:p w14:paraId="7449860C" w14:textId="77777777" w:rsidR="00864A61" w:rsidRPr="00B543AD" w:rsidRDefault="00864A61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4) brak zapłaty wynagrodzenia należnego podwykonawcom lub dalszym </w:t>
      </w:r>
      <w:r w:rsidR="00E56431" w:rsidRPr="00B543AD">
        <w:rPr>
          <w:rFonts w:eastAsia="Calibri"/>
          <w:bCs/>
          <w:lang w:eastAsia="en-US" w:bidi="en-US"/>
        </w:rPr>
        <w:t>podw</w:t>
      </w:r>
      <w:r w:rsidR="007F0B7A">
        <w:rPr>
          <w:rFonts w:eastAsia="Calibri"/>
          <w:bCs/>
          <w:lang w:eastAsia="en-US" w:bidi="en-US"/>
        </w:rPr>
        <w:t xml:space="preserve">ykonawcom, </w:t>
      </w:r>
      <w:r w:rsidR="00E56431" w:rsidRPr="00B543AD">
        <w:rPr>
          <w:rFonts w:eastAsia="Calibri"/>
          <w:bCs/>
          <w:lang w:eastAsia="en-US" w:bidi="en-US"/>
        </w:rPr>
        <w:t>w wysokości 0,</w:t>
      </w:r>
      <w:r w:rsidR="00D07578">
        <w:rPr>
          <w:rFonts w:eastAsia="Calibri"/>
          <w:bCs/>
          <w:lang w:eastAsia="en-US" w:bidi="en-US"/>
        </w:rPr>
        <w:t>1</w:t>
      </w:r>
      <w:r w:rsidRPr="00B543AD">
        <w:rPr>
          <w:rFonts w:eastAsia="Calibri"/>
          <w:bCs/>
          <w:lang w:eastAsia="en-US" w:bidi="en-US"/>
        </w:rPr>
        <w:t>% wynagrodzenia</w:t>
      </w:r>
      <w:r w:rsidR="0066152E">
        <w:rPr>
          <w:rFonts w:eastAsia="Calibri"/>
          <w:bCs/>
          <w:lang w:eastAsia="en-US" w:bidi="en-US"/>
        </w:rPr>
        <w:t xml:space="preserve"> brutto określonego w § 8 ust.1;</w:t>
      </w:r>
    </w:p>
    <w:p w14:paraId="43A86E0C" w14:textId="77777777" w:rsidR="00864A61" w:rsidRPr="00B543AD" w:rsidRDefault="00864A61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5) nieterminową zapłatę wynagrodzenia należnego podwykonawcom lub dalszym podwyk</w:t>
      </w:r>
      <w:r w:rsidR="00F77375">
        <w:rPr>
          <w:rFonts w:eastAsia="Calibri"/>
          <w:bCs/>
          <w:lang w:eastAsia="en-US" w:bidi="en-US"/>
        </w:rPr>
        <w:t xml:space="preserve">onawcom, </w:t>
      </w:r>
      <w:r w:rsidR="00E56431" w:rsidRPr="00B543AD">
        <w:rPr>
          <w:rFonts w:eastAsia="Calibri"/>
          <w:bCs/>
          <w:lang w:eastAsia="en-US" w:bidi="en-US"/>
        </w:rPr>
        <w:t>w wysokości 0,</w:t>
      </w:r>
      <w:r w:rsidR="00D07578">
        <w:rPr>
          <w:rFonts w:eastAsia="Calibri"/>
          <w:bCs/>
          <w:lang w:eastAsia="en-US" w:bidi="en-US"/>
        </w:rPr>
        <w:t>2</w:t>
      </w:r>
      <w:r w:rsidRPr="00B543AD">
        <w:rPr>
          <w:rFonts w:eastAsia="Calibri"/>
          <w:bCs/>
          <w:lang w:eastAsia="en-US" w:bidi="en-US"/>
        </w:rPr>
        <w:t>% wynagrodzenia brutto umowy zawartej                       z podwykonawcą lub dalszym podwykonawcą</w:t>
      </w:r>
      <w:r w:rsidR="00E63427">
        <w:rPr>
          <w:rFonts w:eastAsia="Calibri"/>
          <w:bCs/>
          <w:lang w:eastAsia="en-US" w:bidi="en-US"/>
        </w:rPr>
        <w:t>,</w:t>
      </w:r>
      <w:r w:rsidRPr="00B543AD">
        <w:rPr>
          <w:rFonts w:eastAsia="Calibri"/>
          <w:bCs/>
          <w:lang w:eastAsia="en-US" w:bidi="en-US"/>
        </w:rPr>
        <w:t xml:space="preserve"> za</w:t>
      </w:r>
      <w:r w:rsidR="0066152E">
        <w:rPr>
          <w:rFonts w:eastAsia="Calibri"/>
          <w:bCs/>
          <w:lang w:eastAsia="en-US" w:bidi="en-US"/>
        </w:rPr>
        <w:t xml:space="preserve"> każdy dzień uchybienia terminu;</w:t>
      </w:r>
    </w:p>
    <w:p w14:paraId="2F92AD95" w14:textId="77777777" w:rsidR="00864A61" w:rsidRPr="00B543AD" w:rsidRDefault="00864A61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6) nieprzedłożenie Zamawiającemu do zaakceptowania projektu umowy                                  o podwykonawstwo, której przedmiotem są roboty budowlane lub projektu je</w:t>
      </w:r>
      <w:r w:rsidR="00FC4CEF">
        <w:rPr>
          <w:rFonts w:eastAsia="Calibri"/>
          <w:bCs/>
          <w:lang w:eastAsia="en-US" w:bidi="en-US"/>
        </w:rPr>
        <w:t xml:space="preserve">j zmiany,     </w:t>
      </w:r>
      <w:r w:rsidR="00D07578">
        <w:rPr>
          <w:rFonts w:eastAsia="Calibri"/>
          <w:bCs/>
          <w:lang w:eastAsia="en-US" w:bidi="en-US"/>
        </w:rPr>
        <w:t>w wysokości 0,5</w:t>
      </w:r>
      <w:r w:rsidRPr="00B543AD">
        <w:rPr>
          <w:rFonts w:eastAsia="Calibri"/>
          <w:bCs/>
          <w:lang w:eastAsia="en-US" w:bidi="en-US"/>
        </w:rPr>
        <w:t xml:space="preserve">% wynagrodzenia </w:t>
      </w:r>
      <w:r w:rsidR="0066152E">
        <w:rPr>
          <w:rFonts w:eastAsia="Calibri"/>
          <w:bCs/>
          <w:lang w:eastAsia="en-US" w:bidi="en-US"/>
        </w:rPr>
        <w:t>brutto określonego w § 8 ust. 1;</w:t>
      </w:r>
    </w:p>
    <w:p w14:paraId="291A0433" w14:textId="77777777" w:rsidR="00864A61" w:rsidRPr="00B543AD" w:rsidRDefault="00864A61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7) nieprzedłożenie poświadczonej za zgodność z oryginałem kopii umowy                               o podwykonawstwo, l</w:t>
      </w:r>
      <w:r w:rsidR="00456156">
        <w:rPr>
          <w:rFonts w:eastAsia="Calibri"/>
          <w:bCs/>
          <w:lang w:eastAsia="en-US" w:bidi="en-US"/>
        </w:rPr>
        <w:t xml:space="preserve">ub jej zmiany, </w:t>
      </w:r>
      <w:r w:rsidR="00E56431" w:rsidRPr="00B543AD">
        <w:rPr>
          <w:rFonts w:eastAsia="Calibri"/>
          <w:bCs/>
          <w:lang w:eastAsia="en-US" w:bidi="en-US"/>
        </w:rPr>
        <w:t>w wysokości 0,</w:t>
      </w:r>
      <w:r w:rsidR="00D07578">
        <w:rPr>
          <w:rFonts w:eastAsia="Calibri"/>
          <w:bCs/>
          <w:lang w:eastAsia="en-US" w:bidi="en-US"/>
        </w:rPr>
        <w:t>5</w:t>
      </w:r>
      <w:r w:rsidRPr="00B543AD">
        <w:rPr>
          <w:rFonts w:eastAsia="Calibri"/>
          <w:bCs/>
          <w:lang w:eastAsia="en-US" w:bidi="en-US"/>
        </w:rPr>
        <w:t xml:space="preserve">% wynagrodzenia </w:t>
      </w:r>
      <w:r w:rsidR="0066152E">
        <w:rPr>
          <w:rFonts w:eastAsia="Calibri"/>
          <w:bCs/>
          <w:lang w:eastAsia="en-US" w:bidi="en-US"/>
        </w:rPr>
        <w:t>brutto określonego w § 8 ust. 1;</w:t>
      </w:r>
    </w:p>
    <w:p w14:paraId="661FCE8C" w14:textId="77777777" w:rsidR="00864A61" w:rsidRPr="00B543AD" w:rsidRDefault="00864A61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8) brak zmiany umowy o podwykonawst</w:t>
      </w:r>
      <w:r w:rsidR="00B75903">
        <w:rPr>
          <w:rFonts w:eastAsia="Calibri"/>
          <w:bCs/>
          <w:lang w:eastAsia="en-US" w:bidi="en-US"/>
        </w:rPr>
        <w:t xml:space="preserve">wo w zakresie terminu zapłaty, </w:t>
      </w:r>
      <w:r w:rsidRPr="00B543AD">
        <w:rPr>
          <w:rFonts w:eastAsia="Calibri"/>
          <w:bCs/>
          <w:lang w:eastAsia="en-US" w:bidi="en-US"/>
        </w:rPr>
        <w:t xml:space="preserve">w wysokości </w:t>
      </w:r>
      <w:r w:rsidR="00E56431" w:rsidRPr="00B543AD">
        <w:rPr>
          <w:rFonts w:eastAsia="Calibri"/>
          <w:bCs/>
          <w:lang w:eastAsia="en-US" w:bidi="en-US"/>
        </w:rPr>
        <w:t xml:space="preserve">    0,</w:t>
      </w:r>
      <w:r w:rsidR="00C774EE">
        <w:rPr>
          <w:rFonts w:eastAsia="Calibri"/>
          <w:bCs/>
          <w:lang w:eastAsia="en-US" w:bidi="en-US"/>
        </w:rPr>
        <w:t>1</w:t>
      </w:r>
      <w:r w:rsidRPr="00B543AD">
        <w:rPr>
          <w:rFonts w:eastAsia="Calibri"/>
          <w:bCs/>
          <w:lang w:eastAsia="en-US" w:bidi="en-US"/>
        </w:rPr>
        <w:t xml:space="preserve">% wynagrodzenia </w:t>
      </w:r>
      <w:r w:rsidR="0066152E">
        <w:rPr>
          <w:rFonts w:eastAsia="Calibri"/>
          <w:bCs/>
          <w:lang w:eastAsia="en-US" w:bidi="en-US"/>
        </w:rPr>
        <w:t>brutto określonego w § 8 ust. 1;</w:t>
      </w:r>
    </w:p>
    <w:p w14:paraId="6D43CFA3" w14:textId="77777777" w:rsidR="00864A61" w:rsidRPr="00B543AD" w:rsidRDefault="00864A61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lastRenderedPageBreak/>
        <w:t xml:space="preserve">9) nieprzekazanie Zamawiającemu wykazu pracowników w terminie, o którym </w:t>
      </w:r>
      <w:r w:rsidR="00364149" w:rsidRPr="00B543AD">
        <w:rPr>
          <w:rFonts w:eastAsia="Calibri"/>
          <w:bCs/>
          <w:lang w:eastAsia="en-US" w:bidi="en-US"/>
        </w:rPr>
        <w:t xml:space="preserve">mowa </w:t>
      </w:r>
      <w:r w:rsidR="00D07578">
        <w:rPr>
          <w:rFonts w:eastAsia="Calibri"/>
          <w:bCs/>
          <w:lang w:eastAsia="en-US" w:bidi="en-US"/>
        </w:rPr>
        <w:t xml:space="preserve">        </w:t>
      </w:r>
      <w:r w:rsidR="00364149" w:rsidRPr="00B543AD">
        <w:rPr>
          <w:rFonts w:eastAsia="Calibri"/>
          <w:bCs/>
          <w:lang w:eastAsia="en-US" w:bidi="en-US"/>
        </w:rPr>
        <w:t>w § 3 ust. 4 pkt 4</w:t>
      </w:r>
      <w:r w:rsidR="00CC0CC1">
        <w:rPr>
          <w:rFonts w:eastAsia="Calibri"/>
          <w:bCs/>
          <w:lang w:eastAsia="en-US" w:bidi="en-US"/>
        </w:rPr>
        <w:t xml:space="preserve">, </w:t>
      </w:r>
      <w:r w:rsidR="00E56431" w:rsidRPr="00B543AD">
        <w:rPr>
          <w:rFonts w:eastAsia="Calibri"/>
          <w:bCs/>
          <w:lang w:eastAsia="en-US" w:bidi="en-US"/>
        </w:rPr>
        <w:t>w wysokości 0,</w:t>
      </w:r>
      <w:r w:rsidR="00D07578">
        <w:rPr>
          <w:rFonts w:eastAsia="Calibri"/>
          <w:bCs/>
          <w:lang w:eastAsia="en-US" w:bidi="en-US"/>
        </w:rPr>
        <w:t>1</w:t>
      </w:r>
      <w:r w:rsidRPr="00B543AD">
        <w:rPr>
          <w:rFonts w:eastAsia="Calibri"/>
          <w:bCs/>
          <w:lang w:eastAsia="en-US" w:bidi="en-US"/>
        </w:rPr>
        <w:t xml:space="preserve">% wynagrodzenia brutto określonego w § 8 </w:t>
      </w:r>
      <w:r w:rsidR="00D07578">
        <w:rPr>
          <w:rFonts w:eastAsia="Calibri"/>
          <w:bCs/>
          <w:lang w:eastAsia="en-US" w:bidi="en-US"/>
        </w:rPr>
        <w:t>ust. 1</w:t>
      </w:r>
      <w:r w:rsidR="00D71D5F">
        <w:rPr>
          <w:rFonts w:eastAsia="Calibri"/>
          <w:bCs/>
          <w:lang w:eastAsia="en-US" w:bidi="en-US"/>
        </w:rPr>
        <w:t>,</w:t>
      </w:r>
      <w:r w:rsidR="00D07578">
        <w:rPr>
          <w:rFonts w:eastAsia="Calibri"/>
          <w:bCs/>
          <w:lang w:eastAsia="en-US" w:bidi="en-US"/>
        </w:rPr>
        <w:t xml:space="preserve"> za każdy dzień zwłoki</w:t>
      </w:r>
      <w:r w:rsidR="0066152E">
        <w:rPr>
          <w:rFonts w:eastAsia="Calibri"/>
          <w:bCs/>
          <w:lang w:eastAsia="en-US" w:bidi="en-US"/>
        </w:rPr>
        <w:t>;</w:t>
      </w:r>
    </w:p>
    <w:p w14:paraId="5D8186F1" w14:textId="77777777" w:rsidR="00364149" w:rsidRPr="00B543AD" w:rsidRDefault="00364149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10) w przypadku niezatrudniania przez Wykonawcę pracowników wykonujących czynności w trakcie rea</w:t>
      </w:r>
      <w:r w:rsidR="00ED52FF">
        <w:rPr>
          <w:rFonts w:eastAsia="Calibri"/>
          <w:bCs/>
          <w:lang w:eastAsia="en-US" w:bidi="en-US"/>
        </w:rPr>
        <w:t xml:space="preserve">lizacji umowy, </w:t>
      </w:r>
      <w:r w:rsidR="00E56431" w:rsidRPr="00B543AD">
        <w:rPr>
          <w:rFonts w:eastAsia="Calibri"/>
          <w:bCs/>
          <w:lang w:eastAsia="en-US" w:bidi="en-US"/>
        </w:rPr>
        <w:t>w wysokości 0,</w:t>
      </w:r>
      <w:r w:rsidR="00D07578">
        <w:rPr>
          <w:rFonts w:eastAsia="Calibri"/>
          <w:bCs/>
          <w:lang w:eastAsia="en-US" w:bidi="en-US"/>
        </w:rPr>
        <w:t>1</w:t>
      </w:r>
      <w:r w:rsidRPr="00B543AD">
        <w:rPr>
          <w:rFonts w:eastAsia="Calibri"/>
          <w:bCs/>
          <w:lang w:eastAsia="en-US" w:bidi="en-US"/>
        </w:rPr>
        <w:t xml:space="preserve">% wynagrodzenia brutto określonego w § 8 ust. 1, za każdy stwierdzony przypadek niespełnienia </w:t>
      </w:r>
      <w:r w:rsidR="00763BF2" w:rsidRPr="00B543AD">
        <w:rPr>
          <w:rFonts w:eastAsia="Calibri"/>
          <w:bCs/>
          <w:lang w:eastAsia="en-US" w:bidi="en-US"/>
        </w:rPr>
        <w:t>warunku.</w:t>
      </w:r>
    </w:p>
    <w:p w14:paraId="4D22A697" w14:textId="77777777" w:rsidR="00763BF2" w:rsidRPr="00B543AD" w:rsidRDefault="00763BF2" w:rsidP="00BF311E">
      <w:pPr>
        <w:numPr>
          <w:ilvl w:val="0"/>
          <w:numId w:val="7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Łączna wysokość kar umownych naliczonych przez Zamawiającego, nie może przekroczyć 30% kwoty całkowitego wynagro</w:t>
      </w:r>
      <w:r w:rsidR="00BE6EC2">
        <w:rPr>
          <w:rFonts w:eastAsia="Calibri"/>
          <w:bCs/>
          <w:lang w:eastAsia="en-US" w:bidi="en-US"/>
        </w:rPr>
        <w:t>dzenia brutto, określonego w § 8</w:t>
      </w:r>
      <w:r w:rsidRPr="00B543AD">
        <w:rPr>
          <w:rFonts w:eastAsia="Calibri"/>
          <w:bCs/>
          <w:lang w:eastAsia="en-US" w:bidi="en-US"/>
        </w:rPr>
        <w:t xml:space="preserve"> ust. 1 umowy.</w:t>
      </w:r>
    </w:p>
    <w:p w14:paraId="455DBCEE" w14:textId="77777777" w:rsidR="004131E9" w:rsidRPr="00B543AD" w:rsidRDefault="004131E9" w:rsidP="00BF311E">
      <w:pPr>
        <w:numPr>
          <w:ilvl w:val="0"/>
          <w:numId w:val="7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Kary umowne mogą być sumowane oraz naliczane wielokrotnie, w szczególności Zamawiający może obciążyć Wykonawcę łącznie karą umowną określoną w ust. 1 pkt 3 oraz każdą z pozostałych kar umownych. </w:t>
      </w:r>
    </w:p>
    <w:p w14:paraId="3825DAA4" w14:textId="77777777" w:rsidR="004131E9" w:rsidRPr="00B543AD" w:rsidRDefault="004131E9" w:rsidP="00BF311E">
      <w:pPr>
        <w:numPr>
          <w:ilvl w:val="0"/>
          <w:numId w:val="7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Kary umowne wskazane w ust</w:t>
      </w:r>
      <w:r w:rsidR="009C4E86">
        <w:rPr>
          <w:rFonts w:eastAsia="Calibri"/>
          <w:bCs/>
          <w:lang w:eastAsia="en-US" w:bidi="en-US"/>
        </w:rPr>
        <w:t>.</w:t>
      </w:r>
      <w:r w:rsidRPr="00B543AD">
        <w:rPr>
          <w:rFonts w:eastAsia="Calibri"/>
          <w:bCs/>
          <w:lang w:eastAsia="en-US" w:bidi="en-US"/>
        </w:rPr>
        <w:t xml:space="preserve"> 1 nie wygasają z chwilą odstąpienia od umowy i mogą zostać naliczone przez Zamawiającego także po wygaśnięciu lub odstąpieniu od umowy.</w:t>
      </w:r>
    </w:p>
    <w:p w14:paraId="1F4199CD" w14:textId="77777777" w:rsidR="004131E9" w:rsidRPr="00B543AD" w:rsidRDefault="004131E9" w:rsidP="00BF311E">
      <w:pPr>
        <w:numPr>
          <w:ilvl w:val="0"/>
          <w:numId w:val="7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Zamawiający zastrzega sobie prawo dochodzenia odszkodowania uzupełniającego, przewyższającego wysokość kar umownych, do wysokości rzeczywiście poniesionej szkody.</w:t>
      </w:r>
    </w:p>
    <w:p w14:paraId="32B6073E" w14:textId="77777777" w:rsidR="004131E9" w:rsidRPr="00B543AD" w:rsidRDefault="004131E9" w:rsidP="00BF311E">
      <w:pPr>
        <w:numPr>
          <w:ilvl w:val="0"/>
          <w:numId w:val="7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Wykonawca wyraża zgodę na potrącenie kar umownych do pełnej wysokości </w:t>
      </w:r>
      <w:r w:rsidR="00BE6EC2">
        <w:rPr>
          <w:rFonts w:eastAsia="Calibri"/>
          <w:bCs/>
          <w:lang w:eastAsia="en-US" w:bidi="en-US"/>
        </w:rPr>
        <w:t xml:space="preserve">                     </w:t>
      </w:r>
      <w:r w:rsidRPr="00B543AD">
        <w:rPr>
          <w:rFonts w:eastAsia="Calibri"/>
          <w:bCs/>
          <w:lang w:eastAsia="en-US" w:bidi="en-US"/>
        </w:rPr>
        <w:t xml:space="preserve">z wystawianej przez Wykonawcę faktury końcowej. W przypadku nie wystawienia faktury, zapłata kar umownych nastąpi w terminie 7 dni od otrzymania przez Wykonawcę noty obciążeniowej. </w:t>
      </w:r>
    </w:p>
    <w:p w14:paraId="0C40B117" w14:textId="77777777" w:rsidR="002E4705" w:rsidRDefault="004131E9" w:rsidP="00C27167">
      <w:pPr>
        <w:numPr>
          <w:ilvl w:val="0"/>
          <w:numId w:val="7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Zamawiający może usunąć w zastępstwie Wykonawcy, na jego koszt i ryzyko wady lub usterki nieusunięte w terminie określonym w § 6 ust. 3 lub 4, terminie wskazanym przez Zamawiającego na usunięcie wad stwierdzonych w okresie rękojmi lub gwarancji lub </w:t>
      </w:r>
      <w:r w:rsidR="00BE6EC2">
        <w:rPr>
          <w:rFonts w:eastAsia="Calibri"/>
          <w:bCs/>
          <w:lang w:eastAsia="en-US" w:bidi="en-US"/>
        </w:rPr>
        <w:t xml:space="preserve">        </w:t>
      </w:r>
      <w:r w:rsidRPr="00B543AD">
        <w:rPr>
          <w:rFonts w:eastAsia="Calibri"/>
          <w:bCs/>
          <w:lang w:eastAsia="en-US" w:bidi="en-US"/>
        </w:rPr>
        <w:t>w protokole z przeprowadzonego przeglądu pogwarancyjnego. Zamawiający ma obowiązek uprzedniego poinformowania Wykonawcy o zamiarze zastępczego usunięcia wad lub usterek. Zastępcze usunięcie wad nie zwalnia Wykonawcy z obowiązku zapłaty kar umownych.</w:t>
      </w:r>
    </w:p>
    <w:p w14:paraId="28D6717C" w14:textId="77777777" w:rsidR="00E375AA" w:rsidRPr="00CC2589" w:rsidRDefault="00E375AA" w:rsidP="00552F0A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14:paraId="45CC6961" w14:textId="77777777" w:rsidR="000C1DB9" w:rsidRPr="00B543AD" w:rsidRDefault="000C1DB9" w:rsidP="00F523B2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t>ODPOWIEDZIALNOŚĆ WYKONAWCY Z TYTUŁU NIENALEŻYTEGO WYKONANIA UMOWY</w:t>
      </w:r>
    </w:p>
    <w:p w14:paraId="4DF38514" w14:textId="77777777" w:rsidR="00416CD2" w:rsidRPr="00B543AD" w:rsidRDefault="00416CD2" w:rsidP="00F523B2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t>§11</w:t>
      </w:r>
    </w:p>
    <w:p w14:paraId="12453E1D" w14:textId="77777777" w:rsidR="000C1DB9" w:rsidRPr="00B543AD" w:rsidRDefault="000C1DB9" w:rsidP="00BF311E">
      <w:pPr>
        <w:numPr>
          <w:ilvl w:val="0"/>
          <w:numId w:val="8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W okresie obowiązywania, po rozwiązaniu lub po wygaśnięciu umowy, Wykonawca będzie odpowiedzialny wobec Zamawiającego i osób trzecich za wszelkie szkody oraz roszczenia osób trzecich związane z realizacją umowy.</w:t>
      </w:r>
    </w:p>
    <w:p w14:paraId="056C9CF4" w14:textId="77777777" w:rsidR="00416CD2" w:rsidRPr="00B543AD" w:rsidRDefault="000C1DB9" w:rsidP="00BF311E">
      <w:pPr>
        <w:numPr>
          <w:ilvl w:val="0"/>
          <w:numId w:val="8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Wykonawca zobowiązuje się do pokrycia w pełnym zakresie kosztów poniesionych przez Zamawiającego z tytułu nienależytego wykonania przedmiotu umowy przez Wykonawcę lub wad przedmiotu umowy.</w:t>
      </w:r>
    </w:p>
    <w:p w14:paraId="32CDFBE2" w14:textId="77777777" w:rsidR="00810E63" w:rsidRDefault="000C1DB9" w:rsidP="00F9453F">
      <w:pPr>
        <w:numPr>
          <w:ilvl w:val="0"/>
          <w:numId w:val="8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lastRenderedPageBreak/>
        <w:t>Zamawiający może wykonać w zastępstwie Wykonawcy i na jego koszt roboty wchodzące w zakres przedmiotu umowy, jeżeli ich niewykonanie może spowodować zagrożenie życia lub zdrowia lub szkodę, której naprawić się nie da, a Wykonawca zaniechał wykonania ww. robót.</w:t>
      </w:r>
    </w:p>
    <w:p w14:paraId="2344CC45" w14:textId="77777777" w:rsidR="00A566E0" w:rsidRPr="00097718" w:rsidRDefault="000C1DB9" w:rsidP="00810E63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 </w:t>
      </w:r>
    </w:p>
    <w:p w14:paraId="215D2B44" w14:textId="77777777" w:rsidR="000C1DB9" w:rsidRPr="00B543AD" w:rsidRDefault="000C1DB9" w:rsidP="00F523B2">
      <w:pPr>
        <w:spacing w:before="120" w:after="120" w:line="276" w:lineRule="auto"/>
        <w:ind w:left="284"/>
        <w:jc w:val="center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t>ZABEZPIECZENIE NALEŻYTEGO WYKONANIA UMOWY</w:t>
      </w:r>
      <w:r w:rsidR="00F17CD0" w:rsidRPr="00B543AD">
        <w:rPr>
          <w:rFonts w:eastAsia="Calibri"/>
          <w:b/>
          <w:bCs/>
          <w:lang w:eastAsia="en-US" w:bidi="en-US"/>
        </w:rPr>
        <w:t xml:space="preserve">  </w:t>
      </w:r>
    </w:p>
    <w:p w14:paraId="0E518C06" w14:textId="77777777" w:rsidR="00416CD2" w:rsidRPr="00B543AD" w:rsidRDefault="00416CD2" w:rsidP="00F523B2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t>§12</w:t>
      </w:r>
    </w:p>
    <w:p w14:paraId="69757E1F" w14:textId="77777777" w:rsidR="00C560E1" w:rsidRPr="00F03883" w:rsidRDefault="00C560E1" w:rsidP="00BF311E">
      <w:pPr>
        <w:numPr>
          <w:ilvl w:val="0"/>
          <w:numId w:val="11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color w:val="000000"/>
          <w:lang w:eastAsia="en-US" w:bidi="en-US"/>
        </w:rPr>
      </w:pPr>
      <w:r w:rsidRPr="00F03883">
        <w:rPr>
          <w:rFonts w:eastAsia="Calibri"/>
          <w:bCs/>
          <w:color w:val="000000"/>
          <w:lang w:eastAsia="en-US" w:bidi="en-US"/>
        </w:rPr>
        <w:t xml:space="preserve">Wykonawca wniesie najpóźniej w dniu podpisania umowy zabezpieczenie należytego wykonania umowy </w:t>
      </w:r>
      <w:r w:rsidRPr="00F03883">
        <w:rPr>
          <w:rFonts w:eastAsia="Calibri"/>
          <w:b/>
          <w:color w:val="000000"/>
          <w:lang w:eastAsia="en-US" w:bidi="en-US"/>
        </w:rPr>
        <w:t xml:space="preserve">w </w:t>
      </w:r>
      <w:r w:rsidR="00FB6C42" w:rsidRPr="00F03883">
        <w:rPr>
          <w:rFonts w:eastAsia="Calibri"/>
          <w:b/>
          <w:color w:val="000000"/>
          <w:lang w:eastAsia="en-US" w:bidi="en-US"/>
        </w:rPr>
        <w:t>formie ………………..,</w:t>
      </w:r>
      <w:r w:rsidR="00FB6C42" w:rsidRPr="00F03883">
        <w:rPr>
          <w:rFonts w:eastAsia="Calibri"/>
          <w:bCs/>
          <w:color w:val="000000"/>
          <w:lang w:eastAsia="en-US" w:bidi="en-US"/>
        </w:rPr>
        <w:t xml:space="preserve"> w wysokości</w:t>
      </w:r>
      <w:r w:rsidRPr="00F03883">
        <w:rPr>
          <w:rFonts w:eastAsia="Calibri"/>
          <w:bCs/>
          <w:color w:val="000000"/>
          <w:lang w:eastAsia="en-US" w:bidi="en-US"/>
        </w:rPr>
        <w:t xml:space="preserve"> … zł (słownie: …), co stanowi </w:t>
      </w:r>
      <w:r w:rsidR="00302633" w:rsidRPr="00F03883">
        <w:rPr>
          <w:rFonts w:eastAsia="Calibri"/>
          <w:bCs/>
          <w:color w:val="000000"/>
          <w:lang w:eastAsia="en-US" w:bidi="en-US"/>
        </w:rPr>
        <w:t xml:space="preserve">5% ceny brutto określonej </w:t>
      </w:r>
      <w:r w:rsidR="00BE6EC2" w:rsidRPr="00F03883">
        <w:rPr>
          <w:rFonts w:eastAsia="Calibri"/>
          <w:bCs/>
          <w:color w:val="000000"/>
          <w:lang w:eastAsia="en-US" w:bidi="en-US"/>
        </w:rPr>
        <w:t>w § 8</w:t>
      </w:r>
      <w:r w:rsidRPr="00F03883">
        <w:rPr>
          <w:rFonts w:eastAsia="Calibri"/>
          <w:bCs/>
          <w:color w:val="000000"/>
          <w:lang w:eastAsia="en-US" w:bidi="en-US"/>
        </w:rPr>
        <w:t xml:space="preserve"> ust. 1, na czas wykonywania przedmiotu umowy. Dokument potwierdzający wniesienie zabezpieczenia należytego wykonania umowy należy przedłożyć Zamawiającemu podczas podpisania umowy.</w:t>
      </w:r>
    </w:p>
    <w:p w14:paraId="5B745117" w14:textId="77777777" w:rsidR="00C560E1" w:rsidRPr="00B543AD" w:rsidRDefault="00C560E1" w:rsidP="00BF311E">
      <w:pPr>
        <w:numPr>
          <w:ilvl w:val="0"/>
          <w:numId w:val="11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Zabezpieczenie należy</w:t>
      </w:r>
      <w:r w:rsidR="00D71D5F">
        <w:rPr>
          <w:rFonts w:eastAsia="Calibri"/>
          <w:bCs/>
          <w:lang w:eastAsia="en-US" w:bidi="en-US"/>
        </w:rPr>
        <w:t>tego wykonania umowy określone w</w:t>
      </w:r>
      <w:r w:rsidRPr="00B543AD">
        <w:rPr>
          <w:rFonts w:eastAsia="Calibri"/>
          <w:bCs/>
          <w:lang w:eastAsia="en-US" w:bidi="en-US"/>
        </w:rPr>
        <w:t xml:space="preserve"> ust</w:t>
      </w:r>
      <w:r w:rsidR="00B9087B">
        <w:rPr>
          <w:rFonts w:eastAsia="Calibri"/>
          <w:bCs/>
          <w:lang w:eastAsia="en-US" w:bidi="en-US"/>
        </w:rPr>
        <w:t>.</w:t>
      </w:r>
      <w:r w:rsidRPr="00B543AD">
        <w:rPr>
          <w:rFonts w:eastAsia="Calibri"/>
          <w:bCs/>
          <w:lang w:eastAsia="en-US" w:bidi="en-US"/>
        </w:rPr>
        <w:t xml:space="preserve"> 1 zostanie zwrócone </w:t>
      </w:r>
      <w:r w:rsidRPr="00B543AD">
        <w:rPr>
          <w:rFonts w:eastAsia="Calibri"/>
          <w:bCs/>
          <w:lang w:eastAsia="en-US" w:bidi="en-US"/>
        </w:rPr>
        <w:br/>
        <w:t>w następujących terminach:</w:t>
      </w:r>
    </w:p>
    <w:p w14:paraId="1857B36E" w14:textId="77777777" w:rsidR="00C560E1" w:rsidRPr="00B543AD" w:rsidRDefault="00C560E1" w:rsidP="00193A8A">
      <w:pPr>
        <w:numPr>
          <w:ilvl w:val="0"/>
          <w:numId w:val="12"/>
        </w:numPr>
        <w:spacing w:before="120" w:after="120" w:line="276" w:lineRule="auto"/>
        <w:ind w:left="284" w:firstLine="0"/>
        <w:jc w:val="both"/>
        <w:outlineLvl w:val="5"/>
        <w:rPr>
          <w:rFonts w:eastAsia="Calibri"/>
          <w:bCs/>
          <w:lang w:eastAsia="en-US" w:bidi="en-US"/>
        </w:rPr>
      </w:pPr>
      <w:r w:rsidRPr="00D71D5F">
        <w:rPr>
          <w:rFonts w:eastAsia="Calibri"/>
          <w:b/>
          <w:bCs/>
          <w:i/>
          <w:lang w:eastAsia="en-US" w:bidi="en-US"/>
        </w:rPr>
        <w:t>70% wniesionego zabezpieczenia wykonania</w:t>
      </w:r>
      <w:r w:rsidRPr="00B543AD">
        <w:rPr>
          <w:rFonts w:eastAsia="Calibri"/>
          <w:bCs/>
          <w:lang w:eastAsia="en-US" w:bidi="en-US"/>
        </w:rPr>
        <w:t xml:space="preserve"> zostanie zwrócone w terminie 30 dni </w:t>
      </w:r>
      <w:r w:rsidRPr="00B543AD">
        <w:rPr>
          <w:rFonts w:eastAsia="Calibri"/>
          <w:bCs/>
          <w:lang w:eastAsia="en-US" w:bidi="en-US"/>
        </w:rPr>
        <w:br/>
        <w:t>od daty podpisania bezusterkowego protokołu odbioru robót;</w:t>
      </w:r>
    </w:p>
    <w:p w14:paraId="778B2ECA" w14:textId="77777777" w:rsidR="00C560E1" w:rsidRPr="00B543AD" w:rsidRDefault="004B3736" w:rsidP="00193A8A">
      <w:pPr>
        <w:numPr>
          <w:ilvl w:val="0"/>
          <w:numId w:val="12"/>
        </w:numPr>
        <w:spacing w:before="120" w:after="120" w:line="276" w:lineRule="auto"/>
        <w:ind w:left="284" w:firstLine="0"/>
        <w:jc w:val="both"/>
        <w:outlineLvl w:val="5"/>
        <w:rPr>
          <w:rFonts w:eastAsia="Calibri"/>
          <w:bCs/>
          <w:lang w:eastAsia="en-US" w:bidi="en-US"/>
        </w:rPr>
      </w:pPr>
      <w:r w:rsidRPr="00D71D5F">
        <w:rPr>
          <w:rFonts w:eastAsia="Calibri"/>
          <w:b/>
          <w:bCs/>
          <w:i/>
          <w:lang w:eastAsia="en-US" w:bidi="en-US"/>
        </w:rPr>
        <w:t>30</w:t>
      </w:r>
      <w:r w:rsidR="00C560E1" w:rsidRPr="00D71D5F">
        <w:rPr>
          <w:rFonts w:eastAsia="Calibri"/>
          <w:b/>
          <w:bCs/>
          <w:i/>
          <w:lang w:eastAsia="en-US" w:bidi="en-US"/>
        </w:rPr>
        <w:t>% wniesionego zabezpieczenia wykonania</w:t>
      </w:r>
      <w:r w:rsidR="00C560E1" w:rsidRPr="00B543AD">
        <w:rPr>
          <w:rFonts w:eastAsia="Calibri"/>
          <w:bCs/>
          <w:lang w:eastAsia="en-US" w:bidi="en-US"/>
        </w:rPr>
        <w:t xml:space="preserve"> zostanie zwrócone w terminie 15 dni </w:t>
      </w:r>
      <w:r w:rsidR="00C560E1" w:rsidRPr="00B543AD">
        <w:rPr>
          <w:rFonts w:eastAsia="Calibri"/>
          <w:bCs/>
          <w:lang w:eastAsia="en-US" w:bidi="en-US"/>
        </w:rPr>
        <w:br/>
        <w:t>od dnia odbioru pogwarancyjnego.</w:t>
      </w:r>
    </w:p>
    <w:p w14:paraId="318F058D" w14:textId="77777777" w:rsidR="00E442B9" w:rsidRPr="00B543AD" w:rsidRDefault="00E442B9" w:rsidP="002E4705">
      <w:pPr>
        <w:spacing w:line="276" w:lineRule="auto"/>
        <w:outlineLvl w:val="5"/>
        <w:rPr>
          <w:rFonts w:eastAsia="Calibri"/>
          <w:bCs/>
          <w:lang w:eastAsia="en-US" w:bidi="en-US"/>
        </w:rPr>
      </w:pPr>
    </w:p>
    <w:p w14:paraId="56D4C9F6" w14:textId="77777777" w:rsidR="00416CD2" w:rsidRPr="00B543AD" w:rsidRDefault="00F17CD0" w:rsidP="00F523B2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t>§13</w:t>
      </w:r>
    </w:p>
    <w:p w14:paraId="3C54D71B" w14:textId="77777777" w:rsidR="00F17CD0" w:rsidRPr="00B543AD" w:rsidRDefault="00F17CD0" w:rsidP="00BF311E">
      <w:pPr>
        <w:numPr>
          <w:ilvl w:val="0"/>
          <w:numId w:val="9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Wykonawca jest zobowiązany do zatrudnienia na podstawie umowy o pracę w okresie obowiązywania Umowy</w:t>
      </w:r>
      <w:r w:rsidR="00763858">
        <w:rPr>
          <w:rFonts w:eastAsia="Calibri"/>
          <w:bCs/>
          <w:lang w:eastAsia="en-US" w:bidi="en-US"/>
        </w:rPr>
        <w:t>,</w:t>
      </w:r>
      <w:r w:rsidRPr="00B543AD">
        <w:rPr>
          <w:rFonts w:eastAsia="Calibri"/>
          <w:bCs/>
          <w:lang w:eastAsia="en-US" w:bidi="en-US"/>
        </w:rPr>
        <w:t xml:space="preserve"> osób wykon</w:t>
      </w:r>
      <w:r w:rsidR="003E53A6" w:rsidRPr="00B543AD">
        <w:rPr>
          <w:rFonts w:eastAsia="Calibri"/>
          <w:bCs/>
          <w:lang w:eastAsia="en-US" w:bidi="en-US"/>
        </w:rPr>
        <w:t>ujących czyn</w:t>
      </w:r>
      <w:r w:rsidR="0081634B">
        <w:rPr>
          <w:rFonts w:eastAsia="Calibri"/>
          <w:bCs/>
          <w:lang w:eastAsia="en-US" w:bidi="en-US"/>
        </w:rPr>
        <w:t>ności opisane w Rozdziale</w:t>
      </w:r>
      <w:r w:rsidR="00F523B2">
        <w:rPr>
          <w:rFonts w:eastAsia="Calibri"/>
          <w:bCs/>
          <w:lang w:eastAsia="en-US" w:bidi="en-US"/>
        </w:rPr>
        <w:t xml:space="preserve"> XXIV S</w:t>
      </w:r>
      <w:r w:rsidR="003E53A6" w:rsidRPr="00B543AD">
        <w:rPr>
          <w:rFonts w:eastAsia="Calibri"/>
          <w:bCs/>
          <w:lang w:eastAsia="en-US" w:bidi="en-US"/>
        </w:rPr>
        <w:t>WZ.</w:t>
      </w:r>
    </w:p>
    <w:p w14:paraId="1DCD0080" w14:textId="77777777" w:rsidR="00416CD2" w:rsidRPr="00B543AD" w:rsidRDefault="00F17CD0" w:rsidP="00BF311E">
      <w:pPr>
        <w:numPr>
          <w:ilvl w:val="0"/>
          <w:numId w:val="9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W trakcie realizacji przedmiotu Umowy Zamawiający uprawniony jest do wykonywania czynności kontrolnych wobec Wykonawcy lub podwykonawcy odnośnie spełniania przez Wykonawcę lub podwykonawcę wymogu zatrudnienia na podstawie umowy o pracę osób wykonujących prace związane z realizacją przedmiotu Umowy. Zamawiający uprawniony jest w szczególności do:</w:t>
      </w:r>
    </w:p>
    <w:p w14:paraId="5C98F23C" w14:textId="77777777" w:rsidR="00F17CD0" w:rsidRPr="00B543AD" w:rsidRDefault="00F17CD0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1) żądania oświadczeń i dokumentów w zakresie potwierdzenia spełniania ww. wymo</w:t>
      </w:r>
      <w:r w:rsidR="00E45F40">
        <w:rPr>
          <w:rFonts w:eastAsia="Calibri"/>
          <w:bCs/>
          <w:lang w:eastAsia="en-US" w:bidi="en-US"/>
        </w:rPr>
        <w:t>gów     i dokonywania ich oceny;</w:t>
      </w:r>
    </w:p>
    <w:p w14:paraId="7291C96D" w14:textId="77777777" w:rsidR="00F17CD0" w:rsidRPr="00B543AD" w:rsidRDefault="00F17CD0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2) żądania wyjaśnień w przypadku wątpliwości w zakresie potwi</w:t>
      </w:r>
      <w:r w:rsidR="00E45F40">
        <w:rPr>
          <w:rFonts w:eastAsia="Calibri"/>
          <w:bCs/>
          <w:lang w:eastAsia="en-US" w:bidi="en-US"/>
        </w:rPr>
        <w:t>erdzenia spełniania ww. wymogów;</w:t>
      </w:r>
    </w:p>
    <w:p w14:paraId="5DE94E6F" w14:textId="77777777" w:rsidR="00F17CD0" w:rsidRPr="00B543AD" w:rsidRDefault="00763858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3) </w:t>
      </w:r>
      <w:r w:rsidRPr="00B543AD">
        <w:rPr>
          <w:rFonts w:eastAsia="Calibri"/>
          <w:bCs/>
          <w:lang w:eastAsia="en-US" w:bidi="en-US"/>
        </w:rPr>
        <w:t xml:space="preserve">przeprowadzania kontroli na miejscu wykonywania </w:t>
      </w:r>
      <w:r>
        <w:rPr>
          <w:rFonts w:eastAsia="Calibri"/>
          <w:bCs/>
          <w:lang w:eastAsia="en-US" w:bidi="en-US"/>
        </w:rPr>
        <w:t>Inwestycji.</w:t>
      </w:r>
    </w:p>
    <w:p w14:paraId="5A72F1A2" w14:textId="77777777" w:rsidR="004B6598" w:rsidRPr="00B543AD" w:rsidRDefault="004B6598" w:rsidP="00BF311E">
      <w:pPr>
        <w:numPr>
          <w:ilvl w:val="0"/>
          <w:numId w:val="9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W trakcie realizacji Umowy, na każde wezwanie Zamawiającego w wyznaczonym w tym wezwaniu terminie, Wykonawca lub podwykonawca przedłoży Zamawiającemu wskazane poniżej dowody w celu potwierdzenia spełnienia wymogu zatrudnienia na podstawie umowy o pracę przez Wykonawcę lub podwykonawcę wykonujących wskazane w ust. 1 czynności: </w:t>
      </w:r>
    </w:p>
    <w:p w14:paraId="06ACB09E" w14:textId="77777777" w:rsidR="004B6598" w:rsidRPr="00B543AD" w:rsidRDefault="004B6598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lastRenderedPageBreak/>
        <w:t>1) oświadczenie Wykonawcy lub podwykonawcy o zatrudnieniu na podstawie umowy         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podwykonawcy;</w:t>
      </w:r>
    </w:p>
    <w:p w14:paraId="2A004BEE" w14:textId="77777777" w:rsidR="004B6598" w:rsidRPr="00B543AD" w:rsidRDefault="004B6598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2) poświadczoną za zgodność z oryginałem przez Wykonawcę lub podwykonawcę kopię umów o pracę osób wykonujących w trakcie realizacji przedmiotu Umowy czynności, których dotyczy ww. oświadczenie Wykonawcy lub podwykonawcy (wraz z dokumentem regulującym zakres obowiązków, jeżeli został </w:t>
      </w:r>
      <w:r w:rsidR="00CA285B">
        <w:rPr>
          <w:rFonts w:eastAsia="Calibri"/>
          <w:bCs/>
          <w:lang w:eastAsia="en-US" w:bidi="en-US"/>
        </w:rPr>
        <w:t>sporządzony). Kopie umów powinny zostać zanonimizowane</w:t>
      </w:r>
      <w:r w:rsidRPr="00B543AD">
        <w:rPr>
          <w:rFonts w:eastAsia="Calibri"/>
          <w:bCs/>
          <w:lang w:eastAsia="en-US" w:bidi="en-US"/>
        </w:rPr>
        <w:t xml:space="preserve"> w sposób zapewniający ochronę danych osobowych pracowników, zgodn</w:t>
      </w:r>
      <w:r w:rsidR="002A1ACF">
        <w:rPr>
          <w:rFonts w:eastAsia="Calibri"/>
          <w:bCs/>
          <w:lang w:eastAsia="en-US" w:bidi="en-US"/>
        </w:rPr>
        <w:t>ie z przepisami ustawy z dnia 10 maja 2018</w:t>
      </w:r>
      <w:r w:rsidRPr="00B543AD">
        <w:rPr>
          <w:rFonts w:eastAsia="Calibri"/>
          <w:bCs/>
          <w:lang w:eastAsia="en-US" w:bidi="en-US"/>
        </w:rPr>
        <w:t xml:space="preserve">r. o ochronie danych osobowych </w:t>
      </w:r>
      <w:r w:rsidR="00BE6EC2">
        <w:rPr>
          <w:rFonts w:eastAsia="Calibri"/>
          <w:bCs/>
          <w:lang w:eastAsia="en-US" w:bidi="en-US"/>
        </w:rPr>
        <w:t xml:space="preserve">      </w:t>
      </w:r>
      <w:r w:rsidR="002A1ACF">
        <w:rPr>
          <w:rFonts w:eastAsia="Calibri"/>
          <w:bCs/>
          <w:lang w:eastAsia="en-US" w:bidi="en-US"/>
        </w:rPr>
        <w:t xml:space="preserve">     </w:t>
      </w:r>
      <w:r w:rsidR="00BE6EC2">
        <w:rPr>
          <w:rFonts w:eastAsia="Calibri"/>
          <w:bCs/>
          <w:lang w:eastAsia="en-US" w:bidi="en-US"/>
        </w:rPr>
        <w:t xml:space="preserve">(tj. </w:t>
      </w:r>
      <w:r w:rsidRPr="00B543AD">
        <w:rPr>
          <w:rFonts w:eastAsia="Calibri"/>
          <w:bCs/>
          <w:lang w:eastAsia="en-US" w:bidi="en-US"/>
        </w:rPr>
        <w:t>w szczególności bez adresów, nr PESEL pracowników). Informacje takie jak: data zawarcia umowy, rodzaj umowy o pracę i wymiar etatu, imię i nazwisko powinny być możliwe do zidentyfikowania;</w:t>
      </w:r>
    </w:p>
    <w:p w14:paraId="686DBB95" w14:textId="77777777" w:rsidR="004B6598" w:rsidRPr="00B543AD" w:rsidRDefault="004B6598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3) zaświadczenie właściwego oddziału ZUS, potwierdzające opłacanie przez Wykonawcę lub podwykonawcę składek na ubezpieczenia społeczne i zdrowotne z tytułu zatrudnienia na podstawie umów o pracę za ostatni okres rozliczeniowy;</w:t>
      </w:r>
    </w:p>
    <w:p w14:paraId="54C21FF7" w14:textId="77777777" w:rsidR="004B6598" w:rsidRPr="00B543AD" w:rsidRDefault="004B6598" w:rsidP="00F523B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4) poświadczoną za zgodność z oryginałem przez Wykonawcę lub podwykonawcę kopię dowodu potwierdzającego zgłoszenie pracownika przez pracodawcę do ubezpieczeń, zanonimizowaną w sposób zapewniający ochronę danych osobowych pracowników, zgodn</w:t>
      </w:r>
      <w:r w:rsidR="00330104">
        <w:rPr>
          <w:rFonts w:eastAsia="Calibri"/>
          <w:bCs/>
          <w:lang w:eastAsia="en-US" w:bidi="en-US"/>
        </w:rPr>
        <w:t>ie z przepisami ustawy z dnia 10 maja 2018</w:t>
      </w:r>
      <w:r w:rsidRPr="00B543AD">
        <w:rPr>
          <w:rFonts w:eastAsia="Calibri"/>
          <w:bCs/>
          <w:lang w:eastAsia="en-US" w:bidi="en-US"/>
        </w:rPr>
        <w:t xml:space="preserve">r. o ochronie danych osobowych. </w:t>
      </w:r>
    </w:p>
    <w:p w14:paraId="36512298" w14:textId="77777777" w:rsidR="004B6598" w:rsidRPr="00B543AD" w:rsidRDefault="004B6598" w:rsidP="00BF311E">
      <w:pPr>
        <w:numPr>
          <w:ilvl w:val="0"/>
          <w:numId w:val="9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Niezłożenie przez Wykonawcę lub podwykonawcę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czynności wskazane             w ust. 1. </w:t>
      </w:r>
    </w:p>
    <w:p w14:paraId="61A8EF38" w14:textId="77777777" w:rsidR="00C1107F" w:rsidRDefault="004B6598" w:rsidP="00903E94">
      <w:pPr>
        <w:numPr>
          <w:ilvl w:val="0"/>
          <w:numId w:val="9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W przypadku uzasadnionych wątpliwości co do przestrzegania prawa pracy przez Wykonawcę lub podwykonawcę, Zamawiający może zwrócić się o przeprowadzenie </w:t>
      </w:r>
      <w:r w:rsidR="00BE6EC2">
        <w:rPr>
          <w:rFonts w:eastAsia="Calibri"/>
          <w:bCs/>
          <w:lang w:eastAsia="en-US" w:bidi="en-US"/>
        </w:rPr>
        <w:t xml:space="preserve">        </w:t>
      </w:r>
      <w:r w:rsidRPr="00B543AD">
        <w:rPr>
          <w:rFonts w:eastAsia="Calibri"/>
          <w:bCs/>
          <w:lang w:eastAsia="en-US" w:bidi="en-US"/>
        </w:rPr>
        <w:t>w tym zakresie kontroli przez Państwową Inspekcję Pracy.</w:t>
      </w:r>
    </w:p>
    <w:p w14:paraId="28EE148E" w14:textId="77777777" w:rsidR="00981A43" w:rsidRPr="00903E94" w:rsidRDefault="00981A43" w:rsidP="00981A43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</w:p>
    <w:p w14:paraId="509763ED" w14:textId="77777777" w:rsidR="00416CD2" w:rsidRPr="00B543AD" w:rsidRDefault="00684ADB" w:rsidP="00F523B2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t>ZMIANY W TREŚCI UMOWY</w:t>
      </w:r>
      <w:r w:rsidR="00416CD2" w:rsidRPr="00B543AD">
        <w:rPr>
          <w:rFonts w:eastAsia="Calibri"/>
          <w:b/>
          <w:bCs/>
          <w:lang w:eastAsia="en-US" w:bidi="en-US"/>
        </w:rPr>
        <w:t xml:space="preserve"> </w:t>
      </w:r>
    </w:p>
    <w:p w14:paraId="5AE15ADB" w14:textId="77777777" w:rsidR="00416CD2" w:rsidRPr="00B543AD" w:rsidRDefault="00684ADB" w:rsidP="00F523B2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t>§14</w:t>
      </w:r>
    </w:p>
    <w:p w14:paraId="126762A5" w14:textId="77777777" w:rsidR="00416CD2" w:rsidRPr="00B543AD" w:rsidRDefault="00684ADB" w:rsidP="00F523B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Przewiduje się możliwość zmiany istotnych postanowień umowy w zakresie terminu realizacji, technologii wykonania przedmiotu umowy, wystąpienia robót, których na etapie projektowania nie można było przewidzieć, w formie pisemnej pod rygorem nieważności,</w:t>
      </w:r>
      <w:r w:rsidR="00816DEF">
        <w:rPr>
          <w:rFonts w:eastAsia="Calibri"/>
          <w:bCs/>
          <w:lang w:eastAsia="en-US" w:bidi="en-US"/>
        </w:rPr>
        <w:t xml:space="preserve">     </w:t>
      </w:r>
      <w:r w:rsidR="00816DEF" w:rsidRPr="00B43D8E">
        <w:rPr>
          <w:rFonts w:eastAsia="Calibri"/>
          <w:bCs/>
          <w:lang w:eastAsia="en-US" w:bidi="en-US"/>
        </w:rPr>
        <w:t>w postaci Aneksu, w następujących przypadkach:</w:t>
      </w:r>
      <w:r w:rsidRPr="00B543AD">
        <w:rPr>
          <w:rFonts w:eastAsia="Calibri"/>
          <w:bCs/>
          <w:lang w:eastAsia="en-US" w:bidi="en-US"/>
        </w:rPr>
        <w:t xml:space="preserve">    </w:t>
      </w:r>
    </w:p>
    <w:p w14:paraId="23401AAD" w14:textId="77777777" w:rsidR="00684ADB" w:rsidRPr="00B543AD" w:rsidRDefault="00684ADB" w:rsidP="00F523B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lastRenderedPageBreak/>
        <w:t>1) wstrzymania robót lub przerw w pracach powstałych z przyczyn niezależnych od Stron, których nie można było przewidzieć na etapie zawarcia umowy, w szczególności: znaleziska archeologicz</w:t>
      </w:r>
      <w:r w:rsidR="009C0234">
        <w:rPr>
          <w:rFonts w:eastAsia="Calibri"/>
          <w:bCs/>
          <w:lang w:eastAsia="en-US" w:bidi="en-US"/>
        </w:rPr>
        <w:t>ne lub niewypałów i niewybuchów;</w:t>
      </w:r>
      <w:r w:rsidRPr="00B543AD">
        <w:rPr>
          <w:rFonts w:eastAsia="Calibri"/>
          <w:bCs/>
          <w:lang w:eastAsia="en-US" w:bidi="en-US"/>
        </w:rPr>
        <w:t xml:space="preserve"> </w:t>
      </w:r>
    </w:p>
    <w:p w14:paraId="6D4C244E" w14:textId="77777777" w:rsidR="00684ADB" w:rsidRPr="00B543AD" w:rsidRDefault="00684ADB" w:rsidP="00F523B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2)</w:t>
      </w:r>
      <w:r w:rsidR="004D64F2" w:rsidRPr="00B543AD">
        <w:rPr>
          <w:rFonts w:eastAsia="Calibri"/>
          <w:bCs/>
          <w:lang w:eastAsia="en-US" w:bidi="en-US"/>
        </w:rPr>
        <w:t xml:space="preserve"> stwierdzenia okoliczności, których Zamawiający nie mógł przewidzieć w dniu podpisania umowy między innymi w związku ze stwierdzeniem w trakcie realizacji budowy braków, po</w:t>
      </w:r>
      <w:r w:rsidR="009C0234">
        <w:rPr>
          <w:rFonts w:eastAsia="Calibri"/>
          <w:bCs/>
          <w:lang w:eastAsia="en-US" w:bidi="en-US"/>
        </w:rPr>
        <w:t>myłek lub błędów w dokumentacji;</w:t>
      </w:r>
      <w:r w:rsidR="004D64F2" w:rsidRPr="00B543AD">
        <w:rPr>
          <w:rFonts w:eastAsia="Calibri"/>
          <w:bCs/>
          <w:lang w:eastAsia="en-US" w:bidi="en-US"/>
        </w:rPr>
        <w:t xml:space="preserve"> </w:t>
      </w:r>
    </w:p>
    <w:p w14:paraId="1D19ACCA" w14:textId="77777777" w:rsidR="00684ADB" w:rsidRPr="00B543AD" w:rsidRDefault="00684ADB" w:rsidP="00F523B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3)</w:t>
      </w:r>
      <w:r w:rsidR="004D64F2" w:rsidRPr="00B543AD">
        <w:rPr>
          <w:rFonts w:eastAsia="Calibri"/>
          <w:bCs/>
          <w:lang w:eastAsia="en-US" w:bidi="en-US"/>
        </w:rPr>
        <w:t xml:space="preserve"> przedłużających się postępowań administracyjnych związanyc</w:t>
      </w:r>
      <w:r w:rsidR="009C0234">
        <w:rPr>
          <w:rFonts w:eastAsia="Calibri"/>
          <w:bCs/>
          <w:lang w:eastAsia="en-US" w:bidi="en-US"/>
        </w:rPr>
        <w:t>h z realizacją przedmiotu umowy;</w:t>
      </w:r>
      <w:r w:rsidR="004D64F2" w:rsidRPr="00B543AD">
        <w:rPr>
          <w:rFonts w:eastAsia="Calibri"/>
          <w:bCs/>
          <w:lang w:eastAsia="en-US" w:bidi="en-US"/>
        </w:rPr>
        <w:t xml:space="preserve"> </w:t>
      </w:r>
    </w:p>
    <w:p w14:paraId="7D067CF3" w14:textId="77777777" w:rsidR="00684ADB" w:rsidRPr="00B543AD" w:rsidRDefault="00684ADB" w:rsidP="00F523B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4)</w:t>
      </w:r>
      <w:r w:rsidR="004D64F2" w:rsidRPr="00B543AD">
        <w:rPr>
          <w:rFonts w:eastAsia="Calibri"/>
          <w:bCs/>
          <w:lang w:eastAsia="en-US" w:bidi="en-US"/>
        </w:rPr>
        <w:t xml:space="preserve"> niekorzystnych warunków atmosferycznych lub gruntowo-wodnych, których nie można było przew</w:t>
      </w:r>
      <w:r w:rsidR="009C0234">
        <w:rPr>
          <w:rFonts w:eastAsia="Calibri"/>
          <w:bCs/>
          <w:lang w:eastAsia="en-US" w:bidi="en-US"/>
        </w:rPr>
        <w:t>idzieć na etapie projektowania;</w:t>
      </w:r>
    </w:p>
    <w:p w14:paraId="7CF45FA0" w14:textId="77777777" w:rsidR="00684ADB" w:rsidRPr="00B543AD" w:rsidRDefault="00684ADB" w:rsidP="00F523B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5)</w:t>
      </w:r>
      <w:r w:rsidR="004D64F2" w:rsidRPr="00B543AD">
        <w:rPr>
          <w:rFonts w:eastAsia="Calibri"/>
          <w:bCs/>
          <w:lang w:eastAsia="en-US" w:bidi="en-US"/>
        </w:rPr>
        <w:t xml:space="preserve"> jeżeli nastąpi zmiana powszechnie obowiązujących przepisów prawa w zakresie mającym wpływ na realizację przedmiotu zamówienia lub ś</w:t>
      </w:r>
      <w:r w:rsidR="009C0234">
        <w:rPr>
          <w:rFonts w:eastAsia="Calibri"/>
          <w:bCs/>
          <w:lang w:eastAsia="en-US" w:bidi="en-US"/>
        </w:rPr>
        <w:t>wiadczenia jednej lub obu Stron;</w:t>
      </w:r>
    </w:p>
    <w:p w14:paraId="460565F3" w14:textId="77777777" w:rsidR="00684ADB" w:rsidRPr="00B543AD" w:rsidRDefault="00684ADB" w:rsidP="00F523B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6)</w:t>
      </w:r>
      <w:r w:rsidR="004D64F2" w:rsidRPr="00B543AD">
        <w:rPr>
          <w:rFonts w:eastAsia="Calibri"/>
          <w:bCs/>
          <w:lang w:eastAsia="en-US" w:bidi="en-US"/>
        </w:rPr>
        <w:t xml:space="preserve"> wystąpienia robót zamiennych </w:t>
      </w:r>
      <w:r w:rsidR="00C132DB">
        <w:rPr>
          <w:rFonts w:eastAsia="Calibri"/>
          <w:bCs/>
          <w:lang w:eastAsia="en-US" w:bidi="en-US"/>
        </w:rPr>
        <w:t>w stosunku do przewidzianych w d</w:t>
      </w:r>
      <w:r w:rsidR="004D64F2" w:rsidRPr="00B543AD">
        <w:rPr>
          <w:rFonts w:eastAsia="Calibri"/>
          <w:bCs/>
          <w:lang w:eastAsia="en-US" w:bidi="en-US"/>
        </w:rPr>
        <w:t>okumentacji, w sytuacji, gdy wykonanie tych robót będzie niezbędne do prawidłowego</w:t>
      </w:r>
      <w:r w:rsidR="00C132DB">
        <w:rPr>
          <w:rFonts w:eastAsia="Calibri"/>
          <w:bCs/>
          <w:lang w:eastAsia="en-US" w:bidi="en-US"/>
        </w:rPr>
        <w:t>,</w:t>
      </w:r>
      <w:r w:rsidR="004D64F2" w:rsidRPr="00B543AD">
        <w:rPr>
          <w:rFonts w:eastAsia="Calibri"/>
          <w:bCs/>
          <w:lang w:eastAsia="en-US" w:bidi="en-US"/>
        </w:rPr>
        <w:t xml:space="preserve"> tj. zgodnego z zasadami wiedzy technicznej i przepisami obowiązującymi na dzień odbioru ostatecznego robót</w:t>
      </w:r>
      <w:r w:rsidR="009C0234">
        <w:rPr>
          <w:rFonts w:eastAsia="Calibri"/>
          <w:bCs/>
          <w:lang w:eastAsia="en-US" w:bidi="en-US"/>
        </w:rPr>
        <w:t xml:space="preserve"> wykonania przedmiotu Umowy;</w:t>
      </w:r>
    </w:p>
    <w:p w14:paraId="5824F99C" w14:textId="77777777" w:rsidR="007C4CD2" w:rsidRDefault="00684ADB" w:rsidP="008A17B6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7)</w:t>
      </w:r>
      <w:r w:rsidR="004D64F2" w:rsidRPr="00B543AD">
        <w:rPr>
          <w:rFonts w:eastAsia="Calibri"/>
          <w:bCs/>
          <w:lang w:eastAsia="en-US" w:bidi="en-US"/>
        </w:rPr>
        <w:t xml:space="preserve"> w zakresie terminu realizacji - wystąpienia opadów deszczu w ciągu jednego miesiąca kalendarzowego</w:t>
      </w:r>
      <w:r w:rsidR="008F551E">
        <w:rPr>
          <w:rFonts w:eastAsia="Calibri"/>
          <w:bCs/>
          <w:lang w:eastAsia="en-US" w:bidi="en-US"/>
        </w:rPr>
        <w:t>, których suma byłaby wyższa o 5</w:t>
      </w:r>
      <w:r w:rsidR="004D64F2" w:rsidRPr="00B543AD">
        <w:rPr>
          <w:rFonts w:eastAsia="Calibri"/>
          <w:bCs/>
          <w:lang w:eastAsia="en-US" w:bidi="en-US"/>
        </w:rPr>
        <w:t>0% od średniej opadów deszczu w tym miesiącu z okresu 20 lat poprzedzających zawarcie umowy; średnia zostanie ustalona na podstawie danych Instytutu Meteorologii i Gospodarki Wodnej.</w:t>
      </w:r>
    </w:p>
    <w:p w14:paraId="1D88C9D0" w14:textId="77777777" w:rsidR="00960C4E" w:rsidRPr="00177BB6" w:rsidRDefault="004D64F2" w:rsidP="008A17B6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 </w:t>
      </w:r>
    </w:p>
    <w:p w14:paraId="23B2F8DF" w14:textId="77777777" w:rsidR="00416CD2" w:rsidRPr="00B543AD" w:rsidRDefault="004D64F2" w:rsidP="00F523B2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t>ZAWIADOMIENIA</w:t>
      </w:r>
    </w:p>
    <w:p w14:paraId="2402415B" w14:textId="77777777" w:rsidR="00416CD2" w:rsidRPr="00B543AD" w:rsidRDefault="004D64F2" w:rsidP="00F523B2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t>§15</w:t>
      </w:r>
    </w:p>
    <w:p w14:paraId="0591F855" w14:textId="77777777" w:rsidR="00102E1A" w:rsidRPr="00B543AD" w:rsidRDefault="00102E1A" w:rsidP="00102E1A">
      <w:pPr>
        <w:numPr>
          <w:ilvl w:val="0"/>
          <w:numId w:val="10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Wszelkie zawiadomienia, korespondencja oraz dokumentacja przekazywana w związku        z niniejszą umową między Stronami będzie sporządzana na piśmie i podpisana przez stronę zawiadamiającą. Zawiado</w:t>
      </w:r>
      <w:r>
        <w:rPr>
          <w:rFonts w:eastAsia="Calibri"/>
          <w:bCs/>
          <w:lang w:eastAsia="en-US" w:bidi="en-US"/>
        </w:rPr>
        <w:t>mienia mogą być przesyłane drogą elektroniczną</w:t>
      </w:r>
      <w:r w:rsidRPr="00B543AD">
        <w:rPr>
          <w:rFonts w:eastAsia="Calibri"/>
          <w:bCs/>
          <w:lang w:eastAsia="en-US" w:bidi="en-US"/>
        </w:rPr>
        <w:t>, doręczane osobiście, przesyłane kurierem lub listem poleconym.</w:t>
      </w:r>
    </w:p>
    <w:p w14:paraId="4BF0982A" w14:textId="77777777" w:rsidR="00102E1A" w:rsidRDefault="00102E1A" w:rsidP="00102E1A">
      <w:pPr>
        <w:numPr>
          <w:ilvl w:val="0"/>
          <w:numId w:val="10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Zawiadomienia będą wysyła</w:t>
      </w:r>
      <w:r>
        <w:rPr>
          <w:rFonts w:eastAsia="Calibri"/>
          <w:bCs/>
          <w:lang w:eastAsia="en-US" w:bidi="en-US"/>
        </w:rPr>
        <w:t>ne na adresy poczty elektronicznej podane przez Strony:</w:t>
      </w:r>
    </w:p>
    <w:p w14:paraId="680A6171" w14:textId="77777777" w:rsidR="00102E1A" w:rsidRDefault="00102E1A" w:rsidP="00102E1A">
      <w:pPr>
        <w:spacing w:before="120" w:after="120" w:line="276" w:lineRule="auto"/>
        <w:ind w:left="284"/>
        <w:jc w:val="both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- </w:t>
      </w:r>
      <w:r>
        <w:rPr>
          <w:rFonts w:eastAsia="Calibri"/>
          <w:b/>
          <w:bCs/>
          <w:lang w:eastAsia="en-US" w:bidi="en-US"/>
        </w:rPr>
        <w:t>ze strony Zamawiającego: e-mail:………………………………………………………..</w:t>
      </w:r>
    </w:p>
    <w:p w14:paraId="71491240" w14:textId="77777777" w:rsidR="00102E1A" w:rsidRPr="002A52E7" w:rsidRDefault="00102E1A" w:rsidP="00102E1A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- ze strony Wykonawcy: e-mail:……………………………………………………………</w:t>
      </w:r>
    </w:p>
    <w:p w14:paraId="1B4E182A" w14:textId="77777777" w:rsidR="00102E1A" w:rsidRPr="00B543AD" w:rsidRDefault="00102E1A" w:rsidP="00102E1A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Każda ze stron zobowiązana jest do informowania drugiej strony o każdej zmianie miejs</w:t>
      </w:r>
      <w:r>
        <w:rPr>
          <w:rFonts w:eastAsia="Calibri"/>
          <w:bCs/>
          <w:lang w:eastAsia="en-US" w:bidi="en-US"/>
        </w:rPr>
        <w:t>ca siedziby lub danych kontaktowych</w:t>
      </w:r>
      <w:r w:rsidRPr="00B543AD">
        <w:rPr>
          <w:rFonts w:eastAsia="Calibri"/>
          <w:bCs/>
          <w:lang w:eastAsia="en-US" w:bidi="en-US"/>
        </w:rPr>
        <w:t>. Jeżeli strona nie powiadomiła o</w:t>
      </w:r>
      <w:r>
        <w:rPr>
          <w:rFonts w:eastAsia="Calibri"/>
          <w:bCs/>
          <w:lang w:eastAsia="en-US" w:bidi="en-US"/>
        </w:rPr>
        <w:t xml:space="preserve"> zmianie miejsca siedziby lub danych kontaktowych</w:t>
      </w:r>
      <w:r w:rsidRPr="00B543AD">
        <w:rPr>
          <w:rFonts w:eastAsia="Calibri"/>
          <w:bCs/>
          <w:lang w:eastAsia="en-US" w:bidi="en-US"/>
        </w:rPr>
        <w:t>, zawiadomienia wysłane na ostatni znany ad</w:t>
      </w:r>
      <w:r>
        <w:rPr>
          <w:rFonts w:eastAsia="Calibri"/>
          <w:bCs/>
          <w:lang w:eastAsia="en-US" w:bidi="en-US"/>
        </w:rPr>
        <w:t>res siedziby lub adresy</w:t>
      </w:r>
      <w:r w:rsidRPr="00AC24DC">
        <w:rPr>
          <w:rFonts w:eastAsia="Calibri"/>
          <w:bCs/>
          <w:lang w:eastAsia="en-US" w:bidi="en-US"/>
        </w:rPr>
        <w:t xml:space="preserve"> poczty elektronicznej</w:t>
      </w:r>
      <w:r w:rsidRPr="00B543AD">
        <w:rPr>
          <w:rFonts w:eastAsia="Calibri"/>
          <w:bCs/>
          <w:lang w:eastAsia="en-US" w:bidi="en-US"/>
        </w:rPr>
        <w:t xml:space="preserve">, strony uznają za doręczone. </w:t>
      </w:r>
      <w:r>
        <w:rPr>
          <w:rFonts w:eastAsia="Calibri"/>
          <w:bCs/>
          <w:lang w:eastAsia="en-US" w:bidi="en-US"/>
        </w:rPr>
        <w:t xml:space="preserve"> </w:t>
      </w:r>
    </w:p>
    <w:p w14:paraId="1E01C0ED" w14:textId="77777777" w:rsidR="00102E1A" w:rsidRDefault="00102E1A" w:rsidP="00102E1A">
      <w:pPr>
        <w:numPr>
          <w:ilvl w:val="0"/>
          <w:numId w:val="10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Powiadamianie każdej ze stron umowy jest ważne tylko wtedy, kiedy odbywa się na piśmie. Powiadomienie będzie ważne tylko wtedy, kiedy zostanie doręczone adresatowi,                   z zastrzeżeniem ust. 2.</w:t>
      </w:r>
    </w:p>
    <w:p w14:paraId="44530A61" w14:textId="77777777" w:rsidR="003301B0" w:rsidRDefault="003301B0" w:rsidP="00102E1A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</w:p>
    <w:p w14:paraId="40C2139D" w14:textId="77777777" w:rsidR="00BE6EC2" w:rsidRPr="008A01FA" w:rsidRDefault="00BE6EC2" w:rsidP="00BE6EC2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8A01FA">
        <w:rPr>
          <w:rFonts w:eastAsia="Calibri"/>
          <w:b/>
          <w:bCs/>
          <w:lang w:eastAsia="en-US" w:bidi="en-US"/>
        </w:rPr>
        <w:lastRenderedPageBreak/>
        <w:t>KLAUZULA INFORMACYJNA RODO</w:t>
      </w:r>
    </w:p>
    <w:p w14:paraId="707748D8" w14:textId="77777777" w:rsidR="00BE6EC2" w:rsidRPr="008A01FA" w:rsidRDefault="00BE6EC2" w:rsidP="00BE6EC2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8A01FA">
        <w:rPr>
          <w:rFonts w:eastAsia="Calibri"/>
          <w:b/>
          <w:bCs/>
          <w:lang w:eastAsia="en-US" w:bidi="en-US"/>
        </w:rPr>
        <w:t>§16</w:t>
      </w:r>
    </w:p>
    <w:p w14:paraId="2B328C5E" w14:textId="77777777" w:rsidR="00BE6EC2" w:rsidRPr="008A01FA" w:rsidRDefault="000F6080" w:rsidP="00BE6EC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Zgodnie z art. 13 ust. 1 i 2 R</w:t>
      </w:r>
      <w:r w:rsidR="00BE6EC2" w:rsidRPr="008A01FA">
        <w:rPr>
          <w:rFonts w:eastAsia="Calibri"/>
          <w:bCs/>
          <w:lang w:eastAsia="en-US" w:bidi="en-US"/>
        </w:rPr>
        <w:t>ozporządzenia Parlamentu Europejskiego i Rady (UE) 2</w:t>
      </w:r>
      <w:r w:rsidR="00E124AF">
        <w:rPr>
          <w:rFonts w:eastAsia="Calibri"/>
          <w:bCs/>
          <w:lang w:eastAsia="en-US" w:bidi="en-US"/>
        </w:rPr>
        <w:t>016/679 z dnia 27 kwietnia 2016</w:t>
      </w:r>
      <w:r w:rsidR="00BE6EC2" w:rsidRPr="008A01FA">
        <w:rPr>
          <w:rFonts w:eastAsia="Calibri"/>
          <w:bCs/>
          <w:lang w:eastAsia="en-US" w:bidi="en-US"/>
        </w:rPr>
        <w:t>r. w sprawie ochrony osób fizycznych w związku z przetwarzaniem danych osobowych i w sprawie swobodnego przepływu takich danych oraz uchylenia dyrektywy 95/46/WE (ogólne rozporządzenie o ochronie danych) (Dz. Urz. UE L 119                 z 04.05.2016), dalej „RODO”, Zamawiający informuje, że:</w:t>
      </w:r>
    </w:p>
    <w:p w14:paraId="4D3FBC67" w14:textId="77777777" w:rsidR="00BE6EC2" w:rsidRPr="008A01FA" w:rsidRDefault="00BE6EC2" w:rsidP="00BE6EC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>1. Administratorem danych osobowych jest</w:t>
      </w:r>
      <w:r w:rsidR="00E124AF">
        <w:rPr>
          <w:rFonts w:eastAsia="Calibri"/>
          <w:bCs/>
          <w:lang w:eastAsia="en-US" w:bidi="en-US"/>
        </w:rPr>
        <w:t>:</w:t>
      </w:r>
      <w:r w:rsidRPr="008A01FA">
        <w:rPr>
          <w:rFonts w:eastAsia="Calibri"/>
          <w:bCs/>
          <w:lang w:eastAsia="en-US" w:bidi="en-US"/>
        </w:rPr>
        <w:t xml:space="preserve"> </w:t>
      </w:r>
      <w:r w:rsidRPr="008E64AD">
        <w:rPr>
          <w:rFonts w:eastAsia="Calibri"/>
          <w:b/>
          <w:bCs/>
          <w:lang w:eastAsia="en-US" w:bidi="en-US"/>
        </w:rPr>
        <w:t xml:space="preserve">Gmina Klembów - Urząd Gminy </w:t>
      </w:r>
      <w:r w:rsidR="008E64AD">
        <w:rPr>
          <w:rFonts w:eastAsia="Calibri"/>
          <w:b/>
          <w:bCs/>
          <w:lang w:eastAsia="en-US" w:bidi="en-US"/>
        </w:rPr>
        <w:t xml:space="preserve">                    </w:t>
      </w:r>
      <w:r w:rsidRPr="008E64AD">
        <w:rPr>
          <w:rFonts w:eastAsia="Calibri"/>
          <w:b/>
          <w:bCs/>
          <w:lang w:eastAsia="en-US" w:bidi="en-US"/>
        </w:rPr>
        <w:t>w Klembowie,</w:t>
      </w:r>
      <w:r w:rsidR="008E64AD" w:rsidRPr="008E64AD">
        <w:rPr>
          <w:rFonts w:eastAsia="Calibri"/>
          <w:b/>
          <w:bCs/>
          <w:lang w:eastAsia="en-US" w:bidi="en-US"/>
        </w:rPr>
        <w:t xml:space="preserve"> ul. Generała Franciszka</w:t>
      </w:r>
      <w:r w:rsidRPr="008E64AD">
        <w:rPr>
          <w:rFonts w:eastAsia="Calibri"/>
          <w:b/>
          <w:bCs/>
          <w:lang w:eastAsia="en-US" w:bidi="en-US"/>
        </w:rPr>
        <w:t xml:space="preserve"> Żymirskiego 38, 05-205 Klembów</w:t>
      </w:r>
      <w:r w:rsidRPr="008A01FA">
        <w:rPr>
          <w:rFonts w:eastAsia="Calibri"/>
          <w:bCs/>
          <w:lang w:eastAsia="en-US" w:bidi="en-US"/>
        </w:rPr>
        <w:t>.</w:t>
      </w:r>
    </w:p>
    <w:p w14:paraId="212B957C" w14:textId="77777777" w:rsidR="00BE6EC2" w:rsidRPr="008A01FA" w:rsidRDefault="00BE6EC2" w:rsidP="00BE6EC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>2. Kontakt do inspektora ochrony danych osobowych: iod@klembow.pl.</w:t>
      </w:r>
    </w:p>
    <w:p w14:paraId="20127643" w14:textId="77777777" w:rsidR="00BE6EC2" w:rsidRPr="008A01FA" w:rsidRDefault="00BE6EC2" w:rsidP="00BE6EC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>3. Dane osobowe przetwarzane będą na podstawie art. 6 ust. 1 lit. c RODO w celu związanym z postępowaniem o udzielenie zamówienia publicznego pn.</w:t>
      </w:r>
      <w:r>
        <w:rPr>
          <w:rFonts w:eastAsia="Calibri"/>
          <w:bCs/>
          <w:lang w:eastAsia="en-US" w:bidi="en-US"/>
        </w:rPr>
        <w:t xml:space="preserve">: </w:t>
      </w:r>
      <w:r w:rsidR="00F676D6">
        <w:rPr>
          <w:b/>
          <w:i/>
        </w:rPr>
        <w:t>Budowa drogi gminnej ulicy Leśnej w Ostrówku na odcinku od ulicy Błękitnej do ulicy Kolejowej, Gmina Klembów, powiat wołomiński</w:t>
      </w:r>
      <w:r w:rsidR="00DE303B">
        <w:rPr>
          <w:rFonts w:eastAsia="Calibri"/>
          <w:bCs/>
          <w:lang w:eastAsia="en-US" w:bidi="en-US"/>
        </w:rPr>
        <w:t xml:space="preserve">, </w:t>
      </w:r>
      <w:r w:rsidRPr="008A01FA">
        <w:rPr>
          <w:rFonts w:eastAsia="Calibri"/>
          <w:bCs/>
          <w:lang w:eastAsia="en-US" w:bidi="en-US"/>
        </w:rPr>
        <w:t>nr</w:t>
      </w:r>
      <w:r w:rsidR="00F676D6">
        <w:rPr>
          <w:rFonts w:eastAsia="Calibri"/>
          <w:bCs/>
          <w:lang w:eastAsia="en-US" w:bidi="en-US"/>
        </w:rPr>
        <w:t xml:space="preserve"> postępowania: </w:t>
      </w:r>
      <w:r w:rsidR="00F676D6" w:rsidRPr="00F676D6">
        <w:rPr>
          <w:rFonts w:eastAsia="Calibri"/>
          <w:b/>
          <w:bCs/>
          <w:lang w:eastAsia="en-US" w:bidi="en-US"/>
        </w:rPr>
        <w:t>ZP.271.1.4.2023</w:t>
      </w:r>
      <w:r>
        <w:rPr>
          <w:rFonts w:eastAsia="Calibri"/>
          <w:bCs/>
          <w:lang w:eastAsia="en-US" w:bidi="en-US"/>
        </w:rPr>
        <w:t>,</w:t>
      </w:r>
      <w:r w:rsidR="00CA628C">
        <w:rPr>
          <w:rFonts w:eastAsia="Calibri"/>
          <w:bCs/>
          <w:lang w:eastAsia="en-US" w:bidi="en-US"/>
        </w:rPr>
        <w:t xml:space="preserve"> prowadzonym </w:t>
      </w:r>
      <w:r w:rsidRPr="008A01FA">
        <w:rPr>
          <w:rFonts w:eastAsia="Calibri"/>
          <w:bCs/>
          <w:lang w:eastAsia="en-US" w:bidi="en-US"/>
        </w:rPr>
        <w:t xml:space="preserve">w trybie podstawowym </w:t>
      </w:r>
      <w:r w:rsidR="00E124AF">
        <w:rPr>
          <w:rFonts w:eastAsia="Calibri"/>
          <w:bCs/>
          <w:lang w:eastAsia="en-US" w:bidi="en-US"/>
        </w:rPr>
        <w:t>bez przeprowadzenia negocjacji</w:t>
      </w:r>
      <w:r w:rsidR="00263A4F">
        <w:rPr>
          <w:rFonts w:eastAsia="Calibri"/>
          <w:bCs/>
          <w:lang w:eastAsia="en-US" w:bidi="en-US"/>
        </w:rPr>
        <w:t>,</w:t>
      </w:r>
      <w:r w:rsidR="00E124AF">
        <w:rPr>
          <w:rFonts w:eastAsia="Calibri"/>
          <w:bCs/>
          <w:lang w:eastAsia="en-US" w:bidi="en-US"/>
        </w:rPr>
        <w:t xml:space="preserve"> </w:t>
      </w:r>
      <w:r w:rsidRPr="008A01FA">
        <w:rPr>
          <w:rFonts w:eastAsia="Calibri"/>
          <w:bCs/>
          <w:lang w:eastAsia="en-US" w:bidi="en-US"/>
        </w:rPr>
        <w:t>na mo</w:t>
      </w:r>
      <w:r w:rsidR="00263A4F">
        <w:rPr>
          <w:rFonts w:eastAsia="Calibri"/>
          <w:bCs/>
          <w:lang w:eastAsia="en-US" w:bidi="en-US"/>
        </w:rPr>
        <w:t xml:space="preserve">cy art. 275 pkt 1 ustawy z dnia </w:t>
      </w:r>
      <w:r w:rsidR="00CA628C">
        <w:rPr>
          <w:rFonts w:eastAsia="Calibri"/>
          <w:bCs/>
          <w:lang w:eastAsia="en-US" w:bidi="en-US"/>
        </w:rPr>
        <w:t xml:space="preserve">11 września 2019r. </w:t>
      </w:r>
      <w:r w:rsidRPr="008A01FA">
        <w:rPr>
          <w:rFonts w:eastAsia="Calibri"/>
          <w:bCs/>
          <w:lang w:eastAsia="en-US" w:bidi="en-US"/>
        </w:rPr>
        <w:t xml:space="preserve">Prawo </w:t>
      </w:r>
      <w:r>
        <w:rPr>
          <w:rFonts w:eastAsia="Calibri"/>
          <w:bCs/>
          <w:lang w:eastAsia="en-US" w:bidi="en-US"/>
        </w:rPr>
        <w:t xml:space="preserve">zamówień </w:t>
      </w:r>
      <w:r w:rsidRPr="008A01FA">
        <w:rPr>
          <w:rFonts w:eastAsia="Calibri"/>
          <w:bCs/>
          <w:lang w:eastAsia="en-US" w:bidi="en-US"/>
        </w:rPr>
        <w:t>publicznych (</w:t>
      </w:r>
      <w:r>
        <w:rPr>
          <w:rFonts w:eastAsia="Calibri"/>
          <w:bCs/>
          <w:lang w:eastAsia="en-US" w:bidi="en-US"/>
        </w:rPr>
        <w:t xml:space="preserve">t.j. </w:t>
      </w:r>
      <w:r w:rsidR="000676A0">
        <w:rPr>
          <w:rFonts w:eastAsia="Calibri"/>
          <w:bCs/>
          <w:lang w:eastAsia="en-US" w:bidi="en-US"/>
        </w:rPr>
        <w:t>Dz.</w:t>
      </w:r>
      <w:r w:rsidR="00E124AF">
        <w:rPr>
          <w:rFonts w:eastAsia="Calibri"/>
          <w:bCs/>
          <w:lang w:eastAsia="en-US" w:bidi="en-US"/>
        </w:rPr>
        <w:t xml:space="preserve"> </w:t>
      </w:r>
      <w:r w:rsidR="000676A0">
        <w:rPr>
          <w:rFonts w:eastAsia="Calibri"/>
          <w:bCs/>
          <w:lang w:eastAsia="en-US" w:bidi="en-US"/>
        </w:rPr>
        <w:t xml:space="preserve">U. </w:t>
      </w:r>
      <w:r w:rsidR="004966AA">
        <w:rPr>
          <w:rFonts w:eastAsia="Calibri"/>
          <w:bCs/>
          <w:lang w:eastAsia="en-US" w:bidi="en-US"/>
        </w:rPr>
        <w:t>z 2022 r., poz. 1710</w:t>
      </w:r>
      <w:r w:rsidR="00F676D6">
        <w:rPr>
          <w:rFonts w:eastAsia="Calibri"/>
          <w:bCs/>
          <w:lang w:eastAsia="en-US" w:bidi="en-US"/>
        </w:rPr>
        <w:t xml:space="preserve"> z późn. zm.</w:t>
      </w:r>
      <w:r w:rsidRPr="008A01FA">
        <w:rPr>
          <w:rFonts w:eastAsia="Calibri"/>
          <w:bCs/>
          <w:lang w:eastAsia="en-US" w:bidi="en-US"/>
        </w:rPr>
        <w:t>).</w:t>
      </w:r>
    </w:p>
    <w:p w14:paraId="7F4FB55D" w14:textId="77777777" w:rsidR="00BE6EC2" w:rsidRPr="008A01FA" w:rsidRDefault="00BE6EC2" w:rsidP="00BE6EC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>4. Odbiorcami danych osobowych będą osoby lub podmioty, którym udostępniona zostanie dokumentacja postępowania w oparciu o art. 18 oraz art. 74 ust. 1 usta</w:t>
      </w:r>
      <w:r w:rsidR="00CA628C">
        <w:rPr>
          <w:rFonts w:eastAsia="Calibri"/>
          <w:bCs/>
          <w:lang w:eastAsia="en-US" w:bidi="en-US"/>
        </w:rPr>
        <w:t xml:space="preserve">wy z dnia 11 września 2019 r. </w:t>
      </w:r>
      <w:r w:rsidRPr="008A01FA">
        <w:rPr>
          <w:rFonts w:eastAsia="Calibri"/>
          <w:bCs/>
          <w:lang w:eastAsia="en-US" w:bidi="en-US"/>
        </w:rPr>
        <w:t>Prawo zamówień publicznych (</w:t>
      </w:r>
      <w:r>
        <w:rPr>
          <w:rFonts w:eastAsia="Calibri"/>
          <w:bCs/>
          <w:lang w:eastAsia="en-US" w:bidi="en-US"/>
        </w:rPr>
        <w:t xml:space="preserve">t.j. </w:t>
      </w:r>
      <w:r w:rsidR="00162418">
        <w:rPr>
          <w:rFonts w:eastAsia="Calibri"/>
          <w:bCs/>
          <w:lang w:eastAsia="en-US" w:bidi="en-US"/>
        </w:rPr>
        <w:t>Dz. U. z 2022 r., poz. 1710</w:t>
      </w:r>
      <w:r w:rsidR="00B90150">
        <w:rPr>
          <w:rFonts w:eastAsia="Calibri"/>
          <w:bCs/>
          <w:lang w:eastAsia="en-US" w:bidi="en-US"/>
        </w:rPr>
        <w:t xml:space="preserve"> z późn. zm.</w:t>
      </w:r>
      <w:r w:rsidRPr="008A01FA">
        <w:rPr>
          <w:rFonts w:eastAsia="Calibri"/>
          <w:bCs/>
          <w:lang w:eastAsia="en-US" w:bidi="en-US"/>
        </w:rPr>
        <w:t>).</w:t>
      </w:r>
    </w:p>
    <w:p w14:paraId="2FEDA680" w14:textId="77777777" w:rsidR="00BE6EC2" w:rsidRPr="008A01FA" w:rsidRDefault="00BE6EC2" w:rsidP="00BE6EC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>5. Dane osobowe będą przechowywane, zgodnie z art. 78</w:t>
      </w:r>
      <w:r w:rsidR="00613288">
        <w:rPr>
          <w:rFonts w:eastAsia="Calibri"/>
          <w:bCs/>
          <w:lang w:eastAsia="en-US" w:bidi="en-US"/>
        </w:rPr>
        <w:t xml:space="preserve"> ust. </w:t>
      </w:r>
      <w:r w:rsidR="00FA20A5">
        <w:rPr>
          <w:rFonts w:eastAsia="Calibri"/>
          <w:bCs/>
          <w:lang w:eastAsia="en-US" w:bidi="en-US"/>
        </w:rPr>
        <w:t>1 u</w:t>
      </w:r>
      <w:r w:rsidR="00613288">
        <w:rPr>
          <w:rFonts w:eastAsia="Calibri"/>
          <w:bCs/>
          <w:lang w:eastAsia="en-US" w:bidi="en-US"/>
        </w:rPr>
        <w:t>stawy z dnia 11 września 2019</w:t>
      </w:r>
      <w:r w:rsidRPr="008A01FA">
        <w:rPr>
          <w:rFonts w:eastAsia="Calibri"/>
          <w:bCs/>
          <w:lang w:eastAsia="en-US" w:bidi="en-US"/>
        </w:rPr>
        <w:t xml:space="preserve"> r. Prawo zamówień publicznych, przez okres 4 lat od dnia zakończenia postępowania     o udzielenie zamówienia, a jeżeli czas trwania umowy przekracza 4 lata, okres przechowywania obejmuje cały czas trwania umowy.</w:t>
      </w:r>
    </w:p>
    <w:p w14:paraId="4B193DC3" w14:textId="77777777" w:rsidR="00BE6EC2" w:rsidRPr="008A01FA" w:rsidRDefault="00BE6EC2" w:rsidP="00BE6EC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>6. Obowiązek podania przez osobę fizyczną biorącą udział w postępowaniu danych osobowych bezpośrednio jej dotyczących jest wymogiem ustawowym określonym                  w przepisach ustawy Prawo zamówień publicznych, związanym z udziałem w postępowaniu o udzielenie zamówienia publicznego. Konsekwencje niepodania określonych danych wynikają z ustawy Prawo zamówień publicznych.</w:t>
      </w:r>
    </w:p>
    <w:p w14:paraId="226343B3" w14:textId="77777777" w:rsidR="00BE6EC2" w:rsidRPr="008A01FA" w:rsidRDefault="00BE6EC2" w:rsidP="00BE6EC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>7. Osoba, której dane są przetwarzane ma:</w:t>
      </w:r>
    </w:p>
    <w:p w14:paraId="5528E60B" w14:textId="77777777" w:rsidR="00BE6EC2" w:rsidRPr="008A01FA" w:rsidRDefault="00BE6EC2" w:rsidP="00BE6EC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>1) prawo dostępu do d</w:t>
      </w:r>
      <w:r w:rsidR="00480FF5">
        <w:rPr>
          <w:rFonts w:eastAsia="Calibri"/>
          <w:bCs/>
          <w:lang w:eastAsia="en-US" w:bidi="en-US"/>
        </w:rPr>
        <w:t>anych osobowych jej dotyczących;</w:t>
      </w:r>
    </w:p>
    <w:p w14:paraId="1D0E20CB" w14:textId="77777777" w:rsidR="00BE6EC2" w:rsidRPr="008A01FA" w:rsidRDefault="00BE6EC2" w:rsidP="00BE6EC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 xml:space="preserve">2) prawo do sprostowania danych osobowych z zastrzeżeniem, że nie może to skutkować zmianą wyniku postępowania o udzielenie zamówienia publicznego ani zmianą postanowień umowy w zakresie niezgodnym z ustawą Prawo zamówień publicznych oraz nie może naruszać integralności </w:t>
      </w:r>
      <w:r w:rsidR="00480FF5">
        <w:rPr>
          <w:rFonts w:eastAsia="Calibri"/>
          <w:bCs/>
          <w:lang w:eastAsia="en-US" w:bidi="en-US"/>
        </w:rPr>
        <w:t>protokołu oraz jego załączników;</w:t>
      </w:r>
    </w:p>
    <w:p w14:paraId="420CDBB2" w14:textId="77777777" w:rsidR="00BE6EC2" w:rsidRPr="008A01FA" w:rsidRDefault="00BE6EC2" w:rsidP="00BE6EC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>3) prawo żądania od administratora ograniczenia przetwarzania danych osobowych                  z zastrzeżeniem, że nie ma ono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02550E3D" w14:textId="77777777" w:rsidR="00BE6EC2" w:rsidRPr="008A01FA" w:rsidRDefault="00BE6EC2" w:rsidP="00BE6EC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lastRenderedPageBreak/>
        <w:t>8. Osoba, której dane są przetwarzane przez Urząd ma prawo wniesienia skargi dotyczącej przetwarzania danych osobowych do organu nadzorczego.</w:t>
      </w:r>
    </w:p>
    <w:p w14:paraId="140FF415" w14:textId="77777777" w:rsidR="00BE6EC2" w:rsidRPr="008A01FA" w:rsidRDefault="00BE6EC2" w:rsidP="00BE6EC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>9. Osobie, której dane są przetwarzane nie przysługuje:</w:t>
      </w:r>
    </w:p>
    <w:p w14:paraId="43138CC4" w14:textId="77777777" w:rsidR="00BE6EC2" w:rsidRPr="008A01FA" w:rsidRDefault="00BE6EC2" w:rsidP="00BE6EC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 xml:space="preserve">1) prawo do usunięcia danych osobowych (w związku z art. </w:t>
      </w:r>
      <w:r w:rsidR="00030D95">
        <w:rPr>
          <w:rFonts w:eastAsia="Calibri"/>
          <w:bCs/>
          <w:lang w:eastAsia="en-US" w:bidi="en-US"/>
        </w:rPr>
        <w:t>17 ust. 3 lit. b, d lub e RODO);</w:t>
      </w:r>
    </w:p>
    <w:p w14:paraId="600C2274" w14:textId="77777777" w:rsidR="00BE6EC2" w:rsidRPr="008A01FA" w:rsidRDefault="00BE6EC2" w:rsidP="00BE6EC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>2) prawo do przenoszenia danych osobowyc</w:t>
      </w:r>
      <w:r w:rsidR="00030D95">
        <w:rPr>
          <w:rFonts w:eastAsia="Calibri"/>
          <w:bCs/>
          <w:lang w:eastAsia="en-US" w:bidi="en-US"/>
        </w:rPr>
        <w:t>h, o którym mowa w art. 20 RODO;</w:t>
      </w:r>
    </w:p>
    <w:p w14:paraId="4C92A185" w14:textId="77777777" w:rsidR="005B0FA5" w:rsidRPr="000F570B" w:rsidRDefault="00BE6EC2" w:rsidP="000F570B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 xml:space="preserve">3) na podstawie art. 21 RODO prawo sprzeciwu, wobec przetwarzania danych osobowych, gdyż podstawą prawną przetwarzania jej danych osobowych jest art. 6 ust. 1 lit. c RODO. </w:t>
      </w:r>
    </w:p>
    <w:p w14:paraId="304B3BF1" w14:textId="77777777" w:rsidR="00946AB6" w:rsidRDefault="00946AB6" w:rsidP="00197BA6">
      <w:pPr>
        <w:spacing w:before="120" w:after="120" w:line="276" w:lineRule="auto"/>
        <w:outlineLvl w:val="5"/>
        <w:rPr>
          <w:rFonts w:eastAsia="Calibri"/>
          <w:b/>
          <w:bCs/>
          <w:lang w:eastAsia="en-US" w:bidi="en-US"/>
        </w:rPr>
      </w:pPr>
    </w:p>
    <w:p w14:paraId="5147511C" w14:textId="77777777" w:rsidR="00416CD2" w:rsidRPr="00B543AD" w:rsidRDefault="00416CD2" w:rsidP="00F523B2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t xml:space="preserve">POSTANOWIENIA KOŃCOWE </w:t>
      </w:r>
    </w:p>
    <w:p w14:paraId="37FF80BB" w14:textId="77777777" w:rsidR="00416CD2" w:rsidRPr="00B543AD" w:rsidRDefault="00BE6EC2" w:rsidP="00F523B2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§17</w:t>
      </w:r>
    </w:p>
    <w:p w14:paraId="5FFA4C71" w14:textId="77777777" w:rsidR="00416CD2" w:rsidRPr="00B543AD" w:rsidRDefault="002355A0" w:rsidP="00BF311E">
      <w:pPr>
        <w:numPr>
          <w:ilvl w:val="0"/>
          <w:numId w:val="14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W sprawach nieuregulowanych niniejszą umową stosuje się obowiązujące przepisy prawa, w tym w szczególności przepisy Kod</w:t>
      </w:r>
      <w:r w:rsidR="00BE6EC2">
        <w:rPr>
          <w:rFonts w:eastAsia="Calibri"/>
          <w:bCs/>
          <w:lang w:eastAsia="en-US" w:bidi="en-US"/>
        </w:rPr>
        <w:t>eksu Cywilnego, ustawy z dnia 11 września 2019</w:t>
      </w:r>
      <w:r w:rsidR="00AB1458">
        <w:rPr>
          <w:rFonts w:eastAsia="Calibri"/>
          <w:bCs/>
          <w:lang w:eastAsia="en-US" w:bidi="en-US"/>
        </w:rPr>
        <w:t xml:space="preserve">r. </w:t>
      </w:r>
      <w:r w:rsidRPr="00B543AD">
        <w:rPr>
          <w:rFonts w:eastAsia="Calibri"/>
          <w:bCs/>
          <w:lang w:eastAsia="en-US" w:bidi="en-US"/>
        </w:rPr>
        <w:t>Prawo zamówień publicznych,</w:t>
      </w:r>
      <w:r w:rsidR="00AB1458">
        <w:rPr>
          <w:rFonts w:eastAsia="Calibri"/>
          <w:bCs/>
          <w:lang w:eastAsia="en-US" w:bidi="en-US"/>
        </w:rPr>
        <w:t xml:space="preserve"> ustawy z dnia 7 lipca 1994r. </w:t>
      </w:r>
      <w:r w:rsidRPr="00B543AD">
        <w:rPr>
          <w:rFonts w:eastAsia="Calibri"/>
          <w:bCs/>
          <w:lang w:eastAsia="en-US" w:bidi="en-US"/>
        </w:rPr>
        <w:t>Prawo budowlane oraz aktów wykonawczych do tych ustaw.</w:t>
      </w:r>
    </w:p>
    <w:p w14:paraId="205361F8" w14:textId="77777777" w:rsidR="00416CD2" w:rsidRPr="00B543AD" w:rsidRDefault="002355A0" w:rsidP="00BF311E">
      <w:pPr>
        <w:numPr>
          <w:ilvl w:val="0"/>
          <w:numId w:val="14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Strony zobowiązują się interpretować postanowienia niniejszej umowy w sposób zmierzający do zapewnienia partnerskiej współpracy między nimi. Spory powstałe                w związku z niniejszą umową będą rozstrzygane przez Strony przede wszystkim w drodze polubownej. </w:t>
      </w:r>
    </w:p>
    <w:p w14:paraId="39E2358B" w14:textId="77777777" w:rsidR="002355A0" w:rsidRPr="00B543AD" w:rsidRDefault="00FE0BF8" w:rsidP="00BF311E">
      <w:pPr>
        <w:numPr>
          <w:ilvl w:val="0"/>
          <w:numId w:val="14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W przypadku niemożności osiągnięcia porozumienia na drodze polubownej, spory powstałe w związku z niniejszą umową będą rozstrzygane przez sąd powszechny właściwy</w:t>
      </w:r>
      <w:r w:rsidR="008110BE">
        <w:rPr>
          <w:rFonts w:eastAsia="Calibri"/>
          <w:bCs/>
          <w:lang w:eastAsia="en-US" w:bidi="en-US"/>
        </w:rPr>
        <w:t xml:space="preserve"> miejscowo </w:t>
      </w:r>
      <w:r w:rsidR="00FB6C42">
        <w:rPr>
          <w:rFonts w:eastAsia="Calibri"/>
          <w:bCs/>
          <w:lang w:eastAsia="en-US" w:bidi="en-US"/>
        </w:rPr>
        <w:t xml:space="preserve">dla </w:t>
      </w:r>
      <w:r w:rsidRPr="00B543AD">
        <w:rPr>
          <w:rFonts w:eastAsia="Calibri"/>
          <w:bCs/>
          <w:lang w:eastAsia="en-US" w:bidi="en-US"/>
        </w:rPr>
        <w:t xml:space="preserve"> siedzib</w:t>
      </w:r>
      <w:r w:rsidR="00FB6C42">
        <w:rPr>
          <w:rFonts w:eastAsia="Calibri"/>
          <w:bCs/>
          <w:lang w:eastAsia="en-US" w:bidi="en-US"/>
        </w:rPr>
        <w:t>y</w:t>
      </w:r>
      <w:r w:rsidRPr="00B543AD">
        <w:rPr>
          <w:rFonts w:eastAsia="Calibri"/>
          <w:bCs/>
          <w:lang w:eastAsia="en-US" w:bidi="en-US"/>
        </w:rPr>
        <w:t xml:space="preserve"> Zamawiającego.</w:t>
      </w:r>
    </w:p>
    <w:p w14:paraId="362CF628" w14:textId="77777777" w:rsidR="00FE0BF8" w:rsidRPr="00B543AD" w:rsidRDefault="00FE0BF8" w:rsidP="00BF311E">
      <w:pPr>
        <w:numPr>
          <w:ilvl w:val="0"/>
          <w:numId w:val="14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Do celów interpretacji obowiązuje następująca hierarchia dokumentów:</w:t>
      </w:r>
    </w:p>
    <w:p w14:paraId="75EC1C24" w14:textId="77777777" w:rsidR="00FE0BF8" w:rsidRPr="00B543AD" w:rsidRDefault="001261F8" w:rsidP="008A52B2">
      <w:pPr>
        <w:numPr>
          <w:ilvl w:val="0"/>
          <w:numId w:val="13"/>
        </w:numPr>
        <w:spacing w:before="120" w:after="120" w:line="276" w:lineRule="auto"/>
        <w:ind w:left="567" w:hanging="283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U</w:t>
      </w:r>
      <w:r w:rsidR="00FE395E">
        <w:rPr>
          <w:rFonts w:eastAsia="Calibri"/>
          <w:bCs/>
          <w:lang w:eastAsia="en-US" w:bidi="en-US"/>
        </w:rPr>
        <w:t>mowa;</w:t>
      </w:r>
    </w:p>
    <w:p w14:paraId="7E009972" w14:textId="77777777" w:rsidR="00FE0BF8" w:rsidRPr="00B543AD" w:rsidRDefault="001261F8" w:rsidP="008A52B2">
      <w:pPr>
        <w:numPr>
          <w:ilvl w:val="0"/>
          <w:numId w:val="13"/>
        </w:numPr>
        <w:spacing w:before="120" w:after="120" w:line="276" w:lineRule="auto"/>
        <w:ind w:left="567" w:hanging="283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Specyfikacja Warunków Z</w:t>
      </w:r>
      <w:r w:rsidR="00FE0BF8" w:rsidRPr="00B543AD">
        <w:rPr>
          <w:rFonts w:eastAsia="Calibri"/>
          <w:bCs/>
          <w:lang w:eastAsia="en-US" w:bidi="en-US"/>
        </w:rPr>
        <w:t>amówienia</w:t>
      </w:r>
      <w:r>
        <w:rPr>
          <w:rFonts w:eastAsia="Calibri"/>
          <w:bCs/>
          <w:lang w:eastAsia="en-US" w:bidi="en-US"/>
        </w:rPr>
        <w:t xml:space="preserve"> (SWZ)</w:t>
      </w:r>
      <w:r w:rsidR="00FE395E">
        <w:rPr>
          <w:rFonts w:eastAsia="Calibri"/>
          <w:bCs/>
          <w:lang w:eastAsia="en-US" w:bidi="en-US"/>
        </w:rPr>
        <w:t>;</w:t>
      </w:r>
    </w:p>
    <w:p w14:paraId="780B9ABA" w14:textId="77777777" w:rsidR="004C3F06" w:rsidRPr="00B31838" w:rsidRDefault="00453F77" w:rsidP="00B31838">
      <w:pPr>
        <w:spacing w:line="360" w:lineRule="auto"/>
        <w:ind w:left="284"/>
        <w:jc w:val="both"/>
      </w:pPr>
      <w:r>
        <w:t xml:space="preserve">3) </w:t>
      </w:r>
      <w:r w:rsidRPr="00453F77">
        <w:t>Projekt geotechniczny wraz z dokum</w:t>
      </w:r>
      <w:r>
        <w:t xml:space="preserve">entacją z badań geotechnicznych, </w:t>
      </w:r>
      <w:r w:rsidRPr="00453F77">
        <w:t>Opinia geotechniczna określająca warunki</w:t>
      </w:r>
      <w:r>
        <w:t xml:space="preserve"> geotechniczne pod budowę drogi, </w:t>
      </w:r>
      <w:r w:rsidRPr="00453F77">
        <w:t xml:space="preserve">Opinia nr 114/17 </w:t>
      </w:r>
      <w:r>
        <w:t xml:space="preserve">dla projektowanej drogi gminnej, </w:t>
      </w:r>
      <w:r w:rsidRPr="00453F77">
        <w:t xml:space="preserve">Projekt budowlany: Projekt zagospodarowania terenu wraz </w:t>
      </w:r>
      <w:r>
        <w:t xml:space="preserve"> </w:t>
      </w:r>
      <w:r w:rsidRPr="00453F77">
        <w:t>z projektem archit</w:t>
      </w:r>
      <w:r>
        <w:t xml:space="preserve">ektoniczno – budowlanym (drogi), </w:t>
      </w:r>
      <w:r w:rsidRPr="00453F77">
        <w:t>Decyzja nr 189/2020 (udzie</w:t>
      </w:r>
      <w:r>
        <w:t xml:space="preserve">lenie pozwolenia wodnoprawnego), </w:t>
      </w:r>
      <w:r w:rsidRPr="00453F77">
        <w:t>Decyzja nr 318/2020 (udzie</w:t>
      </w:r>
      <w:r>
        <w:t xml:space="preserve">lenie pozwolenia wodnoprawnego), </w:t>
      </w:r>
      <w:r w:rsidRPr="00453F77">
        <w:t>Projekt stałej organizacji ru</w:t>
      </w:r>
      <w:r>
        <w:t xml:space="preserve">chu, </w:t>
      </w:r>
      <w:r w:rsidRPr="00453F77">
        <w:t>Szczegółowe Specyfikacje Techniczne Wykona</w:t>
      </w:r>
      <w:r>
        <w:t xml:space="preserve">nia i Odbioru Robót Budowlanych, Projekt wykonawczy (drogi), </w:t>
      </w:r>
      <w:r w:rsidRPr="00453F77">
        <w:t>Decyzja nr 5pz/2021 o zezwoleniu na</w:t>
      </w:r>
      <w:r>
        <w:t xml:space="preserve"> realizację inwestycji drogowej, </w:t>
      </w:r>
      <w:r w:rsidRPr="00453F77">
        <w:t xml:space="preserve">Decyzja nr 6220.15.2019 </w:t>
      </w:r>
      <w:r>
        <w:t xml:space="preserve">          </w:t>
      </w:r>
      <w:r w:rsidRPr="00453F77">
        <w:t xml:space="preserve">o środowiskowych uwarunkowaniach dla </w:t>
      </w:r>
      <w:r>
        <w:t>inwestycji;</w:t>
      </w:r>
    </w:p>
    <w:p w14:paraId="703BDC8F" w14:textId="77777777" w:rsidR="00FE0BF8" w:rsidRPr="00B543AD" w:rsidRDefault="00B31838" w:rsidP="00B31838">
      <w:pPr>
        <w:spacing w:before="120" w:after="120" w:line="276" w:lineRule="auto"/>
        <w:ind w:firstLine="284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4) </w:t>
      </w:r>
      <w:r w:rsidR="001261F8">
        <w:rPr>
          <w:rFonts w:eastAsia="Calibri"/>
          <w:bCs/>
          <w:lang w:eastAsia="en-US" w:bidi="en-US"/>
        </w:rPr>
        <w:t>O</w:t>
      </w:r>
      <w:r w:rsidR="00FE395E">
        <w:rPr>
          <w:rFonts w:eastAsia="Calibri"/>
          <w:bCs/>
          <w:lang w:eastAsia="en-US" w:bidi="en-US"/>
        </w:rPr>
        <w:t>ferta Wykonawcy;</w:t>
      </w:r>
    </w:p>
    <w:p w14:paraId="4389580E" w14:textId="77777777" w:rsidR="00FE0BF8" w:rsidRPr="00B543AD" w:rsidRDefault="00B31838" w:rsidP="00B31838">
      <w:pPr>
        <w:spacing w:before="120" w:after="120" w:line="276" w:lineRule="auto"/>
        <w:ind w:firstLine="284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5) </w:t>
      </w:r>
      <w:r w:rsidR="001261F8">
        <w:rPr>
          <w:rFonts w:eastAsia="Calibri"/>
          <w:bCs/>
          <w:lang w:eastAsia="en-US" w:bidi="en-US"/>
        </w:rPr>
        <w:t>I</w:t>
      </w:r>
      <w:r w:rsidR="00FE0BF8" w:rsidRPr="00B543AD">
        <w:rPr>
          <w:rFonts w:eastAsia="Calibri"/>
          <w:bCs/>
          <w:lang w:eastAsia="en-US" w:bidi="en-US"/>
        </w:rPr>
        <w:t>nne d</w:t>
      </w:r>
      <w:r>
        <w:rPr>
          <w:rFonts w:eastAsia="Calibri"/>
          <w:bCs/>
          <w:lang w:eastAsia="en-US" w:bidi="en-US"/>
        </w:rPr>
        <w:t>okumenty stanowiące część umowy, w tym przedmiar robót.</w:t>
      </w:r>
    </w:p>
    <w:p w14:paraId="0703DF8A" w14:textId="77777777" w:rsidR="00A16F16" w:rsidRDefault="004C3F06" w:rsidP="005B47AA">
      <w:pPr>
        <w:numPr>
          <w:ilvl w:val="0"/>
          <w:numId w:val="14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lastRenderedPageBreak/>
        <w:t>Umowę niniejszą sporządzono w 3 jednobrzmiących egzemplarzach, 2 egzemplarze dla Zamawiającego i 1 egzemplarz dla Wykonawcy.</w:t>
      </w:r>
    </w:p>
    <w:p w14:paraId="3AA36B6D" w14:textId="77777777" w:rsidR="00F42682" w:rsidRPr="005B47AA" w:rsidRDefault="00F42682" w:rsidP="00F42682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</w:p>
    <w:p w14:paraId="2A5D1A94" w14:textId="77777777" w:rsidR="00416CD2" w:rsidRPr="00B543AD" w:rsidRDefault="00BE6EC2" w:rsidP="00F523B2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§18</w:t>
      </w:r>
    </w:p>
    <w:p w14:paraId="50D15B68" w14:textId="77777777" w:rsidR="00416CD2" w:rsidRPr="00B543AD" w:rsidRDefault="004C3F06" w:rsidP="00F523B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Załączniki stanowiące integralną część umowy:</w:t>
      </w:r>
    </w:p>
    <w:p w14:paraId="0AAC951A" w14:textId="77777777" w:rsidR="004C3F06" w:rsidRPr="00B543AD" w:rsidRDefault="00076284" w:rsidP="00F523B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1) </w:t>
      </w:r>
      <w:r w:rsidR="006A294E">
        <w:rPr>
          <w:rFonts w:eastAsia="Calibri"/>
          <w:bCs/>
          <w:lang w:eastAsia="en-US" w:bidi="en-US"/>
        </w:rPr>
        <w:t>Dokumentacja;</w:t>
      </w:r>
      <w:r w:rsidR="0058471F" w:rsidRPr="00B543AD">
        <w:rPr>
          <w:rFonts w:eastAsia="Calibri"/>
          <w:bCs/>
          <w:lang w:eastAsia="en-US" w:bidi="en-US"/>
        </w:rPr>
        <w:t xml:space="preserve"> </w:t>
      </w:r>
    </w:p>
    <w:p w14:paraId="19E0C4A3" w14:textId="77777777" w:rsidR="004C3F06" w:rsidRPr="00B543AD" w:rsidRDefault="0058471F" w:rsidP="00F523B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2) Oferta Wykonawcy z dnia …</w:t>
      </w:r>
      <w:r w:rsidR="00231653">
        <w:rPr>
          <w:rFonts w:eastAsia="Calibri"/>
          <w:bCs/>
          <w:lang w:eastAsia="en-US" w:bidi="en-US"/>
        </w:rPr>
        <w:t>……..</w:t>
      </w:r>
      <w:r w:rsidR="006A294E">
        <w:rPr>
          <w:rFonts w:eastAsia="Calibri"/>
          <w:bCs/>
          <w:lang w:eastAsia="en-US" w:bidi="en-US"/>
        </w:rPr>
        <w:t>;</w:t>
      </w:r>
    </w:p>
    <w:p w14:paraId="5EE471E9" w14:textId="77777777" w:rsidR="004C3F06" w:rsidRPr="00B543AD" w:rsidRDefault="0058471F" w:rsidP="00F523B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3) </w:t>
      </w:r>
      <w:r w:rsidR="00231653">
        <w:rPr>
          <w:rFonts w:eastAsia="Calibri"/>
          <w:bCs/>
          <w:lang w:eastAsia="en-US" w:bidi="en-US"/>
        </w:rPr>
        <w:t xml:space="preserve">Specyfikacja </w:t>
      </w:r>
      <w:r w:rsidR="00076284" w:rsidRPr="00B543AD">
        <w:rPr>
          <w:rFonts w:eastAsia="Calibri"/>
          <w:bCs/>
          <w:lang w:eastAsia="en-US" w:bidi="en-US"/>
        </w:rPr>
        <w:t>Warunków Zamówienia</w:t>
      </w:r>
      <w:r w:rsidR="001261F8">
        <w:rPr>
          <w:rFonts w:eastAsia="Calibri"/>
          <w:bCs/>
          <w:lang w:eastAsia="en-US" w:bidi="en-US"/>
        </w:rPr>
        <w:t xml:space="preserve"> (SWZ)</w:t>
      </w:r>
      <w:r w:rsidR="006A294E">
        <w:rPr>
          <w:rFonts w:eastAsia="Calibri"/>
          <w:bCs/>
          <w:lang w:eastAsia="en-US" w:bidi="en-US"/>
        </w:rPr>
        <w:t>;</w:t>
      </w:r>
    </w:p>
    <w:p w14:paraId="7CF2E988" w14:textId="77777777" w:rsidR="001261F8" w:rsidRDefault="0058471F" w:rsidP="00C774EE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 xml:space="preserve">4) Harmonogram rzeczowo-czasowy (finansowy) robót - </w:t>
      </w:r>
      <w:r w:rsidR="004C3F06" w:rsidRPr="00B543AD">
        <w:rPr>
          <w:rFonts w:eastAsia="Calibri"/>
          <w:bCs/>
          <w:lang w:eastAsia="en-US" w:bidi="en-US"/>
        </w:rPr>
        <w:t>po przedstawie</w:t>
      </w:r>
      <w:r w:rsidR="00F523B2">
        <w:rPr>
          <w:rFonts w:eastAsia="Calibri"/>
          <w:bCs/>
          <w:lang w:eastAsia="en-US" w:bidi="en-US"/>
        </w:rPr>
        <w:t xml:space="preserve">niu przez Wykonawcę </w:t>
      </w:r>
      <w:r w:rsidR="004C3F06" w:rsidRPr="00B543AD">
        <w:rPr>
          <w:rFonts w:eastAsia="Calibri"/>
          <w:bCs/>
          <w:lang w:eastAsia="en-US" w:bidi="en-US"/>
        </w:rPr>
        <w:t>i zaa</w:t>
      </w:r>
      <w:r w:rsidRPr="00B543AD">
        <w:rPr>
          <w:rFonts w:eastAsia="Calibri"/>
          <w:bCs/>
          <w:lang w:eastAsia="en-US" w:bidi="en-US"/>
        </w:rPr>
        <w:t>kceptowaniu przez Zamawiającego</w:t>
      </w:r>
      <w:r w:rsidR="004C3F06" w:rsidRPr="00B543AD">
        <w:rPr>
          <w:rFonts w:eastAsia="Calibri"/>
          <w:bCs/>
          <w:lang w:eastAsia="en-US" w:bidi="en-US"/>
        </w:rPr>
        <w:t>.</w:t>
      </w:r>
    </w:p>
    <w:p w14:paraId="0DF60A35" w14:textId="77777777" w:rsidR="002B4C61" w:rsidRDefault="002B4C61" w:rsidP="00C774EE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14:paraId="32F25A36" w14:textId="77777777" w:rsidR="009C0879" w:rsidRDefault="009C0879" w:rsidP="00C774EE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14:paraId="167BA3FC" w14:textId="77777777" w:rsidR="009C0879" w:rsidRDefault="009C0879" w:rsidP="00C774EE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14:paraId="204EB046" w14:textId="77777777" w:rsidR="00D76A30" w:rsidRPr="000616E9" w:rsidRDefault="00D76A30" w:rsidP="00C774EE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14:paraId="05CD29FA" w14:textId="77777777" w:rsidR="001C4C95" w:rsidRPr="00847EAE" w:rsidRDefault="00416CD2" w:rsidP="00847EAE">
      <w:pPr>
        <w:spacing w:before="120" w:after="120" w:line="276" w:lineRule="auto"/>
        <w:jc w:val="center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/>
          <w:lang w:eastAsia="en-US" w:bidi="en-US"/>
        </w:rPr>
        <w:t>Z</w:t>
      </w:r>
      <w:r w:rsidR="0058471F" w:rsidRPr="00B543AD">
        <w:rPr>
          <w:rFonts w:eastAsia="Calibri"/>
          <w:b/>
          <w:lang w:eastAsia="en-US" w:bidi="en-US"/>
        </w:rPr>
        <w:t>A</w:t>
      </w:r>
      <w:r w:rsidR="00F523B2">
        <w:rPr>
          <w:rFonts w:eastAsia="Calibri"/>
          <w:b/>
          <w:lang w:eastAsia="en-US" w:bidi="en-US"/>
        </w:rPr>
        <w:t>MAWIAJĄCY</w:t>
      </w:r>
      <w:r w:rsidR="00BE6EC2">
        <w:rPr>
          <w:rFonts w:eastAsia="Calibri"/>
          <w:b/>
          <w:lang w:eastAsia="en-US" w:bidi="en-US"/>
        </w:rPr>
        <w:t>:</w:t>
      </w:r>
      <w:r w:rsidR="00F523B2">
        <w:rPr>
          <w:rFonts w:eastAsia="Calibri"/>
          <w:b/>
          <w:lang w:eastAsia="en-US" w:bidi="en-US"/>
        </w:rPr>
        <w:tab/>
      </w:r>
      <w:r w:rsidR="00F523B2">
        <w:rPr>
          <w:rFonts w:eastAsia="Calibri"/>
          <w:b/>
          <w:lang w:eastAsia="en-US" w:bidi="en-US"/>
        </w:rPr>
        <w:tab/>
      </w:r>
      <w:r w:rsidR="00F523B2">
        <w:rPr>
          <w:rFonts w:eastAsia="Calibri"/>
          <w:b/>
          <w:lang w:eastAsia="en-US" w:bidi="en-US"/>
        </w:rPr>
        <w:tab/>
      </w:r>
      <w:r w:rsidR="00F523B2">
        <w:rPr>
          <w:rFonts w:eastAsia="Calibri"/>
          <w:b/>
          <w:lang w:eastAsia="en-US" w:bidi="en-US"/>
        </w:rPr>
        <w:tab/>
      </w:r>
      <w:r w:rsidR="00F523B2">
        <w:rPr>
          <w:rFonts w:eastAsia="Calibri"/>
          <w:b/>
          <w:lang w:eastAsia="en-US" w:bidi="en-US"/>
        </w:rPr>
        <w:tab/>
      </w:r>
      <w:r w:rsidR="00F523B2">
        <w:rPr>
          <w:rFonts w:eastAsia="Calibri"/>
          <w:b/>
          <w:lang w:eastAsia="en-US" w:bidi="en-US"/>
        </w:rPr>
        <w:tab/>
        <w:t xml:space="preserve"> WYKONAWCA</w:t>
      </w:r>
      <w:r w:rsidR="00BE6EC2">
        <w:rPr>
          <w:rFonts w:eastAsia="Calibri"/>
          <w:b/>
          <w:lang w:eastAsia="en-US" w:bidi="en-US"/>
        </w:rPr>
        <w:t>:</w:t>
      </w:r>
    </w:p>
    <w:sectPr w:rsidR="001C4C95" w:rsidRPr="00847EAE" w:rsidSect="00512F15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36B77" w14:textId="77777777" w:rsidR="00193472" w:rsidRDefault="00193472">
      <w:r>
        <w:separator/>
      </w:r>
    </w:p>
  </w:endnote>
  <w:endnote w:type="continuationSeparator" w:id="0">
    <w:p w14:paraId="37543422" w14:textId="77777777" w:rsidR="00193472" w:rsidRDefault="00193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CFC45" w14:textId="77777777" w:rsidR="00864A61" w:rsidRDefault="00C834B1" w:rsidP="006248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64A6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B6E645" w14:textId="77777777" w:rsidR="00864A61" w:rsidRDefault="00864A61" w:rsidP="00191E5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55A8D" w14:textId="77777777" w:rsidR="00864A61" w:rsidRPr="002C623B" w:rsidRDefault="00C834B1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864A61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DB4F01">
      <w:rPr>
        <w:rFonts w:ascii="Calibri Light" w:hAnsi="Calibri Light" w:cs="Calibri Light"/>
        <w:noProof/>
        <w:sz w:val="20"/>
      </w:rPr>
      <w:t>2</w:t>
    </w:r>
    <w:r w:rsidRPr="002C623B">
      <w:rPr>
        <w:rFonts w:ascii="Calibri Light" w:hAnsi="Calibri Light" w:cs="Calibri Light"/>
        <w:sz w:val="20"/>
      </w:rPr>
      <w:fldChar w:fldCharType="end"/>
    </w:r>
  </w:p>
  <w:p w14:paraId="455F9CF4" w14:textId="77777777" w:rsidR="00864A61" w:rsidRDefault="00864A61" w:rsidP="00191E5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03A1D" w14:textId="77777777" w:rsidR="002C623B" w:rsidRPr="002C623B" w:rsidRDefault="00C834B1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2C623B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DB4F01">
      <w:rPr>
        <w:rFonts w:ascii="Calibri Light" w:hAnsi="Calibri Light" w:cs="Calibri Light"/>
        <w:noProof/>
        <w:sz w:val="20"/>
      </w:rPr>
      <w:t>1</w:t>
    </w:r>
    <w:r w:rsidRPr="002C623B">
      <w:rPr>
        <w:rFonts w:ascii="Calibri Light" w:hAnsi="Calibri Light" w:cs="Calibri Light"/>
        <w:sz w:val="20"/>
      </w:rPr>
      <w:fldChar w:fldCharType="end"/>
    </w:r>
  </w:p>
  <w:p w14:paraId="03622C67" w14:textId="77777777" w:rsidR="00864A61" w:rsidRDefault="00864A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0064E" w14:textId="77777777" w:rsidR="00193472" w:rsidRDefault="00193472">
      <w:r>
        <w:separator/>
      </w:r>
    </w:p>
  </w:footnote>
  <w:footnote w:type="continuationSeparator" w:id="0">
    <w:p w14:paraId="432E08AB" w14:textId="77777777" w:rsidR="00193472" w:rsidRDefault="00193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CCB7C" w14:textId="77777777" w:rsidR="00864A61" w:rsidRDefault="00864A61" w:rsidP="00575750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54FF2" w14:textId="77777777" w:rsidR="00864A61" w:rsidRPr="00C611C6" w:rsidRDefault="0058762F" w:rsidP="00C611C6">
    <w:pPr>
      <w:tabs>
        <w:tab w:val="center" w:pos="5103"/>
        <w:tab w:val="right" w:pos="9072"/>
      </w:tabs>
      <w:spacing w:after="360"/>
      <w:rPr>
        <w:rFonts w:eastAsia="Calibri"/>
        <w:b/>
        <w:sz w:val="56"/>
        <w:szCs w:val="56"/>
        <w:lang w:eastAsia="en-US" w:bidi="en-US"/>
      </w:rPr>
    </w:pPr>
    <w:r>
      <w:rPr>
        <w:rFonts w:ascii="Calibri" w:eastAsia="Calibri" w:hAnsi="Calibri"/>
        <w:noProof/>
        <w:sz w:val="56"/>
        <w:szCs w:val="56"/>
      </w:rPr>
      <w:drawing>
        <wp:anchor distT="0" distB="0" distL="114300" distR="114300" simplePos="0" relativeHeight="251656704" behindDoc="0" locked="0" layoutInCell="1" allowOverlap="1" wp14:anchorId="683F5096" wp14:editId="60038AFE">
          <wp:simplePos x="0" y="0"/>
          <wp:positionH relativeFrom="column">
            <wp:posOffset>635</wp:posOffset>
          </wp:positionH>
          <wp:positionV relativeFrom="paragraph">
            <wp:posOffset>0</wp:posOffset>
          </wp:positionV>
          <wp:extent cx="799465" cy="942340"/>
          <wp:effectExtent l="19050" t="0" r="635" b="0"/>
          <wp:wrapSquare wrapText="bothSides"/>
          <wp:docPr id="3" name="Obraz 3" descr="herb_gmi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erb_gminy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9423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64A61" w:rsidRPr="00C611C6">
      <w:rPr>
        <w:rFonts w:eastAsia="Calibri"/>
        <w:b/>
        <w:sz w:val="56"/>
        <w:szCs w:val="56"/>
        <w:lang w:eastAsia="en-US" w:bidi="en-US"/>
      </w:rPr>
      <w:t xml:space="preserve"> </w:t>
    </w:r>
    <w:r w:rsidR="00864A61" w:rsidRPr="00C611C6">
      <w:rPr>
        <w:rFonts w:eastAsia="Calibri"/>
        <w:b/>
        <w:sz w:val="56"/>
        <w:szCs w:val="56"/>
        <w:lang w:eastAsia="en-US" w:bidi="en-US"/>
      </w:rPr>
      <w:tab/>
      <w:t>Gmina Klembów</w:t>
    </w:r>
  </w:p>
  <w:p w14:paraId="0F58C153" w14:textId="77777777" w:rsidR="00864A61" w:rsidRPr="00C611C6" w:rsidRDefault="0024559A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eastAsia="en-US" w:bidi="en-US"/>
      </w:rPr>
    </w:pPr>
    <w:r>
      <w:rPr>
        <w:rFonts w:eastAsia="Calibri"/>
        <w:sz w:val="20"/>
        <w:szCs w:val="20"/>
        <w:lang w:eastAsia="en-US" w:bidi="en-US"/>
      </w:rPr>
      <w:tab/>
      <w:t>ul. Generała Franciszka</w:t>
    </w:r>
    <w:r w:rsidR="00864A61" w:rsidRPr="00C611C6">
      <w:rPr>
        <w:rFonts w:eastAsia="Calibri"/>
        <w:sz w:val="20"/>
        <w:szCs w:val="20"/>
        <w:lang w:eastAsia="en-US" w:bidi="en-US"/>
      </w:rPr>
      <w:t xml:space="preserve"> Żymirskiego 38, 05-205 Klembów</w:t>
    </w:r>
  </w:p>
  <w:p w14:paraId="5AFD3610" w14:textId="77777777" w:rsidR="00864A61" w:rsidRPr="00C611C6" w:rsidRDefault="00864A61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  <w:r w:rsidRPr="00C611C6">
      <w:rPr>
        <w:rFonts w:eastAsia="Calibri"/>
        <w:sz w:val="20"/>
        <w:szCs w:val="20"/>
        <w:lang w:eastAsia="en-US" w:bidi="en-US"/>
      </w:rPr>
      <w:tab/>
    </w:r>
    <w:r w:rsidRPr="00C611C6">
      <w:rPr>
        <w:rFonts w:eastAsia="Calibri"/>
        <w:sz w:val="20"/>
        <w:szCs w:val="20"/>
        <w:lang w:val="en-US" w:eastAsia="en-US" w:bidi="en-US"/>
      </w:rPr>
      <w:t xml:space="preserve">tel.  (29) 753-88-00, fax. (29) 777-90-85, e-mail: </w:t>
    </w:r>
    <w:hyperlink r:id="rId2" w:history="1">
      <w:r w:rsidRPr="00C611C6">
        <w:rPr>
          <w:rFonts w:eastAsia="Calibri"/>
          <w:color w:val="0000FF"/>
          <w:sz w:val="20"/>
          <w:szCs w:val="20"/>
          <w:u w:val="single"/>
          <w:lang w:val="en-US" w:eastAsia="en-US" w:bidi="en-US"/>
        </w:rPr>
        <w:t>urzad@klembow.pl</w:t>
      </w:r>
    </w:hyperlink>
    <w:r w:rsidRPr="00C611C6">
      <w:rPr>
        <w:rFonts w:eastAsia="Calibri"/>
        <w:sz w:val="20"/>
        <w:szCs w:val="20"/>
        <w:lang w:val="en-US" w:eastAsia="en-US" w:bidi="en-US"/>
      </w:rPr>
      <w:t xml:space="preserve"> , </w:t>
    </w:r>
    <w:hyperlink r:id="rId3" w:history="1">
      <w:r w:rsidRPr="00C611C6">
        <w:rPr>
          <w:rFonts w:eastAsia="Calibri"/>
          <w:color w:val="0000FF"/>
          <w:sz w:val="20"/>
          <w:szCs w:val="20"/>
          <w:u w:val="single"/>
          <w:lang w:val="en-US" w:eastAsia="en-US" w:bidi="en-US"/>
        </w:rPr>
        <w:t>www.klembow.pl</w:t>
      </w:r>
    </w:hyperlink>
    <w:r w:rsidRPr="00C611C6">
      <w:rPr>
        <w:rFonts w:eastAsia="Calibri"/>
        <w:sz w:val="20"/>
        <w:szCs w:val="20"/>
        <w:lang w:val="en-US" w:eastAsia="en-US" w:bidi="en-US"/>
      </w:rPr>
      <w:t xml:space="preserve"> </w:t>
    </w:r>
  </w:p>
  <w:p w14:paraId="3F0FE465" w14:textId="77777777" w:rsidR="00864A61" w:rsidRPr="00C611C6" w:rsidRDefault="004D015E" w:rsidP="00C611C6">
    <w:pPr>
      <w:tabs>
        <w:tab w:val="center" w:pos="4536"/>
        <w:tab w:val="right" w:pos="9072"/>
      </w:tabs>
      <w:jc w:val="center"/>
      <w:rPr>
        <w:rFonts w:eastAsia="Calibri"/>
        <w:sz w:val="20"/>
        <w:szCs w:val="20"/>
        <w:lang w:eastAsia="en-US" w:bidi="en-US"/>
      </w:rPr>
    </w:pPr>
    <w:r>
      <w:rPr>
        <w:rFonts w:eastAsia="Calibri"/>
        <w:noProof/>
        <w:sz w:val="20"/>
        <w:szCs w:val="20"/>
      </w:rPr>
      <w:pict w14:anchorId="02F81FD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0;margin-top:8.5pt;width:453.6pt;height:0;z-index:251658752;mso-wrap-edited:f;mso-width-percent:1000;mso-width-percent:1000;mso-width-relative:margin" o:connectortype="straight" strokecolor="#0c762d" strokeweight="1pt"/>
      </w:pict>
    </w:r>
    <w:r>
      <w:rPr>
        <w:rFonts w:eastAsia="Calibri"/>
        <w:noProof/>
        <w:sz w:val="20"/>
        <w:szCs w:val="20"/>
      </w:rPr>
      <w:pict w14:anchorId="03E98433">
        <v:shape id="_x0000_s2049" type="#_x0000_t32" style="position:absolute;left:0;text-align:left;margin-left:0;margin-top:5.5pt;width:453.6pt;height:0;z-index:251657728;mso-wrap-edited:f;mso-width-percent:1000;mso-width-percent:1000;mso-width-relative:margin" o:connectortype="straight" strokecolor="#0c762d" strokeweight="2pt"/>
      </w:pict>
    </w:r>
  </w:p>
  <w:p w14:paraId="5FB9D5B3" w14:textId="77777777" w:rsidR="00864A61" w:rsidRDefault="00864A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25F92"/>
    <w:multiLevelType w:val="hybridMultilevel"/>
    <w:tmpl w:val="FA1C9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84424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36F4193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6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50AD6"/>
    <w:multiLevelType w:val="hybridMultilevel"/>
    <w:tmpl w:val="FBAA3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3578A"/>
    <w:multiLevelType w:val="hybridMultilevel"/>
    <w:tmpl w:val="CD6076F2"/>
    <w:lvl w:ilvl="0" w:tplc="A1CC8D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95AFC"/>
    <w:multiLevelType w:val="hybridMultilevel"/>
    <w:tmpl w:val="CFB6F2D2"/>
    <w:lvl w:ilvl="0" w:tplc="8D4ADDD4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244CDE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C02BBB"/>
    <w:multiLevelType w:val="hybridMultilevel"/>
    <w:tmpl w:val="D0FAB2E0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48605DA3"/>
    <w:multiLevelType w:val="hybridMultilevel"/>
    <w:tmpl w:val="894EF0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20D48"/>
    <w:multiLevelType w:val="hybridMultilevel"/>
    <w:tmpl w:val="81BEDCD0"/>
    <w:lvl w:ilvl="0" w:tplc="6C906C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C17060"/>
    <w:multiLevelType w:val="hybridMultilevel"/>
    <w:tmpl w:val="789438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2F6656"/>
    <w:multiLevelType w:val="hybridMultilevel"/>
    <w:tmpl w:val="B5249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DA1064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A0681F"/>
    <w:multiLevelType w:val="hybridMultilevel"/>
    <w:tmpl w:val="47E21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9" w15:restartNumberingAfterBreak="0">
    <w:nsid w:val="679055E0"/>
    <w:multiLevelType w:val="hybridMultilevel"/>
    <w:tmpl w:val="221E2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C95381"/>
    <w:multiLevelType w:val="hybridMultilevel"/>
    <w:tmpl w:val="82FEE5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906C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110598"/>
    <w:multiLevelType w:val="hybridMultilevel"/>
    <w:tmpl w:val="89C4BFB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6112293">
    <w:abstractNumId w:val="5"/>
  </w:num>
  <w:num w:numId="2" w16cid:durableId="1708800084">
    <w:abstractNumId w:val="15"/>
  </w:num>
  <w:num w:numId="3" w16cid:durableId="869805400">
    <w:abstractNumId w:val="0"/>
  </w:num>
  <w:num w:numId="4" w16cid:durableId="993679879">
    <w:abstractNumId w:val="16"/>
  </w:num>
  <w:num w:numId="5" w16cid:durableId="342709409">
    <w:abstractNumId w:val="8"/>
  </w:num>
  <w:num w:numId="6" w16cid:durableId="1645500829">
    <w:abstractNumId w:val="12"/>
  </w:num>
  <w:num w:numId="7" w16cid:durableId="1181815482">
    <w:abstractNumId w:val="20"/>
  </w:num>
  <w:num w:numId="8" w16cid:durableId="1474327008">
    <w:abstractNumId w:val="19"/>
  </w:num>
  <w:num w:numId="9" w16cid:durableId="969094992">
    <w:abstractNumId w:val="7"/>
  </w:num>
  <w:num w:numId="10" w16cid:durableId="1784030499">
    <w:abstractNumId w:val="17"/>
  </w:num>
  <w:num w:numId="11" w16cid:durableId="1586497389">
    <w:abstractNumId w:val="14"/>
  </w:num>
  <w:num w:numId="12" w16cid:durableId="1328434355">
    <w:abstractNumId w:val="13"/>
  </w:num>
  <w:num w:numId="13" w16cid:durableId="1184514258">
    <w:abstractNumId w:val="2"/>
  </w:num>
  <w:num w:numId="14" w16cid:durableId="34620696">
    <w:abstractNumId w:val="6"/>
  </w:num>
  <w:num w:numId="15" w16cid:durableId="322320777">
    <w:abstractNumId w:val="11"/>
  </w:num>
  <w:num w:numId="16" w16cid:durableId="413669523">
    <w:abstractNumId w:val="3"/>
  </w:num>
  <w:num w:numId="17" w16cid:durableId="979652103">
    <w:abstractNumId w:val="10"/>
  </w:num>
  <w:num w:numId="18" w16cid:durableId="2065836974">
    <w:abstractNumId w:val="1"/>
  </w:num>
  <w:num w:numId="19" w16cid:durableId="838689307">
    <w:abstractNumId w:val="9"/>
  </w:num>
  <w:num w:numId="20" w16cid:durableId="1122840693">
    <w:abstractNumId w:val="2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  <o:rules v:ext="edit">
        <o:r id="V:Rule3" type="connector" idref="#_x0000_s2049"/>
        <o:r id="V:Rule4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37C"/>
    <w:rsid w:val="000034D6"/>
    <w:rsid w:val="00004B17"/>
    <w:rsid w:val="00011100"/>
    <w:rsid w:val="00012087"/>
    <w:rsid w:val="00013263"/>
    <w:rsid w:val="00017153"/>
    <w:rsid w:val="000201A8"/>
    <w:rsid w:val="00022591"/>
    <w:rsid w:val="00023041"/>
    <w:rsid w:val="000230EE"/>
    <w:rsid w:val="00030D95"/>
    <w:rsid w:val="00032FFA"/>
    <w:rsid w:val="0003347C"/>
    <w:rsid w:val="0003753D"/>
    <w:rsid w:val="000422C3"/>
    <w:rsid w:val="00043496"/>
    <w:rsid w:val="000434C0"/>
    <w:rsid w:val="00047362"/>
    <w:rsid w:val="00050FB0"/>
    <w:rsid w:val="00052385"/>
    <w:rsid w:val="00053CED"/>
    <w:rsid w:val="00053DC0"/>
    <w:rsid w:val="00054803"/>
    <w:rsid w:val="00060A5C"/>
    <w:rsid w:val="000616E9"/>
    <w:rsid w:val="00064BEB"/>
    <w:rsid w:val="00067011"/>
    <w:rsid w:val="000676A0"/>
    <w:rsid w:val="00071500"/>
    <w:rsid w:val="000724D5"/>
    <w:rsid w:val="00076284"/>
    <w:rsid w:val="000763E1"/>
    <w:rsid w:val="00077B11"/>
    <w:rsid w:val="00077C8D"/>
    <w:rsid w:val="000805C6"/>
    <w:rsid w:val="00081C49"/>
    <w:rsid w:val="000839D0"/>
    <w:rsid w:val="00083FA9"/>
    <w:rsid w:val="00085774"/>
    <w:rsid w:val="00090F2D"/>
    <w:rsid w:val="00091072"/>
    <w:rsid w:val="000920DC"/>
    <w:rsid w:val="00095EA9"/>
    <w:rsid w:val="00097718"/>
    <w:rsid w:val="000A0954"/>
    <w:rsid w:val="000A0F84"/>
    <w:rsid w:val="000A4547"/>
    <w:rsid w:val="000A7ABA"/>
    <w:rsid w:val="000B00B8"/>
    <w:rsid w:val="000B4557"/>
    <w:rsid w:val="000B6755"/>
    <w:rsid w:val="000C1DB9"/>
    <w:rsid w:val="000C1E8E"/>
    <w:rsid w:val="000C2292"/>
    <w:rsid w:val="000C2554"/>
    <w:rsid w:val="000C48B9"/>
    <w:rsid w:val="000D10F0"/>
    <w:rsid w:val="000D3620"/>
    <w:rsid w:val="000D5753"/>
    <w:rsid w:val="000D6307"/>
    <w:rsid w:val="000E3CB7"/>
    <w:rsid w:val="000F0C09"/>
    <w:rsid w:val="000F342A"/>
    <w:rsid w:val="000F401B"/>
    <w:rsid w:val="000F570B"/>
    <w:rsid w:val="000F5B09"/>
    <w:rsid w:val="000F6080"/>
    <w:rsid w:val="000F7B18"/>
    <w:rsid w:val="00100841"/>
    <w:rsid w:val="00102E1A"/>
    <w:rsid w:val="00103E6F"/>
    <w:rsid w:val="00103FFC"/>
    <w:rsid w:val="00105986"/>
    <w:rsid w:val="00105F4D"/>
    <w:rsid w:val="00110F42"/>
    <w:rsid w:val="001140A7"/>
    <w:rsid w:val="0011702F"/>
    <w:rsid w:val="0011774E"/>
    <w:rsid w:val="00125FFB"/>
    <w:rsid w:val="001261F8"/>
    <w:rsid w:val="001264C1"/>
    <w:rsid w:val="001276DB"/>
    <w:rsid w:val="001352DF"/>
    <w:rsid w:val="00142BA3"/>
    <w:rsid w:val="001453CA"/>
    <w:rsid w:val="0014583F"/>
    <w:rsid w:val="00146C61"/>
    <w:rsid w:val="0015026F"/>
    <w:rsid w:val="00153646"/>
    <w:rsid w:val="00155087"/>
    <w:rsid w:val="00156F8E"/>
    <w:rsid w:val="001579AF"/>
    <w:rsid w:val="00162418"/>
    <w:rsid w:val="001639AF"/>
    <w:rsid w:val="0016548D"/>
    <w:rsid w:val="00170468"/>
    <w:rsid w:val="00172F35"/>
    <w:rsid w:val="0017368E"/>
    <w:rsid w:val="00176306"/>
    <w:rsid w:val="00176453"/>
    <w:rsid w:val="001771E3"/>
    <w:rsid w:val="00177BB6"/>
    <w:rsid w:val="0018058A"/>
    <w:rsid w:val="00182A81"/>
    <w:rsid w:val="00183D61"/>
    <w:rsid w:val="001862E7"/>
    <w:rsid w:val="001914E1"/>
    <w:rsid w:val="00191DAA"/>
    <w:rsid w:val="00191E57"/>
    <w:rsid w:val="00193472"/>
    <w:rsid w:val="001937C8"/>
    <w:rsid w:val="00193A8A"/>
    <w:rsid w:val="00195D74"/>
    <w:rsid w:val="0019673A"/>
    <w:rsid w:val="00197BA6"/>
    <w:rsid w:val="00197D2B"/>
    <w:rsid w:val="001A01A3"/>
    <w:rsid w:val="001A4713"/>
    <w:rsid w:val="001A49BF"/>
    <w:rsid w:val="001A64CE"/>
    <w:rsid w:val="001B1095"/>
    <w:rsid w:val="001B2DDF"/>
    <w:rsid w:val="001B736A"/>
    <w:rsid w:val="001B7D51"/>
    <w:rsid w:val="001B7F42"/>
    <w:rsid w:val="001C1588"/>
    <w:rsid w:val="001C1737"/>
    <w:rsid w:val="001C2899"/>
    <w:rsid w:val="001C32F2"/>
    <w:rsid w:val="001C38C1"/>
    <w:rsid w:val="001C414F"/>
    <w:rsid w:val="001C4C95"/>
    <w:rsid w:val="001C5763"/>
    <w:rsid w:val="001C5808"/>
    <w:rsid w:val="001C6973"/>
    <w:rsid w:val="001D0C25"/>
    <w:rsid w:val="001D62A5"/>
    <w:rsid w:val="001D7844"/>
    <w:rsid w:val="001E19AB"/>
    <w:rsid w:val="001E1A27"/>
    <w:rsid w:val="001F0265"/>
    <w:rsid w:val="001F4AF1"/>
    <w:rsid w:val="001F770C"/>
    <w:rsid w:val="00203870"/>
    <w:rsid w:val="0020581E"/>
    <w:rsid w:val="00206E1D"/>
    <w:rsid w:val="00206E7F"/>
    <w:rsid w:val="002104AE"/>
    <w:rsid w:val="00211811"/>
    <w:rsid w:val="00211EDF"/>
    <w:rsid w:val="002130EC"/>
    <w:rsid w:val="002150E3"/>
    <w:rsid w:val="00215D34"/>
    <w:rsid w:val="00221411"/>
    <w:rsid w:val="00221B43"/>
    <w:rsid w:val="00222885"/>
    <w:rsid w:val="002230FB"/>
    <w:rsid w:val="002239EB"/>
    <w:rsid w:val="00223B94"/>
    <w:rsid w:val="0022664F"/>
    <w:rsid w:val="00226B20"/>
    <w:rsid w:val="0022764F"/>
    <w:rsid w:val="00231653"/>
    <w:rsid w:val="002355A0"/>
    <w:rsid w:val="00236FA6"/>
    <w:rsid w:val="00237A21"/>
    <w:rsid w:val="002422A5"/>
    <w:rsid w:val="00244CF8"/>
    <w:rsid w:val="0024520B"/>
    <w:rsid w:val="0024559A"/>
    <w:rsid w:val="002458FB"/>
    <w:rsid w:val="002465DC"/>
    <w:rsid w:val="00247145"/>
    <w:rsid w:val="00247519"/>
    <w:rsid w:val="002475CB"/>
    <w:rsid w:val="00247B53"/>
    <w:rsid w:val="00250F69"/>
    <w:rsid w:val="002511A2"/>
    <w:rsid w:val="00251E8C"/>
    <w:rsid w:val="00252F44"/>
    <w:rsid w:val="0025424E"/>
    <w:rsid w:val="002578AE"/>
    <w:rsid w:val="002601E2"/>
    <w:rsid w:val="002605B4"/>
    <w:rsid w:val="0026391D"/>
    <w:rsid w:val="00263A4F"/>
    <w:rsid w:val="00264C4B"/>
    <w:rsid w:val="00265C64"/>
    <w:rsid w:val="00265EFA"/>
    <w:rsid w:val="002717AF"/>
    <w:rsid w:val="002729C7"/>
    <w:rsid w:val="00275AFD"/>
    <w:rsid w:val="00277528"/>
    <w:rsid w:val="00284F66"/>
    <w:rsid w:val="002857F9"/>
    <w:rsid w:val="00292041"/>
    <w:rsid w:val="002943E0"/>
    <w:rsid w:val="00295697"/>
    <w:rsid w:val="002961B3"/>
    <w:rsid w:val="002972EF"/>
    <w:rsid w:val="002A03E1"/>
    <w:rsid w:val="002A1ACF"/>
    <w:rsid w:val="002A1C63"/>
    <w:rsid w:val="002A63F9"/>
    <w:rsid w:val="002A6BC8"/>
    <w:rsid w:val="002B3131"/>
    <w:rsid w:val="002B44AF"/>
    <w:rsid w:val="002B46EF"/>
    <w:rsid w:val="002B4C61"/>
    <w:rsid w:val="002B5314"/>
    <w:rsid w:val="002B5535"/>
    <w:rsid w:val="002B7606"/>
    <w:rsid w:val="002C623B"/>
    <w:rsid w:val="002D0E8E"/>
    <w:rsid w:val="002D23B1"/>
    <w:rsid w:val="002D6727"/>
    <w:rsid w:val="002E3F4E"/>
    <w:rsid w:val="002E4705"/>
    <w:rsid w:val="002E6DF9"/>
    <w:rsid w:val="002F4F9D"/>
    <w:rsid w:val="00300BE0"/>
    <w:rsid w:val="00302633"/>
    <w:rsid w:val="00305134"/>
    <w:rsid w:val="00306A74"/>
    <w:rsid w:val="00310821"/>
    <w:rsid w:val="0031090A"/>
    <w:rsid w:val="00311814"/>
    <w:rsid w:val="00312070"/>
    <w:rsid w:val="0031658C"/>
    <w:rsid w:val="003166B8"/>
    <w:rsid w:val="003211EE"/>
    <w:rsid w:val="00324090"/>
    <w:rsid w:val="0032449C"/>
    <w:rsid w:val="00325D1E"/>
    <w:rsid w:val="00326A31"/>
    <w:rsid w:val="00330104"/>
    <w:rsid w:val="003301B0"/>
    <w:rsid w:val="0033064F"/>
    <w:rsid w:val="003342A2"/>
    <w:rsid w:val="00335D49"/>
    <w:rsid w:val="003427CA"/>
    <w:rsid w:val="0034507F"/>
    <w:rsid w:val="00345359"/>
    <w:rsid w:val="00347003"/>
    <w:rsid w:val="003529D7"/>
    <w:rsid w:val="00353058"/>
    <w:rsid w:val="00353353"/>
    <w:rsid w:val="00354E91"/>
    <w:rsid w:val="00363007"/>
    <w:rsid w:val="00363900"/>
    <w:rsid w:val="00364149"/>
    <w:rsid w:val="003659B1"/>
    <w:rsid w:val="00366312"/>
    <w:rsid w:val="00366729"/>
    <w:rsid w:val="00367391"/>
    <w:rsid w:val="00367975"/>
    <w:rsid w:val="00372034"/>
    <w:rsid w:val="00373EAF"/>
    <w:rsid w:val="00374E92"/>
    <w:rsid w:val="003750DA"/>
    <w:rsid w:val="003807DD"/>
    <w:rsid w:val="00382F8F"/>
    <w:rsid w:val="00384596"/>
    <w:rsid w:val="00386E54"/>
    <w:rsid w:val="0038735D"/>
    <w:rsid w:val="0039114F"/>
    <w:rsid w:val="00391DCE"/>
    <w:rsid w:val="00392337"/>
    <w:rsid w:val="0039426C"/>
    <w:rsid w:val="003A0227"/>
    <w:rsid w:val="003A2691"/>
    <w:rsid w:val="003A54E5"/>
    <w:rsid w:val="003B2043"/>
    <w:rsid w:val="003B36DD"/>
    <w:rsid w:val="003B3AF6"/>
    <w:rsid w:val="003B4238"/>
    <w:rsid w:val="003B49B3"/>
    <w:rsid w:val="003C708B"/>
    <w:rsid w:val="003D2C3D"/>
    <w:rsid w:val="003D2FE8"/>
    <w:rsid w:val="003D4FDB"/>
    <w:rsid w:val="003D571B"/>
    <w:rsid w:val="003D765A"/>
    <w:rsid w:val="003E04D1"/>
    <w:rsid w:val="003E24D3"/>
    <w:rsid w:val="003E53A6"/>
    <w:rsid w:val="003E6808"/>
    <w:rsid w:val="003F2498"/>
    <w:rsid w:val="003F703C"/>
    <w:rsid w:val="00402363"/>
    <w:rsid w:val="00406682"/>
    <w:rsid w:val="004122BF"/>
    <w:rsid w:val="004131E9"/>
    <w:rsid w:val="00416CD2"/>
    <w:rsid w:val="00416EFD"/>
    <w:rsid w:val="004201F7"/>
    <w:rsid w:val="00420DDD"/>
    <w:rsid w:val="0042334C"/>
    <w:rsid w:val="004236FE"/>
    <w:rsid w:val="004251EA"/>
    <w:rsid w:val="00425249"/>
    <w:rsid w:val="00426727"/>
    <w:rsid w:val="00430776"/>
    <w:rsid w:val="00430949"/>
    <w:rsid w:val="0044034D"/>
    <w:rsid w:val="004431CC"/>
    <w:rsid w:val="00444EEE"/>
    <w:rsid w:val="0044632B"/>
    <w:rsid w:val="004463E3"/>
    <w:rsid w:val="00446C92"/>
    <w:rsid w:val="00451565"/>
    <w:rsid w:val="00452191"/>
    <w:rsid w:val="00453EB9"/>
    <w:rsid w:val="00453F77"/>
    <w:rsid w:val="00456156"/>
    <w:rsid w:val="00463C7B"/>
    <w:rsid w:val="00464ABB"/>
    <w:rsid w:val="00465496"/>
    <w:rsid w:val="00466ACD"/>
    <w:rsid w:val="00474A48"/>
    <w:rsid w:val="004751CB"/>
    <w:rsid w:val="00480829"/>
    <w:rsid w:val="00480FF5"/>
    <w:rsid w:val="004830D2"/>
    <w:rsid w:val="00486DD7"/>
    <w:rsid w:val="00487FC6"/>
    <w:rsid w:val="004901C5"/>
    <w:rsid w:val="0049428B"/>
    <w:rsid w:val="00495485"/>
    <w:rsid w:val="004966AA"/>
    <w:rsid w:val="00497291"/>
    <w:rsid w:val="004A0971"/>
    <w:rsid w:val="004A0BA2"/>
    <w:rsid w:val="004A2F9A"/>
    <w:rsid w:val="004A3FF9"/>
    <w:rsid w:val="004A472D"/>
    <w:rsid w:val="004A579A"/>
    <w:rsid w:val="004A629E"/>
    <w:rsid w:val="004A6AA0"/>
    <w:rsid w:val="004A7537"/>
    <w:rsid w:val="004B2CFD"/>
    <w:rsid w:val="004B3736"/>
    <w:rsid w:val="004B5499"/>
    <w:rsid w:val="004B6598"/>
    <w:rsid w:val="004B78B6"/>
    <w:rsid w:val="004C064E"/>
    <w:rsid w:val="004C3146"/>
    <w:rsid w:val="004C3940"/>
    <w:rsid w:val="004C3F06"/>
    <w:rsid w:val="004C5DA2"/>
    <w:rsid w:val="004D015E"/>
    <w:rsid w:val="004D2DB5"/>
    <w:rsid w:val="004D5F17"/>
    <w:rsid w:val="004D64F2"/>
    <w:rsid w:val="004D7DD5"/>
    <w:rsid w:val="004D7FFB"/>
    <w:rsid w:val="004E44E1"/>
    <w:rsid w:val="004E6B9D"/>
    <w:rsid w:val="004F0311"/>
    <w:rsid w:val="004F06DE"/>
    <w:rsid w:val="004F3420"/>
    <w:rsid w:val="004F53A0"/>
    <w:rsid w:val="004F7338"/>
    <w:rsid w:val="00504ACB"/>
    <w:rsid w:val="00505373"/>
    <w:rsid w:val="00511406"/>
    <w:rsid w:val="00511EC5"/>
    <w:rsid w:val="00512F15"/>
    <w:rsid w:val="005138D1"/>
    <w:rsid w:val="00522568"/>
    <w:rsid w:val="00525ECC"/>
    <w:rsid w:val="00525F8C"/>
    <w:rsid w:val="00526133"/>
    <w:rsid w:val="00530639"/>
    <w:rsid w:val="00534ED2"/>
    <w:rsid w:val="005350F1"/>
    <w:rsid w:val="00537ADB"/>
    <w:rsid w:val="005428C3"/>
    <w:rsid w:val="005436A7"/>
    <w:rsid w:val="005446DC"/>
    <w:rsid w:val="00545B6E"/>
    <w:rsid w:val="00550642"/>
    <w:rsid w:val="00552F0A"/>
    <w:rsid w:val="00554D4E"/>
    <w:rsid w:val="0056277E"/>
    <w:rsid w:val="00563571"/>
    <w:rsid w:val="005645A2"/>
    <w:rsid w:val="00567DD6"/>
    <w:rsid w:val="00575750"/>
    <w:rsid w:val="005803D5"/>
    <w:rsid w:val="0058247F"/>
    <w:rsid w:val="0058471F"/>
    <w:rsid w:val="0058762F"/>
    <w:rsid w:val="00591253"/>
    <w:rsid w:val="00591AA9"/>
    <w:rsid w:val="00596299"/>
    <w:rsid w:val="005972AA"/>
    <w:rsid w:val="00597662"/>
    <w:rsid w:val="00597AA7"/>
    <w:rsid w:val="005A3518"/>
    <w:rsid w:val="005A43DA"/>
    <w:rsid w:val="005A5090"/>
    <w:rsid w:val="005B0E65"/>
    <w:rsid w:val="005B0FA5"/>
    <w:rsid w:val="005B2854"/>
    <w:rsid w:val="005B47AA"/>
    <w:rsid w:val="005B4CE1"/>
    <w:rsid w:val="005B60FC"/>
    <w:rsid w:val="005C08EB"/>
    <w:rsid w:val="005C2144"/>
    <w:rsid w:val="005C2F8A"/>
    <w:rsid w:val="005C3FA7"/>
    <w:rsid w:val="005C6846"/>
    <w:rsid w:val="005D02C1"/>
    <w:rsid w:val="005E14B1"/>
    <w:rsid w:val="005E2309"/>
    <w:rsid w:val="005E3EA3"/>
    <w:rsid w:val="005E4EDE"/>
    <w:rsid w:val="005E5363"/>
    <w:rsid w:val="005E74DF"/>
    <w:rsid w:val="005F258E"/>
    <w:rsid w:val="005F7E1B"/>
    <w:rsid w:val="0060242D"/>
    <w:rsid w:val="00603558"/>
    <w:rsid w:val="0060383D"/>
    <w:rsid w:val="00605AB9"/>
    <w:rsid w:val="00612147"/>
    <w:rsid w:val="00613288"/>
    <w:rsid w:val="00616DF6"/>
    <w:rsid w:val="00624812"/>
    <w:rsid w:val="00624876"/>
    <w:rsid w:val="006268CB"/>
    <w:rsid w:val="00630D09"/>
    <w:rsid w:val="00634019"/>
    <w:rsid w:val="0063430C"/>
    <w:rsid w:val="006371B7"/>
    <w:rsid w:val="00637FA7"/>
    <w:rsid w:val="006420F4"/>
    <w:rsid w:val="006423C1"/>
    <w:rsid w:val="0064378B"/>
    <w:rsid w:val="00646C8C"/>
    <w:rsid w:val="00653340"/>
    <w:rsid w:val="00653AE8"/>
    <w:rsid w:val="00653F3D"/>
    <w:rsid w:val="00655473"/>
    <w:rsid w:val="006572D6"/>
    <w:rsid w:val="006605DF"/>
    <w:rsid w:val="00661421"/>
    <w:rsid w:val="0066152E"/>
    <w:rsid w:val="0066366A"/>
    <w:rsid w:val="00671C9C"/>
    <w:rsid w:val="00674865"/>
    <w:rsid w:val="00676C2F"/>
    <w:rsid w:val="00677617"/>
    <w:rsid w:val="00677CD3"/>
    <w:rsid w:val="0068046F"/>
    <w:rsid w:val="00682768"/>
    <w:rsid w:val="00683DC0"/>
    <w:rsid w:val="00684ADB"/>
    <w:rsid w:val="0068511E"/>
    <w:rsid w:val="006853C1"/>
    <w:rsid w:val="00685E58"/>
    <w:rsid w:val="00686990"/>
    <w:rsid w:val="006915D8"/>
    <w:rsid w:val="0069182C"/>
    <w:rsid w:val="00692EEB"/>
    <w:rsid w:val="0069484E"/>
    <w:rsid w:val="00695875"/>
    <w:rsid w:val="00695AEA"/>
    <w:rsid w:val="00697020"/>
    <w:rsid w:val="006A294E"/>
    <w:rsid w:val="006A2F8A"/>
    <w:rsid w:val="006A4F4C"/>
    <w:rsid w:val="006A606E"/>
    <w:rsid w:val="006A67D9"/>
    <w:rsid w:val="006A68F2"/>
    <w:rsid w:val="006B2736"/>
    <w:rsid w:val="006B43C1"/>
    <w:rsid w:val="006B568E"/>
    <w:rsid w:val="006B70F4"/>
    <w:rsid w:val="006C47AE"/>
    <w:rsid w:val="006D0868"/>
    <w:rsid w:val="006D1AEA"/>
    <w:rsid w:val="006D69F5"/>
    <w:rsid w:val="006D6B89"/>
    <w:rsid w:val="006D6FF6"/>
    <w:rsid w:val="006E0D27"/>
    <w:rsid w:val="006E174A"/>
    <w:rsid w:val="006E2A10"/>
    <w:rsid w:val="006E623F"/>
    <w:rsid w:val="006F00BF"/>
    <w:rsid w:val="006F02C6"/>
    <w:rsid w:val="006F308F"/>
    <w:rsid w:val="006F4D07"/>
    <w:rsid w:val="006F7723"/>
    <w:rsid w:val="007009EB"/>
    <w:rsid w:val="00702CDA"/>
    <w:rsid w:val="00705114"/>
    <w:rsid w:val="007051C9"/>
    <w:rsid w:val="007052FB"/>
    <w:rsid w:val="00705382"/>
    <w:rsid w:val="00711345"/>
    <w:rsid w:val="00720949"/>
    <w:rsid w:val="00723B96"/>
    <w:rsid w:val="00726974"/>
    <w:rsid w:val="00727582"/>
    <w:rsid w:val="00727C4D"/>
    <w:rsid w:val="0073132C"/>
    <w:rsid w:val="00732767"/>
    <w:rsid w:val="00732C39"/>
    <w:rsid w:val="00733946"/>
    <w:rsid w:val="00734AB7"/>
    <w:rsid w:val="00737EEF"/>
    <w:rsid w:val="00741A7F"/>
    <w:rsid w:val="0074213F"/>
    <w:rsid w:val="00743387"/>
    <w:rsid w:val="007436E3"/>
    <w:rsid w:val="0074370C"/>
    <w:rsid w:val="00746CB4"/>
    <w:rsid w:val="00753EDC"/>
    <w:rsid w:val="00754DEC"/>
    <w:rsid w:val="00760521"/>
    <w:rsid w:val="007610E8"/>
    <w:rsid w:val="00762330"/>
    <w:rsid w:val="00763858"/>
    <w:rsid w:val="00763BF2"/>
    <w:rsid w:val="00764B62"/>
    <w:rsid w:val="00766508"/>
    <w:rsid w:val="00767339"/>
    <w:rsid w:val="0076763D"/>
    <w:rsid w:val="00771CFD"/>
    <w:rsid w:val="00774763"/>
    <w:rsid w:val="00774796"/>
    <w:rsid w:val="007747E3"/>
    <w:rsid w:val="00777FF0"/>
    <w:rsid w:val="00781145"/>
    <w:rsid w:val="00781317"/>
    <w:rsid w:val="00781A2B"/>
    <w:rsid w:val="007828FB"/>
    <w:rsid w:val="00782C47"/>
    <w:rsid w:val="00783A01"/>
    <w:rsid w:val="007845C8"/>
    <w:rsid w:val="00785130"/>
    <w:rsid w:val="00791CE6"/>
    <w:rsid w:val="007A0A23"/>
    <w:rsid w:val="007A0B26"/>
    <w:rsid w:val="007A496B"/>
    <w:rsid w:val="007A4D59"/>
    <w:rsid w:val="007B1457"/>
    <w:rsid w:val="007B2108"/>
    <w:rsid w:val="007B3FBB"/>
    <w:rsid w:val="007B6EE4"/>
    <w:rsid w:val="007B7D41"/>
    <w:rsid w:val="007C0543"/>
    <w:rsid w:val="007C0DCB"/>
    <w:rsid w:val="007C4CD2"/>
    <w:rsid w:val="007C71F5"/>
    <w:rsid w:val="007D4E2B"/>
    <w:rsid w:val="007D787B"/>
    <w:rsid w:val="007E0AA5"/>
    <w:rsid w:val="007E2787"/>
    <w:rsid w:val="007E5B76"/>
    <w:rsid w:val="007F0B7A"/>
    <w:rsid w:val="00800267"/>
    <w:rsid w:val="008022E8"/>
    <w:rsid w:val="008025CD"/>
    <w:rsid w:val="008055C8"/>
    <w:rsid w:val="00807C0A"/>
    <w:rsid w:val="00810E63"/>
    <w:rsid w:val="008110BE"/>
    <w:rsid w:val="00812481"/>
    <w:rsid w:val="0081634B"/>
    <w:rsid w:val="008168D6"/>
    <w:rsid w:val="00816DEF"/>
    <w:rsid w:val="00822D24"/>
    <w:rsid w:val="00827C01"/>
    <w:rsid w:val="00831420"/>
    <w:rsid w:val="00832FC9"/>
    <w:rsid w:val="00834328"/>
    <w:rsid w:val="00840A1C"/>
    <w:rsid w:val="008413B7"/>
    <w:rsid w:val="00846102"/>
    <w:rsid w:val="00847EAE"/>
    <w:rsid w:val="0085110A"/>
    <w:rsid w:val="0085358C"/>
    <w:rsid w:val="0085755E"/>
    <w:rsid w:val="00864A61"/>
    <w:rsid w:val="00864E80"/>
    <w:rsid w:val="008675A2"/>
    <w:rsid w:val="00872E04"/>
    <w:rsid w:val="00875658"/>
    <w:rsid w:val="00876E09"/>
    <w:rsid w:val="00876FC0"/>
    <w:rsid w:val="00880923"/>
    <w:rsid w:val="00881496"/>
    <w:rsid w:val="00881B10"/>
    <w:rsid w:val="0088389E"/>
    <w:rsid w:val="00885C7E"/>
    <w:rsid w:val="008926CE"/>
    <w:rsid w:val="00892D8A"/>
    <w:rsid w:val="00894873"/>
    <w:rsid w:val="00894C83"/>
    <w:rsid w:val="008A036D"/>
    <w:rsid w:val="008A1689"/>
    <w:rsid w:val="008A17B6"/>
    <w:rsid w:val="008A3257"/>
    <w:rsid w:val="008A32C8"/>
    <w:rsid w:val="008A4992"/>
    <w:rsid w:val="008A52B2"/>
    <w:rsid w:val="008A7BDD"/>
    <w:rsid w:val="008B16EC"/>
    <w:rsid w:val="008B46AF"/>
    <w:rsid w:val="008B60B1"/>
    <w:rsid w:val="008C13E9"/>
    <w:rsid w:val="008C33EB"/>
    <w:rsid w:val="008C3B98"/>
    <w:rsid w:val="008D0752"/>
    <w:rsid w:val="008D0885"/>
    <w:rsid w:val="008D6377"/>
    <w:rsid w:val="008E64AD"/>
    <w:rsid w:val="008F048E"/>
    <w:rsid w:val="008F551E"/>
    <w:rsid w:val="008F60D2"/>
    <w:rsid w:val="008F68FC"/>
    <w:rsid w:val="00900BCA"/>
    <w:rsid w:val="009012F3"/>
    <w:rsid w:val="00901BFD"/>
    <w:rsid w:val="009039A4"/>
    <w:rsid w:val="00903E94"/>
    <w:rsid w:val="00904880"/>
    <w:rsid w:val="00910904"/>
    <w:rsid w:val="0091152C"/>
    <w:rsid w:val="00911E45"/>
    <w:rsid w:val="0091413D"/>
    <w:rsid w:val="009214D5"/>
    <w:rsid w:val="009222FA"/>
    <w:rsid w:val="009233BD"/>
    <w:rsid w:val="00923F27"/>
    <w:rsid w:val="00926A05"/>
    <w:rsid w:val="009337A1"/>
    <w:rsid w:val="009354DC"/>
    <w:rsid w:val="00937305"/>
    <w:rsid w:val="0093787A"/>
    <w:rsid w:val="009427C6"/>
    <w:rsid w:val="00945DC4"/>
    <w:rsid w:val="00946AB6"/>
    <w:rsid w:val="0094739C"/>
    <w:rsid w:val="009500CA"/>
    <w:rsid w:val="00953802"/>
    <w:rsid w:val="00957E89"/>
    <w:rsid w:val="00960C4E"/>
    <w:rsid w:val="009611EA"/>
    <w:rsid w:val="00962FB3"/>
    <w:rsid w:val="00963DCF"/>
    <w:rsid w:val="009714FA"/>
    <w:rsid w:val="00976224"/>
    <w:rsid w:val="00976B16"/>
    <w:rsid w:val="00976BF9"/>
    <w:rsid w:val="00981A43"/>
    <w:rsid w:val="009827AF"/>
    <w:rsid w:val="009851B0"/>
    <w:rsid w:val="0099064A"/>
    <w:rsid w:val="009927F3"/>
    <w:rsid w:val="00994C7B"/>
    <w:rsid w:val="00996343"/>
    <w:rsid w:val="00996E5A"/>
    <w:rsid w:val="009A0238"/>
    <w:rsid w:val="009A1BAD"/>
    <w:rsid w:val="009A1E3B"/>
    <w:rsid w:val="009A3BEE"/>
    <w:rsid w:val="009A54FB"/>
    <w:rsid w:val="009A593B"/>
    <w:rsid w:val="009A5BED"/>
    <w:rsid w:val="009A6144"/>
    <w:rsid w:val="009B4103"/>
    <w:rsid w:val="009B646A"/>
    <w:rsid w:val="009C0234"/>
    <w:rsid w:val="009C0879"/>
    <w:rsid w:val="009C404E"/>
    <w:rsid w:val="009C4E86"/>
    <w:rsid w:val="009C4FE9"/>
    <w:rsid w:val="009C5A90"/>
    <w:rsid w:val="009C66A5"/>
    <w:rsid w:val="009D031B"/>
    <w:rsid w:val="009D3386"/>
    <w:rsid w:val="009D339F"/>
    <w:rsid w:val="009D608D"/>
    <w:rsid w:val="009D67A3"/>
    <w:rsid w:val="009D7547"/>
    <w:rsid w:val="009E12EE"/>
    <w:rsid w:val="009E167B"/>
    <w:rsid w:val="009E1F14"/>
    <w:rsid w:val="009E1FA4"/>
    <w:rsid w:val="009E33D5"/>
    <w:rsid w:val="009E6EC6"/>
    <w:rsid w:val="009F23B9"/>
    <w:rsid w:val="009F2684"/>
    <w:rsid w:val="009F2BB1"/>
    <w:rsid w:val="009F38D5"/>
    <w:rsid w:val="009F4295"/>
    <w:rsid w:val="009F4752"/>
    <w:rsid w:val="009F666B"/>
    <w:rsid w:val="009F6DCB"/>
    <w:rsid w:val="00A01167"/>
    <w:rsid w:val="00A02B97"/>
    <w:rsid w:val="00A04445"/>
    <w:rsid w:val="00A04DA3"/>
    <w:rsid w:val="00A06140"/>
    <w:rsid w:val="00A074CB"/>
    <w:rsid w:val="00A11B0C"/>
    <w:rsid w:val="00A15D42"/>
    <w:rsid w:val="00A16F16"/>
    <w:rsid w:val="00A22609"/>
    <w:rsid w:val="00A241C5"/>
    <w:rsid w:val="00A2449E"/>
    <w:rsid w:val="00A24D85"/>
    <w:rsid w:val="00A253A1"/>
    <w:rsid w:val="00A2583E"/>
    <w:rsid w:val="00A27521"/>
    <w:rsid w:val="00A35F89"/>
    <w:rsid w:val="00A377EC"/>
    <w:rsid w:val="00A41EF8"/>
    <w:rsid w:val="00A436AC"/>
    <w:rsid w:val="00A44994"/>
    <w:rsid w:val="00A50CB6"/>
    <w:rsid w:val="00A51206"/>
    <w:rsid w:val="00A55ED3"/>
    <w:rsid w:val="00A566E0"/>
    <w:rsid w:val="00A5746A"/>
    <w:rsid w:val="00A60609"/>
    <w:rsid w:val="00A64750"/>
    <w:rsid w:val="00A647BC"/>
    <w:rsid w:val="00A668E6"/>
    <w:rsid w:val="00A67A7C"/>
    <w:rsid w:val="00A74ADE"/>
    <w:rsid w:val="00A7509D"/>
    <w:rsid w:val="00A75362"/>
    <w:rsid w:val="00A809A8"/>
    <w:rsid w:val="00A80A3E"/>
    <w:rsid w:val="00A83476"/>
    <w:rsid w:val="00A8356C"/>
    <w:rsid w:val="00A83AFF"/>
    <w:rsid w:val="00A86A85"/>
    <w:rsid w:val="00A91B3F"/>
    <w:rsid w:val="00A92075"/>
    <w:rsid w:val="00A934BA"/>
    <w:rsid w:val="00A94205"/>
    <w:rsid w:val="00A96D4F"/>
    <w:rsid w:val="00AA24B7"/>
    <w:rsid w:val="00AA2ECD"/>
    <w:rsid w:val="00AA3497"/>
    <w:rsid w:val="00AA7238"/>
    <w:rsid w:val="00AB1458"/>
    <w:rsid w:val="00AB230D"/>
    <w:rsid w:val="00AB32D3"/>
    <w:rsid w:val="00AB4BDD"/>
    <w:rsid w:val="00AB77AE"/>
    <w:rsid w:val="00AC244E"/>
    <w:rsid w:val="00AC24DC"/>
    <w:rsid w:val="00AC355A"/>
    <w:rsid w:val="00AC36A1"/>
    <w:rsid w:val="00AC554E"/>
    <w:rsid w:val="00AC67FE"/>
    <w:rsid w:val="00AD2DB7"/>
    <w:rsid w:val="00AD49AA"/>
    <w:rsid w:val="00AE3D01"/>
    <w:rsid w:val="00AE5EBA"/>
    <w:rsid w:val="00AE6FF9"/>
    <w:rsid w:val="00AE7F7A"/>
    <w:rsid w:val="00AF0D10"/>
    <w:rsid w:val="00AF29B3"/>
    <w:rsid w:val="00AF637C"/>
    <w:rsid w:val="00AF6834"/>
    <w:rsid w:val="00B02541"/>
    <w:rsid w:val="00B05859"/>
    <w:rsid w:val="00B07008"/>
    <w:rsid w:val="00B135D1"/>
    <w:rsid w:val="00B14151"/>
    <w:rsid w:val="00B1614C"/>
    <w:rsid w:val="00B161FB"/>
    <w:rsid w:val="00B179A8"/>
    <w:rsid w:val="00B21DF8"/>
    <w:rsid w:val="00B2244C"/>
    <w:rsid w:val="00B22CB0"/>
    <w:rsid w:val="00B22DC1"/>
    <w:rsid w:val="00B25714"/>
    <w:rsid w:val="00B27892"/>
    <w:rsid w:val="00B27B6A"/>
    <w:rsid w:val="00B312DB"/>
    <w:rsid w:val="00B31655"/>
    <w:rsid w:val="00B31808"/>
    <w:rsid w:val="00B31838"/>
    <w:rsid w:val="00B35673"/>
    <w:rsid w:val="00B35AF3"/>
    <w:rsid w:val="00B3615A"/>
    <w:rsid w:val="00B36896"/>
    <w:rsid w:val="00B37EFE"/>
    <w:rsid w:val="00B413CF"/>
    <w:rsid w:val="00B41E84"/>
    <w:rsid w:val="00B42AE4"/>
    <w:rsid w:val="00B44A3A"/>
    <w:rsid w:val="00B46F9A"/>
    <w:rsid w:val="00B50FC8"/>
    <w:rsid w:val="00B5144E"/>
    <w:rsid w:val="00B5166B"/>
    <w:rsid w:val="00B51702"/>
    <w:rsid w:val="00B51B37"/>
    <w:rsid w:val="00B5355E"/>
    <w:rsid w:val="00B543AD"/>
    <w:rsid w:val="00B557EC"/>
    <w:rsid w:val="00B55FBC"/>
    <w:rsid w:val="00B5636E"/>
    <w:rsid w:val="00B61034"/>
    <w:rsid w:val="00B628A9"/>
    <w:rsid w:val="00B669BB"/>
    <w:rsid w:val="00B748DB"/>
    <w:rsid w:val="00B75903"/>
    <w:rsid w:val="00B76CF7"/>
    <w:rsid w:val="00B829CB"/>
    <w:rsid w:val="00B832D4"/>
    <w:rsid w:val="00B84671"/>
    <w:rsid w:val="00B86063"/>
    <w:rsid w:val="00B87BFD"/>
    <w:rsid w:val="00B90150"/>
    <w:rsid w:val="00B9087B"/>
    <w:rsid w:val="00B91280"/>
    <w:rsid w:val="00B94964"/>
    <w:rsid w:val="00B96E58"/>
    <w:rsid w:val="00BA2CBD"/>
    <w:rsid w:val="00BA4750"/>
    <w:rsid w:val="00BA6B99"/>
    <w:rsid w:val="00BA7DFE"/>
    <w:rsid w:val="00BB1F9B"/>
    <w:rsid w:val="00BB32E7"/>
    <w:rsid w:val="00BB484D"/>
    <w:rsid w:val="00BB67B5"/>
    <w:rsid w:val="00BB6FF5"/>
    <w:rsid w:val="00BC1500"/>
    <w:rsid w:val="00BC43D4"/>
    <w:rsid w:val="00BC5AA6"/>
    <w:rsid w:val="00BC7032"/>
    <w:rsid w:val="00BD07FD"/>
    <w:rsid w:val="00BD61A7"/>
    <w:rsid w:val="00BD668D"/>
    <w:rsid w:val="00BE1408"/>
    <w:rsid w:val="00BE502E"/>
    <w:rsid w:val="00BE6EC2"/>
    <w:rsid w:val="00BF225E"/>
    <w:rsid w:val="00BF311E"/>
    <w:rsid w:val="00C00B63"/>
    <w:rsid w:val="00C0360A"/>
    <w:rsid w:val="00C05E7C"/>
    <w:rsid w:val="00C060E2"/>
    <w:rsid w:val="00C0630A"/>
    <w:rsid w:val="00C10F40"/>
    <w:rsid w:val="00C1107F"/>
    <w:rsid w:val="00C127F0"/>
    <w:rsid w:val="00C132DB"/>
    <w:rsid w:val="00C1771B"/>
    <w:rsid w:val="00C1781C"/>
    <w:rsid w:val="00C21D60"/>
    <w:rsid w:val="00C227FB"/>
    <w:rsid w:val="00C22948"/>
    <w:rsid w:val="00C2327C"/>
    <w:rsid w:val="00C259EF"/>
    <w:rsid w:val="00C262F6"/>
    <w:rsid w:val="00C27167"/>
    <w:rsid w:val="00C27921"/>
    <w:rsid w:val="00C31037"/>
    <w:rsid w:val="00C32081"/>
    <w:rsid w:val="00C37A06"/>
    <w:rsid w:val="00C42BFE"/>
    <w:rsid w:val="00C507BB"/>
    <w:rsid w:val="00C527D2"/>
    <w:rsid w:val="00C55387"/>
    <w:rsid w:val="00C560E1"/>
    <w:rsid w:val="00C60B36"/>
    <w:rsid w:val="00C611C6"/>
    <w:rsid w:val="00C63091"/>
    <w:rsid w:val="00C6554E"/>
    <w:rsid w:val="00C6605B"/>
    <w:rsid w:val="00C6619E"/>
    <w:rsid w:val="00C66365"/>
    <w:rsid w:val="00C66C03"/>
    <w:rsid w:val="00C7195D"/>
    <w:rsid w:val="00C72CC6"/>
    <w:rsid w:val="00C75862"/>
    <w:rsid w:val="00C774EE"/>
    <w:rsid w:val="00C80FE9"/>
    <w:rsid w:val="00C834B1"/>
    <w:rsid w:val="00C843B1"/>
    <w:rsid w:val="00C844C5"/>
    <w:rsid w:val="00C85309"/>
    <w:rsid w:val="00C86303"/>
    <w:rsid w:val="00C87961"/>
    <w:rsid w:val="00C906FA"/>
    <w:rsid w:val="00C90899"/>
    <w:rsid w:val="00C950B9"/>
    <w:rsid w:val="00C96071"/>
    <w:rsid w:val="00CA1A92"/>
    <w:rsid w:val="00CA1DD8"/>
    <w:rsid w:val="00CA285B"/>
    <w:rsid w:val="00CA48FA"/>
    <w:rsid w:val="00CA628C"/>
    <w:rsid w:val="00CB5E81"/>
    <w:rsid w:val="00CB7F79"/>
    <w:rsid w:val="00CC081D"/>
    <w:rsid w:val="00CC0CC1"/>
    <w:rsid w:val="00CC2589"/>
    <w:rsid w:val="00CC4F6B"/>
    <w:rsid w:val="00CC7EF3"/>
    <w:rsid w:val="00CD0CAC"/>
    <w:rsid w:val="00CD29BB"/>
    <w:rsid w:val="00CD3BBC"/>
    <w:rsid w:val="00CD4BC5"/>
    <w:rsid w:val="00CE272C"/>
    <w:rsid w:val="00CF0058"/>
    <w:rsid w:val="00CF2650"/>
    <w:rsid w:val="00CF3F91"/>
    <w:rsid w:val="00CF5062"/>
    <w:rsid w:val="00CF7497"/>
    <w:rsid w:val="00CF74DB"/>
    <w:rsid w:val="00CF7C18"/>
    <w:rsid w:val="00D02341"/>
    <w:rsid w:val="00D05FEF"/>
    <w:rsid w:val="00D07578"/>
    <w:rsid w:val="00D079FC"/>
    <w:rsid w:val="00D116BA"/>
    <w:rsid w:val="00D21C49"/>
    <w:rsid w:val="00D21C4A"/>
    <w:rsid w:val="00D269C1"/>
    <w:rsid w:val="00D30EB9"/>
    <w:rsid w:val="00D339CE"/>
    <w:rsid w:val="00D36F77"/>
    <w:rsid w:val="00D4111F"/>
    <w:rsid w:val="00D4633B"/>
    <w:rsid w:val="00D467BB"/>
    <w:rsid w:val="00D52A61"/>
    <w:rsid w:val="00D6078E"/>
    <w:rsid w:val="00D6087D"/>
    <w:rsid w:val="00D60D25"/>
    <w:rsid w:val="00D628DA"/>
    <w:rsid w:val="00D6344F"/>
    <w:rsid w:val="00D664C9"/>
    <w:rsid w:val="00D670D9"/>
    <w:rsid w:val="00D71D5F"/>
    <w:rsid w:val="00D76A30"/>
    <w:rsid w:val="00D776C4"/>
    <w:rsid w:val="00D80949"/>
    <w:rsid w:val="00D82558"/>
    <w:rsid w:val="00D83547"/>
    <w:rsid w:val="00D84804"/>
    <w:rsid w:val="00D85E7F"/>
    <w:rsid w:val="00D8747A"/>
    <w:rsid w:val="00D947E5"/>
    <w:rsid w:val="00D976B0"/>
    <w:rsid w:val="00DA1E15"/>
    <w:rsid w:val="00DA27E5"/>
    <w:rsid w:val="00DA4675"/>
    <w:rsid w:val="00DA4C42"/>
    <w:rsid w:val="00DA56DF"/>
    <w:rsid w:val="00DB18C8"/>
    <w:rsid w:val="00DB4F01"/>
    <w:rsid w:val="00DB52CD"/>
    <w:rsid w:val="00DC1284"/>
    <w:rsid w:val="00DC5662"/>
    <w:rsid w:val="00DC5C1C"/>
    <w:rsid w:val="00DD44A1"/>
    <w:rsid w:val="00DD5AAA"/>
    <w:rsid w:val="00DD6D64"/>
    <w:rsid w:val="00DD7038"/>
    <w:rsid w:val="00DD7F1D"/>
    <w:rsid w:val="00DE303B"/>
    <w:rsid w:val="00DE395A"/>
    <w:rsid w:val="00DE3E73"/>
    <w:rsid w:val="00DE5940"/>
    <w:rsid w:val="00DF611C"/>
    <w:rsid w:val="00DF61C2"/>
    <w:rsid w:val="00DF7ACF"/>
    <w:rsid w:val="00DF7FD3"/>
    <w:rsid w:val="00E0065C"/>
    <w:rsid w:val="00E00EB7"/>
    <w:rsid w:val="00E01CC0"/>
    <w:rsid w:val="00E1146A"/>
    <w:rsid w:val="00E12245"/>
    <w:rsid w:val="00E124AF"/>
    <w:rsid w:val="00E17314"/>
    <w:rsid w:val="00E212F4"/>
    <w:rsid w:val="00E23153"/>
    <w:rsid w:val="00E25A05"/>
    <w:rsid w:val="00E3056E"/>
    <w:rsid w:val="00E3142F"/>
    <w:rsid w:val="00E349E0"/>
    <w:rsid w:val="00E35CEF"/>
    <w:rsid w:val="00E36215"/>
    <w:rsid w:val="00E36536"/>
    <w:rsid w:val="00E375AA"/>
    <w:rsid w:val="00E37B79"/>
    <w:rsid w:val="00E414F4"/>
    <w:rsid w:val="00E442B9"/>
    <w:rsid w:val="00E448D9"/>
    <w:rsid w:val="00E44D35"/>
    <w:rsid w:val="00E45F40"/>
    <w:rsid w:val="00E47652"/>
    <w:rsid w:val="00E47ABF"/>
    <w:rsid w:val="00E56431"/>
    <w:rsid w:val="00E57DCD"/>
    <w:rsid w:val="00E63427"/>
    <w:rsid w:val="00E64199"/>
    <w:rsid w:val="00E6504E"/>
    <w:rsid w:val="00E65973"/>
    <w:rsid w:val="00E708EC"/>
    <w:rsid w:val="00E81869"/>
    <w:rsid w:val="00E87D96"/>
    <w:rsid w:val="00E907B7"/>
    <w:rsid w:val="00E91F3A"/>
    <w:rsid w:val="00E93550"/>
    <w:rsid w:val="00E96A15"/>
    <w:rsid w:val="00E96CF3"/>
    <w:rsid w:val="00EA1BAD"/>
    <w:rsid w:val="00EA2292"/>
    <w:rsid w:val="00EA283D"/>
    <w:rsid w:val="00EA66E7"/>
    <w:rsid w:val="00EB2A1A"/>
    <w:rsid w:val="00EB5FA6"/>
    <w:rsid w:val="00EC36B4"/>
    <w:rsid w:val="00EC70EA"/>
    <w:rsid w:val="00ED0AA4"/>
    <w:rsid w:val="00ED1048"/>
    <w:rsid w:val="00ED1876"/>
    <w:rsid w:val="00ED52FF"/>
    <w:rsid w:val="00EE0990"/>
    <w:rsid w:val="00EE126B"/>
    <w:rsid w:val="00EE1540"/>
    <w:rsid w:val="00EE2BCE"/>
    <w:rsid w:val="00EE60E5"/>
    <w:rsid w:val="00EF2037"/>
    <w:rsid w:val="00EF474A"/>
    <w:rsid w:val="00F03883"/>
    <w:rsid w:val="00F144B0"/>
    <w:rsid w:val="00F154AD"/>
    <w:rsid w:val="00F15BCE"/>
    <w:rsid w:val="00F16638"/>
    <w:rsid w:val="00F17CD0"/>
    <w:rsid w:val="00F17D80"/>
    <w:rsid w:val="00F21C10"/>
    <w:rsid w:val="00F22B96"/>
    <w:rsid w:val="00F27134"/>
    <w:rsid w:val="00F305E9"/>
    <w:rsid w:val="00F314ED"/>
    <w:rsid w:val="00F345A0"/>
    <w:rsid w:val="00F34A94"/>
    <w:rsid w:val="00F418B9"/>
    <w:rsid w:val="00F42682"/>
    <w:rsid w:val="00F44114"/>
    <w:rsid w:val="00F450A3"/>
    <w:rsid w:val="00F45C55"/>
    <w:rsid w:val="00F50CB3"/>
    <w:rsid w:val="00F5223C"/>
    <w:rsid w:val="00F523B2"/>
    <w:rsid w:val="00F54492"/>
    <w:rsid w:val="00F634C5"/>
    <w:rsid w:val="00F64DF5"/>
    <w:rsid w:val="00F66C2E"/>
    <w:rsid w:val="00F66F9B"/>
    <w:rsid w:val="00F676D6"/>
    <w:rsid w:val="00F7088E"/>
    <w:rsid w:val="00F70C67"/>
    <w:rsid w:val="00F732A4"/>
    <w:rsid w:val="00F77375"/>
    <w:rsid w:val="00F7799C"/>
    <w:rsid w:val="00F8227E"/>
    <w:rsid w:val="00F82747"/>
    <w:rsid w:val="00F84962"/>
    <w:rsid w:val="00F85CE4"/>
    <w:rsid w:val="00F87AEE"/>
    <w:rsid w:val="00F901E1"/>
    <w:rsid w:val="00F90638"/>
    <w:rsid w:val="00F9453F"/>
    <w:rsid w:val="00F9493A"/>
    <w:rsid w:val="00F9560B"/>
    <w:rsid w:val="00F97220"/>
    <w:rsid w:val="00FA20A5"/>
    <w:rsid w:val="00FA20A7"/>
    <w:rsid w:val="00FA7B2B"/>
    <w:rsid w:val="00FB01C0"/>
    <w:rsid w:val="00FB58FE"/>
    <w:rsid w:val="00FB6C42"/>
    <w:rsid w:val="00FC1775"/>
    <w:rsid w:val="00FC3404"/>
    <w:rsid w:val="00FC4CEF"/>
    <w:rsid w:val="00FC76F4"/>
    <w:rsid w:val="00FC777A"/>
    <w:rsid w:val="00FD1D4D"/>
    <w:rsid w:val="00FD1F70"/>
    <w:rsid w:val="00FD2745"/>
    <w:rsid w:val="00FD4050"/>
    <w:rsid w:val="00FD507B"/>
    <w:rsid w:val="00FD66B5"/>
    <w:rsid w:val="00FE0BF8"/>
    <w:rsid w:val="00FE2C2D"/>
    <w:rsid w:val="00FE395E"/>
    <w:rsid w:val="00FE742D"/>
    <w:rsid w:val="00FF0E2F"/>
    <w:rsid w:val="00FF1EC0"/>
    <w:rsid w:val="00FF348F"/>
    <w:rsid w:val="00FF6261"/>
    <w:rsid w:val="00FF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69C99C7C"/>
  <w15:docId w15:val="{C6BFCE50-7051-4268-859A-161B906FC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356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aliases w:val="Numerowanie,List Paragraph,Akapit z listą BS,CW_Lista"/>
    <w:basedOn w:val="Normalny"/>
    <w:link w:val="AkapitzlistZnak"/>
    <w:uiPriority w:val="34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character" w:customStyle="1" w:styleId="AkapitzlistZnak">
    <w:name w:val="Akapit z listą Znak"/>
    <w:aliases w:val="Numerowanie Znak,List Paragraph Znak,Akapit z listą BS Znak,CW_Lista Znak"/>
    <w:link w:val="Akapitzlist"/>
    <w:uiPriority w:val="34"/>
    <w:qFormat/>
    <w:locked/>
    <w:rsid w:val="00AC35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6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lembow.pl" TargetMode="External"/><Relationship Id="rId2" Type="http://schemas.openxmlformats.org/officeDocument/2006/relationships/hyperlink" Target="mailto:urzad@klembow.pl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22</Pages>
  <Words>7139</Words>
  <Characters>42834</Characters>
  <Application>Microsoft Office Word</Application>
  <DocSecurity>0</DocSecurity>
  <Lines>356</Lines>
  <Paragraphs>99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49874</CharactersWithSpaces>
  <SharedDoc>false</SharedDoc>
  <HLinks>
    <vt:vector size="12" baseType="variant"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Matak Paweł</cp:lastModifiedBy>
  <cp:revision>65</cp:revision>
  <cp:lastPrinted>2016-05-17T15:04:00Z</cp:lastPrinted>
  <dcterms:created xsi:type="dcterms:W3CDTF">2023-02-10T17:07:00Z</dcterms:created>
  <dcterms:modified xsi:type="dcterms:W3CDTF">2023-02-14T11:24:00Z</dcterms:modified>
</cp:coreProperties>
</file>