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BA487" w14:textId="6CAC77AE" w:rsidR="001A01A3" w:rsidRPr="00816CA1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ZP.271.2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0519B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Pr="00816CA1">
        <w:rPr>
          <w:rFonts w:asciiTheme="minorHAnsi" w:eastAsia="Calibri" w:hAnsiTheme="minorHAnsi" w:cstheme="minorHAnsi"/>
          <w:bCs/>
          <w:i/>
          <w:lang w:eastAsia="en-US" w:bidi="en-US"/>
        </w:rPr>
        <w:t>Załącznik nr 3 do Zapytania ofertowego</w:t>
      </w:r>
    </w:p>
    <w:p w14:paraId="5083B000" w14:textId="77777777" w:rsidR="00416CD2" w:rsidRPr="00816CA1" w:rsidRDefault="00416CD2" w:rsidP="00CC7EF3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334BF0F" w14:textId="77777777" w:rsidR="0014318F" w:rsidRDefault="0014318F" w:rsidP="00416CD2">
      <w:pPr>
        <w:spacing w:line="276" w:lineRule="auto"/>
        <w:jc w:val="center"/>
        <w:outlineLvl w:val="5"/>
        <w:rPr>
          <w:rFonts w:asciiTheme="minorHAnsi" w:hAnsiTheme="minorHAnsi" w:cstheme="minorHAnsi"/>
          <w:b/>
          <w:bCs/>
        </w:rPr>
      </w:pPr>
    </w:p>
    <w:p w14:paraId="6703CB7C" w14:textId="79C199C3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17A24BEF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847DB47" w14:textId="77777777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…..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07B40944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20D41A58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</w:p>
    <w:p w14:paraId="040374FE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</w:p>
    <w:p w14:paraId="13ABF1A5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816CA1">
        <w:rPr>
          <w:rFonts w:asciiTheme="minorHAnsi" w:hAnsiTheme="minorHAnsi" w:cstheme="minorHAnsi"/>
          <w:bCs/>
          <w:lang w:eastAsia="ar-SA"/>
        </w:rPr>
        <w:t>ZAMAWIAJĄCYM”,</w:t>
      </w:r>
    </w:p>
    <w:p w14:paraId="4661F15A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3674DC31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3C301D1E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CD9CF28" w14:textId="3A6F7A5D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6AED0167" w14:textId="20C531A3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215BBE63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57A39A14" w14:textId="77777777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zwanym w dalszej części umowy </w:t>
      </w:r>
      <w:r w:rsidRPr="00816CA1">
        <w:rPr>
          <w:rFonts w:asciiTheme="minorHAnsi" w:hAnsiTheme="minorHAnsi" w:cstheme="minorHAnsi"/>
          <w:b/>
          <w:lang w:eastAsia="ar-SA"/>
        </w:rPr>
        <w:t xml:space="preserve"> </w:t>
      </w:r>
      <w:r w:rsidRPr="00816CA1">
        <w:rPr>
          <w:rFonts w:asciiTheme="minorHAnsi" w:hAnsiTheme="minorHAnsi" w:cstheme="minorHAnsi"/>
          <w:lang w:eastAsia="ar-SA"/>
        </w:rPr>
        <w:t>„WYKONAWCĄ”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3A5AE15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16CA1">
        <w:rPr>
          <w:rFonts w:asciiTheme="minorHAnsi" w:hAnsiTheme="minorHAnsi" w:cstheme="minorHAnsi"/>
          <w:b/>
          <w:lang w:eastAsia="ar-SA"/>
        </w:rPr>
        <w:t xml:space="preserve"> </w:t>
      </w:r>
      <w:r w:rsidRPr="00816CA1">
        <w:rPr>
          <w:rFonts w:asciiTheme="minorHAnsi" w:hAnsiTheme="minorHAnsi" w:cstheme="minorHAnsi"/>
          <w:lang w:eastAsia="ar-SA"/>
        </w:rPr>
        <w:t>„STRONAMI”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4B845612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E2C5A5A" w14:textId="269303E4" w:rsidR="004131FA" w:rsidRDefault="00E2150F" w:rsidP="003868ED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816CA1">
        <w:rPr>
          <w:rFonts w:asciiTheme="minorHAnsi" w:hAnsiTheme="minorHAnsi" w:cstheme="minorHAnsi"/>
          <w:color w:val="000000"/>
        </w:rPr>
        <w:t>Podstawę zawartej umowy stanowi przeprowadzone postępowanie o udzielenie zamówienia publicznego, zgodnie z Zarządzeniem Nr 0050.6.2021 Wójta Gminy Klembów z dnia</w:t>
      </w:r>
      <w:r w:rsidR="00816CA1">
        <w:rPr>
          <w:rFonts w:asciiTheme="minorHAnsi" w:hAnsiTheme="minorHAnsi" w:cstheme="minorHAnsi"/>
          <w:color w:val="000000"/>
        </w:rPr>
        <w:t xml:space="preserve">              </w:t>
      </w:r>
      <w:r w:rsidRPr="00816CA1">
        <w:rPr>
          <w:rFonts w:asciiTheme="minorHAnsi" w:hAnsiTheme="minorHAnsi" w:cstheme="minorHAnsi"/>
          <w:color w:val="000000"/>
        </w:rPr>
        <w:t xml:space="preserve">11 stycznia 2021r. w sprawie wprowadzenia Regulaminu udzielania zamówień publicznych   o wartości nieprzekraczającej kwoty wskazanej w art. 2 ust. 1 pkt 1 ustawy z dnia </w:t>
      </w:r>
      <w:r w:rsidR="00816CA1">
        <w:rPr>
          <w:rFonts w:asciiTheme="minorHAnsi" w:hAnsiTheme="minorHAnsi" w:cstheme="minorHAnsi"/>
          <w:color w:val="000000"/>
        </w:rPr>
        <w:t xml:space="preserve">                 </w:t>
      </w:r>
      <w:r w:rsidRPr="00816CA1">
        <w:rPr>
          <w:rFonts w:asciiTheme="minorHAnsi" w:hAnsiTheme="minorHAnsi" w:cstheme="minorHAnsi"/>
          <w:color w:val="000000"/>
        </w:rPr>
        <w:t>11 września 2019r. - Prawo zamówień publicznych (t.j. Dz. U. z 2022 r., poz. 1710 z późn. zm.).</w:t>
      </w:r>
    </w:p>
    <w:p w14:paraId="02BCC039" w14:textId="77777777" w:rsidR="004131FA" w:rsidRPr="003868ED" w:rsidRDefault="004131FA" w:rsidP="003868ED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14:paraId="597C1C8A" w14:textId="77777777" w:rsidR="004131FA" w:rsidRDefault="004131F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A036C8C" w14:textId="77777777" w:rsidR="004131FA" w:rsidRDefault="004131F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4C28447" w14:textId="77777777" w:rsidR="004131FA" w:rsidRDefault="004131F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5A5D954" w14:textId="30681A3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768F7036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7D0BBD4" w14:textId="6486E489" w:rsidR="00923F27" w:rsidRPr="00816CA1" w:rsidRDefault="00416CD2" w:rsidP="00816CA1">
      <w:pPr>
        <w:numPr>
          <w:ilvl w:val="0"/>
          <w:numId w:val="2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2F4FD2" w:rsidRPr="002F4FD2">
        <w:rPr>
          <w:rFonts w:asciiTheme="minorHAnsi" w:hAnsiTheme="minorHAnsi" w:cstheme="minorHAnsi"/>
          <w:b/>
          <w:i/>
        </w:rPr>
        <w:t>Remont nawierzchni placu zabaw w parku w miejscowości Ostrówek</w:t>
      </w:r>
      <w:r w:rsidR="00611CF1" w:rsidRPr="00816CA1">
        <w:rPr>
          <w:rFonts w:asciiTheme="minorHAnsi" w:hAnsiTheme="minorHAnsi" w:cstheme="minorHAnsi"/>
        </w:rPr>
        <w:t>.</w:t>
      </w:r>
    </w:p>
    <w:p w14:paraId="1DC2A9BB" w14:textId="453C66A0" w:rsidR="0034507F" w:rsidRPr="00816CA1" w:rsidRDefault="00ED0AA4" w:rsidP="00816CA1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816CA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876FE9" w:rsidRPr="00816CA1">
        <w:rPr>
          <w:rFonts w:asciiTheme="minorHAnsi" w:eastAsia="Calibri" w:hAnsiTheme="minorHAnsi" w:cstheme="minorHAnsi"/>
          <w:bCs/>
          <w:lang w:eastAsia="en-US" w:bidi="en-US"/>
        </w:rPr>
        <w:t>przedmiarem robót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zakresem graficznym</w:t>
      </w:r>
      <w:r w:rsidR="00876FE9" w:rsidRPr="00816CA1">
        <w:rPr>
          <w:rFonts w:asciiTheme="minorHAnsi" w:hAnsiTheme="minorHAnsi" w:cstheme="minorHAnsi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postępowaniu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FF62C32" w14:textId="77777777" w:rsidR="0034507F" w:rsidRPr="00816CA1" w:rsidRDefault="0034507F" w:rsidP="00816CA1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20A5C06" w14:textId="77777777" w:rsidR="00416CD2" w:rsidRPr="00816CA1" w:rsidRDefault="0034507F" w:rsidP="00816CA1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52790E32" w14:textId="77777777" w:rsidR="00996343" w:rsidRPr="00816CA1" w:rsidRDefault="0034507F" w:rsidP="00816CA1">
      <w:p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092280F7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BBA2D52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00694F00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63086CEB" w14:textId="77777777" w:rsidR="00AE7F7A" w:rsidRPr="00816CA1" w:rsidRDefault="00AE7F7A" w:rsidP="00816CA1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475CDF" w14:textId="77777777" w:rsidR="00AE7F7A" w:rsidRPr="00816CA1" w:rsidRDefault="00AE7F7A" w:rsidP="00816CA1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DC2B5A6" w14:textId="05CB6681" w:rsidR="006371B7" w:rsidRPr="00816CA1" w:rsidRDefault="00AE7F7A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21BF6498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60C1B9C4" w14:textId="6DFC50AF" w:rsidR="00AE6403" w:rsidRPr="00AE6403" w:rsidRDefault="00AE6403" w:rsidP="00AE6403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AE6403">
        <w:rPr>
          <w:rFonts w:asciiTheme="minorHAnsi" w:eastAsia="Calibri" w:hAnsiTheme="minorHAnsi" w:cstheme="minorHAnsi"/>
          <w:bCs/>
          <w:lang w:eastAsia="en-US" w:bidi="en-US"/>
        </w:rPr>
        <w:t>1) ogrodzenie i zabezpieczenie terenu budowy;</w:t>
      </w:r>
    </w:p>
    <w:p w14:paraId="03007DC8" w14:textId="7775FB89" w:rsidR="00AE6403" w:rsidRPr="00AE6403" w:rsidRDefault="00AE6403" w:rsidP="00AE64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AE6403">
        <w:rPr>
          <w:rFonts w:asciiTheme="minorHAnsi" w:eastAsia="Calibri" w:hAnsiTheme="minorHAnsi" w:cstheme="minorHAnsi"/>
          <w:bCs/>
          <w:lang w:eastAsia="en-US" w:bidi="en-US"/>
        </w:rPr>
        <w:t>2) obsługę geodezyjną;</w:t>
      </w:r>
    </w:p>
    <w:p w14:paraId="44E61282" w14:textId="094E6C40" w:rsidR="00AE6403" w:rsidRPr="00AE6403" w:rsidRDefault="00B77B87" w:rsidP="00AE64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AE6403" w:rsidRPr="00AE6403">
        <w:rPr>
          <w:rFonts w:asciiTheme="minorHAnsi" w:eastAsia="Calibri" w:hAnsiTheme="minorHAnsi" w:cstheme="minorHAnsi"/>
          <w:bCs/>
          <w:lang w:eastAsia="en-US" w:bidi="en-US"/>
        </w:rPr>
        <w:t>3) demontaż istniejącej nawierzchni poliuretanowej;</w:t>
      </w:r>
    </w:p>
    <w:p w14:paraId="4960EF8D" w14:textId="7E209BB3" w:rsidR="00AE6403" w:rsidRPr="00AE6403" w:rsidRDefault="00B77B87" w:rsidP="00AE64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AE6403" w:rsidRPr="00AE6403">
        <w:rPr>
          <w:rFonts w:asciiTheme="minorHAnsi" w:eastAsia="Calibri" w:hAnsiTheme="minorHAnsi" w:cstheme="minorHAnsi"/>
          <w:bCs/>
          <w:lang w:eastAsia="en-US" w:bidi="en-US"/>
        </w:rPr>
        <w:t>4) wywiezienie zdemontowanej starej nawierzchni;</w:t>
      </w:r>
    </w:p>
    <w:p w14:paraId="26D2DB67" w14:textId="534AD29F" w:rsidR="00AE6403" w:rsidRPr="00AE6403" w:rsidRDefault="00B77B87" w:rsidP="00AE64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AE6403" w:rsidRPr="00AE6403">
        <w:rPr>
          <w:rFonts w:asciiTheme="minorHAnsi" w:eastAsia="Calibri" w:hAnsiTheme="minorHAnsi" w:cstheme="minorHAnsi"/>
          <w:bCs/>
          <w:lang w:eastAsia="en-US" w:bidi="en-US"/>
        </w:rPr>
        <w:t>5) utylizację zdemontowanej starej nawierzchni;</w:t>
      </w:r>
    </w:p>
    <w:p w14:paraId="0237B678" w14:textId="2025283E" w:rsidR="00AE6403" w:rsidRPr="00AE6403" w:rsidRDefault="00B77B87" w:rsidP="00AE64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AE6403" w:rsidRPr="00AE6403">
        <w:rPr>
          <w:rFonts w:asciiTheme="minorHAnsi" w:eastAsia="Calibri" w:hAnsiTheme="minorHAnsi" w:cstheme="minorHAnsi"/>
          <w:bCs/>
          <w:lang w:eastAsia="en-US" w:bidi="en-US"/>
        </w:rPr>
        <w:t>6) mycie ciśnieniowe nawierzchni przed ułożeniem PU;</w:t>
      </w:r>
    </w:p>
    <w:p w14:paraId="2E5FC7FA" w14:textId="68DC6FE5" w:rsidR="00AE6403" w:rsidRPr="00AE6403" w:rsidRDefault="00B77B87" w:rsidP="00AE64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AE6403" w:rsidRPr="00AE6403">
        <w:rPr>
          <w:rFonts w:asciiTheme="minorHAnsi" w:eastAsia="Calibri" w:hAnsiTheme="minorHAnsi" w:cstheme="minorHAnsi"/>
          <w:bCs/>
          <w:lang w:eastAsia="en-US" w:bidi="en-US"/>
        </w:rPr>
        <w:t>7) ręczne profilowanie i zagęszczenie podłoża pod warstwy konstrukcyjne nawierzchni;</w:t>
      </w:r>
    </w:p>
    <w:p w14:paraId="524206B5" w14:textId="6DB8D157" w:rsidR="00AE6403" w:rsidRPr="00816CA1" w:rsidRDefault="00B77B87" w:rsidP="00AE64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     </w:t>
      </w:r>
      <w:r w:rsidR="00AE6403" w:rsidRPr="00AE6403">
        <w:rPr>
          <w:rFonts w:asciiTheme="minorHAnsi" w:eastAsia="Calibri" w:hAnsiTheme="minorHAnsi" w:cstheme="minorHAnsi"/>
          <w:bCs/>
          <w:lang w:eastAsia="en-US" w:bidi="en-US"/>
        </w:rPr>
        <w:t>8) wykonanie nawierzchni poliuretanowej HIC 2,1m.</w:t>
      </w:r>
    </w:p>
    <w:p w14:paraId="31056777" w14:textId="77777777" w:rsidR="00AE6403" w:rsidRDefault="00AE6403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1E43E4A" w14:textId="3DE26339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5C3680D6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1F97792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4A6CF01C" w14:textId="77777777" w:rsidR="00AE7F7A" w:rsidRPr="00816CA1" w:rsidRDefault="00AE7F7A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044345E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6399DDF3" w14:textId="77777777" w:rsidR="00AE7F7A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E4B162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075CAFB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41F8B282" w14:textId="1989751A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Materiały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dokumentacji oraz wymaganiom właściwym dla wyrobów dopuszczonych do obrotu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stosowania w budownictwie;</w:t>
      </w:r>
    </w:p>
    <w:p w14:paraId="7CE50F53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Przed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7A89D03F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1406ECB6" w14:textId="77777777" w:rsidR="00215D34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ramach wykonania przedmiotu umowy zobowiązuje się w szczególności do: </w:t>
      </w:r>
    </w:p>
    <w:p w14:paraId="68B3C447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7DC08B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A506BCA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A43EF50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409C1E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8B1EC63" w14:textId="0AE3335B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AC51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CC6625E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1B85FCF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9402965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D80CD14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1484A63" w14:textId="274E643B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instalacji 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D5A94CD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70B5857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48A93E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918CBC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1D0E0A4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46ACFA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66AB8A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CFBA3B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50282EE4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20)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9BC948" w14:textId="77777777" w:rsidR="00E1146A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63858A93" w14:textId="77777777" w:rsidR="007B7D41" w:rsidRPr="00816CA1" w:rsidRDefault="007B7D41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152204D1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1F907A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6F68E42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BBC5012" w14:textId="77777777" w:rsidR="007E5B76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2589110" w14:textId="77777777" w:rsidR="005D0709" w:rsidRPr="00816CA1" w:rsidRDefault="005D0709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4AC1FA70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Opłaty i kary za ewentualne naruszenie lub przekroczenie w trakcie robót przepisów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 dotyczących ochrony środowiska i bezpieczeństwa pracy ponosi Wykonawca.</w:t>
      </w:r>
    </w:p>
    <w:p w14:paraId="0EB17C9F" w14:textId="77777777" w:rsidR="007B7D41" w:rsidRPr="00816CA1" w:rsidRDefault="007B7D41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4A06A2BF" w14:textId="77777777" w:rsidR="00416CD2" w:rsidRPr="00816CA1" w:rsidRDefault="007B7D41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7B9E620F" w14:textId="77777777" w:rsidR="008B16EC" w:rsidRPr="00816CA1" w:rsidRDefault="008B16EC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0624D024" w14:textId="77777777" w:rsidR="008B16EC" w:rsidRPr="00816CA1" w:rsidRDefault="008B16EC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4D519DC4" w14:textId="77777777" w:rsidR="008B16EC" w:rsidRPr="00816CA1" w:rsidRDefault="008B16EC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4F1E33E1" w14:textId="1A3A7C73" w:rsidR="00416CD2" w:rsidRPr="00816CA1" w:rsidRDefault="004830D2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54B92A1C" w14:textId="77777777" w:rsidR="00416CD2" w:rsidRPr="00816CA1" w:rsidRDefault="004830D2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D30D725" w14:textId="77777777" w:rsidR="00816CA1" w:rsidRDefault="004830D2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ponosi odpowiedzialność za szkody majątkowe lub osobowe, w tym za zniszczenie lub uszkodzenie mienia oraz uszkodzenia ciała lub śmierć, zaistniałe w związku z wykonywaniem Umowy.</w:t>
      </w:r>
    </w:p>
    <w:p w14:paraId="0916E77F" w14:textId="1D32B405" w:rsidR="00EB2A1A" w:rsidRPr="00816CA1" w:rsidRDefault="004830D2" w:rsidP="00816CA1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EBBA5F0" w14:textId="2C39719D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0FD9C7E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0D58E21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 zakończeniu danej części robót wyni</w:t>
      </w:r>
      <w:r w:rsidR="00C66C03" w:rsidRPr="00816CA1">
        <w:rPr>
          <w:rFonts w:asciiTheme="minorHAnsi" w:eastAsia="Calibri" w:hAnsiTheme="minorHAnsi" w:cstheme="minorHAnsi"/>
          <w:bCs/>
          <w:lang w:eastAsia="en-US" w:bidi="en-US"/>
        </w:rPr>
        <w:t>kającej z harmonogramu rzeczowo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–czasowego</w:t>
      </w:r>
      <w:r w:rsidR="001C158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Wykonawca zawiadomi pisemnie Zamawiającego o gotowości do odbioru części wykonanych robót. </w:t>
      </w:r>
    </w:p>
    <w:p w14:paraId="0BBA52D8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Strony umowy będą dokonywać odbiorów robót ulegających zakryciu lub zanikających na bieżąco, po zgłoszeniu wykonanych robót wpis</w:t>
      </w:r>
      <w:r w:rsidR="001D6783" w:rsidRPr="00816CA1">
        <w:rPr>
          <w:rFonts w:asciiTheme="minorHAnsi" w:eastAsia="Calibri" w:hAnsiTheme="minorHAnsi" w:cstheme="minorHAnsi"/>
          <w:bCs/>
          <w:lang w:eastAsia="en-US" w:bidi="en-US"/>
        </w:rPr>
        <w:t>em dokonanym przez Wykonawcę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0608ED8E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1F8E2632" w14:textId="77777777" w:rsidR="00AC36A1" w:rsidRPr="00816CA1" w:rsidRDefault="00E37B79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1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2B5C1C30" w14:textId="77777777" w:rsidR="00AC36A1" w:rsidRPr="00816CA1" w:rsidRDefault="00AC36A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386E54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7B236FB" w14:textId="77777777" w:rsidR="00AC36A1" w:rsidRPr="00816CA1" w:rsidRDefault="00AC36A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rozliczenie częściowe budowy z podaniem wykonanych częśc</w:t>
      </w:r>
      <w:r w:rsidR="009039A4" w:rsidRPr="00816CA1">
        <w:rPr>
          <w:rFonts w:asciiTheme="minorHAnsi" w:eastAsia="Calibri" w:hAnsiTheme="minorHAnsi" w:cstheme="minorHAnsi"/>
          <w:bCs/>
          <w:lang w:eastAsia="en-US" w:bidi="en-US"/>
        </w:rPr>
        <w:t>i, ich ilości i wartości brutto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części wykonanych robót przez podwykonaw</w:t>
      </w:r>
      <w:r w:rsidR="00386E54" w:rsidRPr="00816CA1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AF3F0FB" w14:textId="77777777" w:rsidR="00AC36A1" w:rsidRPr="00816CA1" w:rsidRDefault="00AC36A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5B70B70E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0E2B872E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36EDA330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559A3A1C" w14:textId="77777777" w:rsidR="00085774" w:rsidRPr="00816CA1" w:rsidRDefault="00085774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18B41D90" w14:textId="77777777" w:rsidR="00085774" w:rsidRPr="00816CA1" w:rsidRDefault="00E37B79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8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50DEEB89" w14:textId="77777777" w:rsidR="00085774" w:rsidRPr="00816CA1" w:rsidRDefault="0008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 technicznych, deklaracji zgodności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FED8E3" w14:textId="77777777" w:rsidR="00085774" w:rsidRPr="00816CA1" w:rsidRDefault="0008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 rozliczenie robót wraz z podaniem wykonanych części, ich ilości i wartości brutto oraz części wykonanych robót przez podwykonaw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D34871" w14:textId="77777777" w:rsidR="00085774" w:rsidRPr="00816CA1" w:rsidRDefault="0008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dokumentację powykonawczą obiektu wraz z zaznaczeniem naniesionych zmian dokonanych w dokumentac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ji w trakcie realizacji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58EF7EF" w14:textId="77777777" w:rsidR="00085774" w:rsidRPr="00816CA1" w:rsidRDefault="00DC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) protokoły prób, badań, sprawdzeń i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rozruchu urządzeń i instalacji;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CA6057" w14:textId="77777777" w:rsidR="00085774" w:rsidRPr="00816CA1" w:rsidRDefault="00DC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) instrukcje obsługi i konserwacji oraz dokumenty gwarancyjne producentów do urządzeń i instalacji wbudowanych do obiektu w ramach przedmiotu umowy (wszystkie dokumenty należ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DEE59E" w14:textId="77777777" w:rsidR="00085774" w:rsidRPr="00816CA1" w:rsidRDefault="00DC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kosztorys powykonawczy. </w:t>
      </w:r>
    </w:p>
    <w:p w14:paraId="301B8331" w14:textId="77777777" w:rsidR="00085774" w:rsidRPr="00816CA1" w:rsidRDefault="00085774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2A84A965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3E63632E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załączyć do zawiadomień przekazywanych Zamawiającemu.</w:t>
      </w:r>
    </w:p>
    <w:p w14:paraId="05E0AD3D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1762A241" w14:textId="77777777" w:rsidR="00CF3F91" w:rsidRPr="00816CA1" w:rsidRDefault="00CF3F9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wady nadają się do usunięcia</w:t>
      </w:r>
      <w:r w:rsidR="009E6EC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wyznacza termin ich usunięcia; </w:t>
      </w:r>
    </w:p>
    <w:p w14:paraId="3DF747B8" w14:textId="77777777" w:rsidR="00CF3F91" w:rsidRPr="00816CA1" w:rsidRDefault="00CF3F9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528728D9" w14:textId="77777777" w:rsidR="00CF3F91" w:rsidRPr="00816CA1" w:rsidRDefault="00CF3F91" w:rsidP="00816CA1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</w:t>
      </w:r>
      <w:r w:rsidR="00B07008" w:rsidRPr="00816CA1">
        <w:rPr>
          <w:rFonts w:asciiTheme="minorHAnsi" w:eastAsia="Calibri" w:hAnsiTheme="minorHAnsi" w:cstheme="minorHAnsi"/>
          <w:bCs/>
          <w:lang w:eastAsia="en-US" w:bidi="en-US"/>
        </w:rPr>
        <w:t>niżyć odpowiednio wynagrodzenie;</w:t>
      </w:r>
    </w:p>
    <w:p w14:paraId="2636DFDB" w14:textId="77777777" w:rsidR="00CF3F91" w:rsidRPr="00816CA1" w:rsidRDefault="00CF3F91" w:rsidP="00816CA1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</w:t>
      </w:r>
      <w:r w:rsidR="009E6EC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223691ED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228901DF" w14:textId="77777777" w:rsidR="009E1F14" w:rsidRPr="00816CA1" w:rsidRDefault="009E1F14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D199A81" w14:textId="77777777" w:rsidR="00781317" w:rsidRPr="00816CA1" w:rsidRDefault="009E1F14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 przypadku gdy Wykonawca uchyla się od uczestniczenia w odbiorze lub podpisania</w:t>
      </w:r>
      <w:r w:rsidR="007C0D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któregokolwiek z wymienionych 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umowie protokołów, Zamawiający może dokonać odbioru częściowego, odbioru końcowego lub ostatecznego jednostronnie, a ustalenia zawarte w protokołach sporządzonych z odbiorów będą wiążące dla Wykonawcy.</w:t>
      </w:r>
    </w:p>
    <w:p w14:paraId="5A49468A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2409C1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299700FD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210DB584" w14:textId="2F760292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7 dni od jej zawarcia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przedmiotem są roboty budowlane i jej zmian, w terminie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7 dni od jej zawarcia.</w:t>
      </w:r>
    </w:p>
    <w:p w14:paraId="25F946FF" w14:textId="22089DC9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zgłosić pisemne zastrzeżenia do przedstawionych projektów umów         o podwykonawstwo, której przedmiotem są roboty budowlane i do projektu jej zmiany lub sprzeciwu do umowy o podwykonawstwo, której przedmiotem są roboty budowlane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do jej zmian, w terminie 7 dni od jej złożenia.</w:t>
      </w:r>
    </w:p>
    <w:p w14:paraId="67256765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20FC87D4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12F38657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A84249" w:rsidRPr="00816CA1">
        <w:rPr>
          <w:rFonts w:asciiTheme="minorHAnsi" w:eastAsia="Calibri" w:hAnsiTheme="minorHAnsi" w:cstheme="minorHAnsi"/>
          <w:bCs/>
          <w:lang w:eastAsia="en-US" w:bidi="en-US"/>
        </w:rPr>
        <w:t>ch w umowie,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424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 w przypadku wykonywania robót specjalistycznych muszą posiadać stosowne kwalifikacje i uprawnienia wymagane dla wykonania tego typu robót. </w:t>
      </w:r>
    </w:p>
    <w:p w14:paraId="23758588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6E9088A5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39D724C4" w14:textId="77777777" w:rsidR="00A8356C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DAA52BD" w14:textId="77777777" w:rsidR="00A8356C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5A34E6D7" w14:textId="77777777" w:rsidR="00A8356C" w:rsidRPr="00816CA1" w:rsidRDefault="00A8356C" w:rsidP="00A77A6A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3A889934" w14:textId="77777777" w:rsidR="00A8356C" w:rsidRPr="00816CA1" w:rsidRDefault="00A8356C" w:rsidP="00A77A6A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256A243A" w14:textId="77777777" w:rsidR="00A8356C" w:rsidRPr="00816CA1" w:rsidRDefault="00A8356C" w:rsidP="00A77A6A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3B6F3914" w14:textId="156DAC2D" w:rsidR="00AC5396" w:rsidRDefault="00A8356C" w:rsidP="00B0013F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5BF730BB" w14:textId="77777777" w:rsidR="001C3924" w:rsidRPr="00B0013F" w:rsidRDefault="001C3924" w:rsidP="001C3924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ED8A36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7DBFA35" w14:textId="30CAE947" w:rsidR="00A8356C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dokumentacją i jej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D1A8CC2" w14:textId="77777777" w:rsidR="00A8356C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2E96CF96" w14:textId="77777777" w:rsidR="00A8356C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6AA6708D" w14:textId="77777777" w:rsidR="00A8356C" w:rsidRPr="00816CA1" w:rsidRDefault="00A8356C" w:rsidP="00A77A6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E38C0DF" w14:textId="77777777" w:rsidR="00A8356C" w:rsidRPr="00816CA1" w:rsidRDefault="00A8356C" w:rsidP="00A77A6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324BD0DA" w14:textId="77777777" w:rsidR="003A2691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21980A9F" w14:textId="77777777" w:rsidR="003A2691" w:rsidRPr="00816CA1" w:rsidRDefault="003A2691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60DC3DEA" w14:textId="77777777" w:rsidR="003A2691" w:rsidRPr="00816CA1" w:rsidRDefault="003A2691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7C403722" w14:textId="77777777" w:rsidR="003D571B" w:rsidRPr="00816CA1" w:rsidRDefault="003A2691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64354B26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23F29D5" w14:textId="2E7C5B5F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C349636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38737A8C" w14:textId="760D8896" w:rsidR="00416CD2" w:rsidRPr="00816CA1" w:rsidRDefault="00603558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realizacji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DB462D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  <w:r w:rsidR="00131244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miesiące</w:t>
      </w:r>
      <w:r w:rsidR="006F308F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od dnia udzielenia zamówienia (od dnia zawarcia umowy)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1311A1C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3C3886E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Terminem </w:t>
      </w:r>
      <w:r w:rsidR="00FA20A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zakończenia wykonania przedmiotu umowy jest dzień </w:t>
      </w:r>
      <w:r w:rsidR="00D62221" w:rsidRPr="00816CA1">
        <w:rPr>
          <w:rFonts w:asciiTheme="minorHAnsi" w:eastAsia="Calibri" w:hAnsiTheme="minorHAnsi" w:cstheme="minorHAnsi"/>
          <w:bCs/>
          <w:lang w:eastAsia="en-US" w:bidi="en-US"/>
        </w:rPr>
        <w:t>podpisania przez Zamawiającego ostatecznego protokołu odbioru.</w:t>
      </w:r>
    </w:p>
    <w:p w14:paraId="4F5598C9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21D33309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3E5995D8" w14:textId="77777777" w:rsidR="00CC7EF3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0DD6547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7225C6" w14:textId="5A6A9B5B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20201C03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0ADF54F8" w14:textId="35102AB8" w:rsidR="00D079FC" w:rsidRPr="00816CA1" w:rsidRDefault="001C5763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4CB5236" w14:textId="77777777" w:rsidR="008F68FC" w:rsidRPr="00816CA1" w:rsidRDefault="008F68FC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71DAA38" w14:textId="77777777" w:rsidR="00416CD2" w:rsidRPr="00816CA1" w:rsidRDefault="008F68FC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481826EC" w14:textId="77777777" w:rsidR="00195D74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okresie obowiązywania umowy. </w:t>
      </w:r>
    </w:p>
    <w:p w14:paraId="6199F9E2" w14:textId="77777777" w:rsidR="00195D74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6B143E3F" w14:textId="77777777" w:rsidR="00195D74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02A4ED5A" w14:textId="786142A8" w:rsidR="00022591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</w:p>
    <w:p w14:paraId="0C324FEB" w14:textId="77777777" w:rsidR="00416CD2" w:rsidRPr="00816CA1" w:rsidRDefault="00195D74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0130A306" w14:textId="77777777" w:rsidR="0022664F" w:rsidRPr="00816CA1" w:rsidRDefault="0022664F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41EACD93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67DD5805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3186B180" w14:textId="77777777" w:rsidR="00416CD2" w:rsidRPr="00816CA1" w:rsidRDefault="0022664F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175454BE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943BD51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56C27A0E" w14:textId="6205E565" w:rsidR="00416CD2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Gmina Klembów, adres: </w:t>
      </w:r>
      <w:r w:rsidR="006A0C6B">
        <w:rPr>
          <w:rFonts w:asciiTheme="minorHAnsi" w:eastAsia="Calibri" w:hAnsiTheme="minorHAnsi" w:cstheme="minorHAnsi"/>
          <w:lang w:eastAsia="en-US" w:bidi="en-US"/>
        </w:rPr>
        <w:t xml:space="preserve">    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ul. Generała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Generała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7DD15CAC" w14:textId="77777777" w:rsidR="00E37B79" w:rsidRPr="00816CA1" w:rsidRDefault="00C1771B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DD40C5" w14:textId="77777777" w:rsidR="00E37B79" w:rsidRPr="00816CA1" w:rsidRDefault="00C1771B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3A0AC35F" w14:textId="77777777" w:rsidR="00E37B79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49F5EC60" w14:textId="77777777" w:rsidR="00E37B79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A7A090C" w14:textId="77777777" w:rsidR="00AC67FE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269797D5" w14:textId="0520C76A" w:rsidR="0065312A" w:rsidRDefault="00AC67FE" w:rsidP="0065312A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657993CB" w14:textId="77777777" w:rsidR="0065312A" w:rsidRDefault="0065312A" w:rsidP="0065312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5B7F2C2" w14:textId="77777777" w:rsidR="0065312A" w:rsidRDefault="0065312A" w:rsidP="0065312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3882E47" w14:textId="77777777" w:rsidR="0065312A" w:rsidRDefault="0065312A" w:rsidP="0065312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9C5B41B" w14:textId="77777777" w:rsidR="0065312A" w:rsidRPr="0065312A" w:rsidRDefault="0065312A" w:rsidP="0065312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D649406" w14:textId="23F4DFB0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168FA3CB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1F8B4EBB" w14:textId="77777777" w:rsidR="00AC67FE" w:rsidRPr="00816CA1" w:rsidRDefault="00AC67FE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3E582750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6E8F78F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426E1E70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15928156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30788122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19FEB45E" w14:textId="1CF86112" w:rsidR="00416CD2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B5A4AC5" w14:textId="77777777" w:rsidR="00416CD2" w:rsidRPr="00816CA1" w:rsidRDefault="00AC67FE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1F3527E" w14:textId="77777777" w:rsidR="00A27521" w:rsidRPr="00816CA1" w:rsidRDefault="00CC4F6B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5EB066F7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306AFE9A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13B630DD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F7D5CBC" w14:textId="77777777" w:rsidR="00416CD2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75B78F5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2B3C0E9F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3A09A568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 terminie 7 dni od daty odstąpienia od umowy Wykonawca przy udziale Zamawiającego i inspektora nadzoru 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1F1B50BD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75F520D9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57FA1BE4" w14:textId="3D9A2EB1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310CEBCC" w14:textId="77777777" w:rsidR="00683DC0" w:rsidRPr="00816CA1" w:rsidRDefault="00683DC0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57BEAF26" w14:textId="77777777" w:rsidR="00683DC0" w:rsidRPr="00816CA1" w:rsidRDefault="00683DC0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Zakończenie czynności odbioru robót przerwanych oraz robót zabezpieczających powinno nastąpić w ciągu 14 dni roboczych licząc od daty rozpoczęcia odbioru.</w:t>
      </w:r>
    </w:p>
    <w:p w14:paraId="49522DEE" w14:textId="77777777" w:rsidR="00097718" w:rsidRPr="00816CA1" w:rsidRDefault="0099064A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4B90E76E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E25CF1E" w14:textId="2626D783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0B87A644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E0235A0" w14:textId="77777777" w:rsidR="00683DC0" w:rsidRPr="00816CA1" w:rsidRDefault="00683DC0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65D01A6F" w14:textId="77777777" w:rsidR="00683DC0" w:rsidRPr="00816CA1" w:rsidRDefault="00D07578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B92EFF5" w14:textId="77777777" w:rsidR="00416CD2" w:rsidRPr="00816CA1" w:rsidRDefault="00D07578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4F0C8FD3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a) dla rękojmi - od następnego dnia po upływie terminu wyznaczonego na usunięcie wad lub usterek,</w:t>
      </w:r>
    </w:p>
    <w:p w14:paraId="2FF67B61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1DE7F708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66FCA99F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0604300D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umowy zawartej                       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69B41CCA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nieprzedłożenie Zamawiającemu do zaakceptowania projektu umowy                                  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DC168D2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FDF084C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6A4E1470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mowa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072FBCE" w14:textId="77777777" w:rsidR="00364149" w:rsidRPr="00816CA1" w:rsidRDefault="00364149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10) w przypadku niezatrudniania przez Wykonawcę pracowników wykonujących czynności 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6632F5FC" w14:textId="77777777" w:rsidR="00763BF2" w:rsidRPr="00816CA1" w:rsidRDefault="00763BF2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4C13B0D1" w14:textId="77777777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732DD3" w14:textId="77777777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1FB1C0B6" w14:textId="77777777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013ABD6B" w14:textId="639CC361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4581674C" w14:textId="77777777" w:rsidR="002E4705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106495A5" w14:textId="77777777" w:rsidR="00E375AA" w:rsidRPr="00816CA1" w:rsidRDefault="00E375AA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DCDA15F" w14:textId="272DB531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54B4AFD3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32CA044D" w14:textId="77777777" w:rsidR="000C1DB9" w:rsidRPr="00816CA1" w:rsidRDefault="000C1DB9" w:rsidP="00B11420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0B13BEDD" w14:textId="77777777" w:rsidR="00416CD2" w:rsidRPr="00816CA1" w:rsidRDefault="000C1DB9" w:rsidP="00B11420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5155D198" w14:textId="5F11EBF7" w:rsidR="00A566E0" w:rsidRPr="00816CA1" w:rsidRDefault="000C1DB9" w:rsidP="00B11420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0E95BC93" w14:textId="77777777" w:rsidR="00E702D2" w:rsidRPr="00816CA1" w:rsidRDefault="00E702D2" w:rsidP="00724CA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35C37D9" w14:textId="61EA15BA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E702D2" w:rsidRPr="00816CA1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3FA56CE" w14:textId="77777777" w:rsidR="00416CD2" w:rsidRPr="00816CA1" w:rsidRDefault="00F17CD0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35E0C021" w14:textId="77777777" w:rsidR="00F17CD0" w:rsidRPr="00816CA1" w:rsidRDefault="00F17CD0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</w:t>
      </w:r>
      <w:r w:rsidR="00E45F40" w:rsidRPr="00816CA1">
        <w:rPr>
          <w:rFonts w:asciiTheme="minorHAnsi" w:eastAsia="Calibri" w:hAnsiTheme="minorHAnsi" w:cstheme="minorHAnsi"/>
          <w:bCs/>
          <w:lang w:eastAsia="en-US" w:bidi="en-US"/>
        </w:rPr>
        <w:t>gów     i dokonywania ich oceny;</w:t>
      </w:r>
    </w:p>
    <w:p w14:paraId="0A377AAC" w14:textId="77777777" w:rsidR="00F17CD0" w:rsidRPr="00816CA1" w:rsidRDefault="00F17CD0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</w:t>
      </w:r>
      <w:r w:rsidR="00E45F40" w:rsidRPr="00816CA1">
        <w:rPr>
          <w:rFonts w:asciiTheme="minorHAnsi" w:eastAsia="Calibri" w:hAnsiTheme="minorHAnsi" w:cstheme="minorHAnsi"/>
          <w:bCs/>
          <w:lang w:eastAsia="en-US" w:bidi="en-US"/>
        </w:rPr>
        <w:t>erdzenia spełniania ww. wymogów;</w:t>
      </w:r>
    </w:p>
    <w:p w14:paraId="0D69D34E" w14:textId="77777777" w:rsidR="00F17CD0" w:rsidRPr="00816CA1" w:rsidRDefault="0076385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2FDC215E" w14:textId="77777777" w:rsidR="004B6598" w:rsidRPr="00816CA1" w:rsidRDefault="004B6598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 wykonujących wskazane w ust. 1 czynności: </w:t>
      </w:r>
    </w:p>
    <w:p w14:paraId="2AF8D84F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278F1B47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 w:rsidRPr="00816CA1">
        <w:rPr>
          <w:rFonts w:asciiTheme="minorHAnsi" w:eastAsia="Calibri" w:hAnsiTheme="minorHAnsi" w:cstheme="minorHAnsi"/>
          <w:bCs/>
          <w:lang w:eastAsia="en-US" w:bidi="en-US"/>
        </w:rPr>
        <w:t>sporządzony). Kopie umów powinny zostać zanonimizowane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zapewniający ochronę danych osobowych pracowników, zgodn</w:t>
      </w:r>
      <w:r w:rsidR="002A1ACF" w:rsidRPr="00816CA1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A1AC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(tj.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38163EB2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48700C94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 w:rsidRPr="00816CA1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osobowych. </w:t>
      </w:r>
    </w:p>
    <w:p w14:paraId="0D9F6269" w14:textId="77777777" w:rsidR="004B6598" w:rsidRPr="00816CA1" w:rsidRDefault="004B6598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            w ust. 1. </w:t>
      </w:r>
    </w:p>
    <w:p w14:paraId="368F050D" w14:textId="77777777" w:rsidR="00C1107F" w:rsidRPr="00816CA1" w:rsidRDefault="004B6598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tym zakresie kontroli przez Państwową Inspekcję Pracy.</w:t>
      </w:r>
    </w:p>
    <w:p w14:paraId="27C19253" w14:textId="77777777"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174262" w14:textId="7D770149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3F5A8756" w14:textId="249F5003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173A3A" w:rsidRPr="00816CA1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0F06D100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138CAFEA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7455F5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67D423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94237C1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3C61B650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0B9BF4AE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43F35DEC" w14:textId="7EFDCDC9"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0EB1C959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6702D2" w14:textId="3435C581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CE41533" w14:textId="3647A9D1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D96F9B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50DF003" w14:textId="77777777" w:rsidR="00102E1A" w:rsidRPr="00816CA1" w:rsidRDefault="00102E1A" w:rsidP="00EF5D0A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22BD7C8E" w14:textId="77777777" w:rsidR="00102E1A" w:rsidRPr="00816CA1" w:rsidRDefault="00102E1A" w:rsidP="00EF5D0A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5A6028C7" w14:textId="2744D7BE" w:rsidR="00102E1A" w:rsidRPr="00EF5D0A" w:rsidRDefault="00102E1A" w:rsidP="00EF5D0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</w:p>
    <w:p w14:paraId="3609484A" w14:textId="202CDDA7" w:rsidR="00102E1A" w:rsidRPr="00EF5D0A" w:rsidRDefault="00102E1A" w:rsidP="00EF5D0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- 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</w:p>
    <w:p w14:paraId="1D270B3D" w14:textId="77777777" w:rsidR="00102E1A" w:rsidRPr="00816CA1" w:rsidRDefault="00102E1A" w:rsidP="00EF5D0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DE6DA27" w14:textId="77777777" w:rsidR="00102E1A" w:rsidRPr="00816CA1" w:rsidRDefault="00102E1A" w:rsidP="00EF5D0A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1C4C16D0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E13DACB" w14:textId="2BE18F8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4ABD5E2F" w14:textId="1AFCFB8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9B11E9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A34EC9" w14:textId="606189AF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Zgodnie z art. 13 ust. 1 i 2 Rozporządzenia Parlamentu Europejskiego i Rady (UE) 2016/679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dnia 27 kwietnia 2016r. w sprawie ochrony osób fizycznych w związku z 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0C125D9F" w14:textId="3D6E658F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Administratorem danych osobowych jest: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Gmina Klembów - Urząd Gminy w Klembowie, ul. Generała Franciszka Żymirskiego 38, 05-205 Klembów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379E661E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Kontakt do inspektora ochrony danych osobowych: iod@klembow.pl.</w:t>
      </w:r>
    </w:p>
    <w:p w14:paraId="52C06011" w14:textId="709FF8D6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D35013">
        <w:rPr>
          <w:rFonts w:asciiTheme="minorHAnsi" w:eastAsia="Calibri" w:hAnsiTheme="minorHAnsi" w:cstheme="minorHAnsi"/>
          <w:b/>
          <w:i/>
          <w:iCs/>
          <w:lang w:eastAsia="en-US" w:bidi="en-US"/>
        </w:rPr>
        <w:t>Remont nawierzchni placu zabaw w parku w miejscowości Ostrówek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nr postępowania: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ZP.271.2.</w:t>
      </w:r>
      <w:r w:rsidR="00D35013">
        <w:rPr>
          <w:rFonts w:asciiTheme="minorHAnsi" w:eastAsia="Calibri" w:hAnsiTheme="minorHAnsi" w:cstheme="minorHAnsi"/>
          <w:b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.202</w:t>
      </w:r>
      <w:r w:rsidR="00693655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prowadzonym zgodnie z Zarządzeniem Nr 0050.6.2021 Wójta Gminy Klembów z dnia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11 stycznia 2021</w:t>
      </w:r>
      <w:r w:rsidR="0069365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w sprawie wprowadzenia Regulaminu udzielania zamówień publicznych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wartości nieprzekraczającej kwoty wskazanej w art. 2 ust. 1 pkt 1 ustawy z dnia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11 września 2019r. </w:t>
      </w:r>
      <w:r w:rsidR="00D81BA7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 (t.j. Dz. U. z 2022 r., poz. 1710 z późn. zm.).</w:t>
      </w:r>
    </w:p>
    <w:p w14:paraId="39325DD8" w14:textId="3652CE14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4. Odbiorcami danych osobowych będą osoby lub podmioty, którym udostępniona zostanie dokumentacja postępowania w oparciu o art. 18 oraz art. 74 ust. 1 ustawy z dnia 11 września 2019 r. </w:t>
      </w:r>
      <w:r w:rsidR="00D81BA7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 (t.j. Dz. U. z 2022 r., poz. 1710 z późn. zm.).</w:t>
      </w:r>
    </w:p>
    <w:p w14:paraId="5C46EFFF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5. Dane osobowe będą przechowywane, zgodnie z art. 78 ust. 1 Ustawy z dnia 11 września 2019 r. Prawo zamówień publicznych, przez okres 4 lat od dnia zakończenia postępowania     o udzielenie zamówienia, a jeżeli czas trwania umowy przekracza 4 lata, okres przechowywania obejmuje cały czas trwania umowy.</w:t>
      </w:r>
    </w:p>
    <w:p w14:paraId="2872033F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6. Obowiązek podania przez osobę fizyczną biorącą udział w postępowaniu danych osobowych bezpośrednio jej dotyczących jest wymogiem ustawowym określonym                  w przepisach ustawy Prawo zamówień publicznych, związanym z udziałem w postępowaniu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o udzielenie zamówienia publicznego. Konsekwencje niepodania określonych danych wynikają z ustawy Prawo zamówień publicznych.</w:t>
      </w:r>
    </w:p>
    <w:p w14:paraId="38F35A29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7. Osoba, której dane są przetwarzane ma:</w:t>
      </w:r>
    </w:p>
    <w:p w14:paraId="6AD69B4D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prawo dostępu do danych osobowych jej dotyczących;</w:t>
      </w:r>
    </w:p>
    <w:p w14:paraId="4610D2F5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0E79CFC2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223F547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8. Osoba, której dane są przetwarzane przez Zamawiającego ma prawo wniesienia skargi dotyczącej przetwarzania danych osobowych do organu nadzorczego.</w:t>
      </w:r>
    </w:p>
    <w:p w14:paraId="6885A0A6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9. Osobie, której dane są przetwarzane nie przysługuje:</w:t>
      </w:r>
    </w:p>
    <w:p w14:paraId="6970E3E2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prawo do usunięcia danych osobowych (w związku z art. 17 ust. 3 lit. b, d lub e RODO);</w:t>
      </w:r>
    </w:p>
    <w:p w14:paraId="2AE33E4D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prawo do przenoszenia danych osobowych, o którym mowa w art. 20 RODO;</w:t>
      </w:r>
    </w:p>
    <w:p w14:paraId="6B9D1AAE" w14:textId="6AD9EAB5" w:rsidR="005B0FA5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0515851E" w14:textId="77777777"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5A085C6" w14:textId="4B598EA5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1A38C769" w14:textId="3E7AC3DB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21793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F46CFC1" w14:textId="77777777" w:rsidR="00416CD2" w:rsidRPr="00816CA1" w:rsidRDefault="002355A0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1994r.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2A9CD2F7" w14:textId="77777777" w:rsidR="00416CD2" w:rsidRPr="00816CA1" w:rsidRDefault="002355A0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5D561BE1" w14:textId="77777777" w:rsidR="002355A0" w:rsidRPr="00816CA1" w:rsidRDefault="00FE0BF8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4B7871E3" w14:textId="77777777" w:rsidR="00FE0BF8" w:rsidRPr="00816CA1" w:rsidRDefault="00FE0BF8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66B5E190" w14:textId="77777777" w:rsidR="00FE0BF8" w:rsidRPr="00816CA1" w:rsidRDefault="001261F8" w:rsidP="00283489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641909C3" w14:textId="59F68138" w:rsidR="00FE0BF8" w:rsidRPr="00816CA1" w:rsidRDefault="0026507B" w:rsidP="00283489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O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ferta Wykonawcy;</w:t>
      </w:r>
    </w:p>
    <w:p w14:paraId="2F986D69" w14:textId="787FA377" w:rsidR="00FE0BF8" w:rsidRPr="00816CA1" w:rsidRDefault="0026507B" w:rsidP="00283489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5AA1A62" w14:textId="77777777" w:rsidR="00A16F16" w:rsidRPr="00816CA1" w:rsidRDefault="004C3F06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9C2CEC8" w14:textId="77777777" w:rsidR="00F42682" w:rsidRPr="00816CA1" w:rsidRDefault="00F42682" w:rsidP="00F42682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83BCCC" w14:textId="7E238891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26507B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65EEDEC2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17E4B409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DB84E7" w14:textId="77777777" w:rsidR="004C3F06" w:rsidRPr="00816CA1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0DB5A6E" w14:textId="4F28C0C8" w:rsidR="001261F8" w:rsidRPr="00816CA1" w:rsidRDefault="005B73C9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A28EE06" w14:textId="77777777" w:rsidR="002B4C61" w:rsidRPr="00816CA1" w:rsidRDefault="002B4C61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4041A3" w14:textId="77777777" w:rsidR="009C0879" w:rsidRDefault="009C0879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B6560C" w14:textId="77777777" w:rsidR="00EA22DC" w:rsidRPr="00816CA1" w:rsidRDefault="00EA22DC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7DC4DA" w14:textId="77777777" w:rsidR="00D76A30" w:rsidRPr="00816CA1" w:rsidRDefault="00D76A30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DF5C120" w14:textId="470C8DBD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DEF99" w14:textId="77777777" w:rsidR="00193472" w:rsidRDefault="00193472">
      <w:r>
        <w:separator/>
      </w:r>
    </w:p>
  </w:endnote>
  <w:endnote w:type="continuationSeparator" w:id="0">
    <w:p w14:paraId="7E63E460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4118" w14:textId="77777777" w:rsidR="00864A61" w:rsidRDefault="00A46864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DB1207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FD9F" w14:textId="77777777" w:rsidR="00864A61" w:rsidRPr="002C623B" w:rsidRDefault="00A46864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AF128E">
      <w:rPr>
        <w:rFonts w:ascii="Calibri Light" w:hAnsi="Calibri Light" w:cs="Calibri Light"/>
        <w:noProof/>
        <w:sz w:val="20"/>
      </w:rPr>
      <w:t>13</w:t>
    </w:r>
    <w:r w:rsidRPr="002C623B">
      <w:rPr>
        <w:rFonts w:ascii="Calibri Light" w:hAnsi="Calibri Light" w:cs="Calibri Light"/>
        <w:sz w:val="20"/>
      </w:rPr>
      <w:fldChar w:fldCharType="end"/>
    </w:r>
  </w:p>
  <w:p w14:paraId="0E5277F5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7F4D" w14:textId="77777777" w:rsidR="002C623B" w:rsidRPr="002C623B" w:rsidRDefault="00A46864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AF128E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70247460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D20D" w14:textId="77777777" w:rsidR="00193472" w:rsidRDefault="00193472">
      <w:r>
        <w:separator/>
      </w:r>
    </w:p>
  </w:footnote>
  <w:footnote w:type="continuationSeparator" w:id="0">
    <w:p w14:paraId="656C2090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B14D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35082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42514BC8" wp14:editId="43D519BD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377459AD" w14:textId="77777777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Generała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05A12282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11B594D8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7E1BDE1C" w14:textId="5CB73978" w:rsidR="00864A61" w:rsidRPr="00C611C6" w:rsidRDefault="002F4FD2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493895" wp14:editId="792006F1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9765" cy="0"/>
              <wp:effectExtent l="9525" t="12700" r="11430" b="6350"/>
              <wp:wrapNone/>
              <wp:docPr id="112920530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976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7DD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    </w:pict>
        </mc:Fallback>
      </mc:AlternateContent>
    </w:r>
    <w:r>
      <w:rPr>
        <w:rFonts w:eastAsia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10C8C90" wp14:editId="3B0ECE1B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0715" cy="0"/>
              <wp:effectExtent l="19050" t="12700" r="20955" b="15875"/>
              <wp:wrapNone/>
              <wp:docPr id="156637266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071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1448AE" id="AutoShape 1" o:spid="_x0000_s1026" type="#_x0000_t32" style="position:absolute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    </w:pict>
        </mc:Fallback>
      </mc:AlternateContent>
    </w:r>
  </w:p>
  <w:p w14:paraId="0E24C87E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068727">
    <w:abstractNumId w:val="5"/>
  </w:num>
  <w:num w:numId="2" w16cid:durableId="1683313101">
    <w:abstractNumId w:val="17"/>
  </w:num>
  <w:num w:numId="3" w16cid:durableId="1714773680">
    <w:abstractNumId w:val="0"/>
  </w:num>
  <w:num w:numId="4" w16cid:durableId="1494756843">
    <w:abstractNumId w:val="18"/>
  </w:num>
  <w:num w:numId="5" w16cid:durableId="1386486800">
    <w:abstractNumId w:val="8"/>
  </w:num>
  <w:num w:numId="6" w16cid:durableId="1621260028">
    <w:abstractNumId w:val="13"/>
  </w:num>
  <w:num w:numId="7" w16cid:durableId="468976502">
    <w:abstractNumId w:val="22"/>
  </w:num>
  <w:num w:numId="8" w16cid:durableId="1102216039">
    <w:abstractNumId w:val="21"/>
  </w:num>
  <w:num w:numId="9" w16cid:durableId="1249850998">
    <w:abstractNumId w:val="7"/>
  </w:num>
  <w:num w:numId="10" w16cid:durableId="1813593261">
    <w:abstractNumId w:val="19"/>
  </w:num>
  <w:num w:numId="11" w16cid:durableId="1446924126">
    <w:abstractNumId w:val="15"/>
  </w:num>
  <w:num w:numId="12" w16cid:durableId="1485314129">
    <w:abstractNumId w:val="14"/>
  </w:num>
  <w:num w:numId="13" w16cid:durableId="460342604">
    <w:abstractNumId w:val="2"/>
  </w:num>
  <w:num w:numId="14" w16cid:durableId="121461970">
    <w:abstractNumId w:val="6"/>
  </w:num>
  <w:num w:numId="15" w16cid:durableId="2113865189">
    <w:abstractNumId w:val="12"/>
  </w:num>
  <w:num w:numId="16" w16cid:durableId="1901675782">
    <w:abstractNumId w:val="3"/>
  </w:num>
  <w:num w:numId="17" w16cid:durableId="854882706">
    <w:abstractNumId w:val="10"/>
  </w:num>
  <w:num w:numId="18" w16cid:durableId="427772107">
    <w:abstractNumId w:val="1"/>
  </w:num>
  <w:num w:numId="19" w16cid:durableId="1321731608">
    <w:abstractNumId w:val="9"/>
  </w:num>
  <w:num w:numId="20" w16cid:durableId="1474983405">
    <w:abstractNumId w:val="23"/>
  </w:num>
  <w:num w:numId="21" w16cid:durableId="319625659">
    <w:abstractNumId w:val="16"/>
  </w:num>
  <w:num w:numId="22" w16cid:durableId="182878745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7C"/>
    <w:rsid w:val="000034D6"/>
    <w:rsid w:val="00004B17"/>
    <w:rsid w:val="00011100"/>
    <w:rsid w:val="00012087"/>
    <w:rsid w:val="00013263"/>
    <w:rsid w:val="00016B37"/>
    <w:rsid w:val="00017153"/>
    <w:rsid w:val="000172DA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19BE"/>
    <w:rsid w:val="00052385"/>
    <w:rsid w:val="00053CED"/>
    <w:rsid w:val="00053DC0"/>
    <w:rsid w:val="00054803"/>
    <w:rsid w:val="00055B22"/>
    <w:rsid w:val="00060A5C"/>
    <w:rsid w:val="000616E9"/>
    <w:rsid w:val="00064BEB"/>
    <w:rsid w:val="00067011"/>
    <w:rsid w:val="000676A0"/>
    <w:rsid w:val="00071500"/>
    <w:rsid w:val="000724D5"/>
    <w:rsid w:val="00076284"/>
    <w:rsid w:val="000763E1"/>
    <w:rsid w:val="00077B11"/>
    <w:rsid w:val="00077C8D"/>
    <w:rsid w:val="000805C6"/>
    <w:rsid w:val="00081C49"/>
    <w:rsid w:val="000839D0"/>
    <w:rsid w:val="00083FA9"/>
    <w:rsid w:val="00085774"/>
    <w:rsid w:val="00090F2D"/>
    <w:rsid w:val="00091072"/>
    <w:rsid w:val="000920DC"/>
    <w:rsid w:val="00095EA9"/>
    <w:rsid w:val="0009747A"/>
    <w:rsid w:val="00097718"/>
    <w:rsid w:val="000A0954"/>
    <w:rsid w:val="000A0F84"/>
    <w:rsid w:val="000A39C9"/>
    <w:rsid w:val="000A4547"/>
    <w:rsid w:val="000A7ABA"/>
    <w:rsid w:val="000B00B8"/>
    <w:rsid w:val="000B4557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5FFB"/>
    <w:rsid w:val="001261F8"/>
    <w:rsid w:val="001264C1"/>
    <w:rsid w:val="001276DB"/>
    <w:rsid w:val="00131244"/>
    <w:rsid w:val="001352DF"/>
    <w:rsid w:val="00142BA3"/>
    <w:rsid w:val="0014318F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3A3A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4AF1"/>
    <w:rsid w:val="001F5D33"/>
    <w:rsid w:val="001F770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178D6"/>
    <w:rsid w:val="0021793C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717AF"/>
    <w:rsid w:val="002729C7"/>
    <w:rsid w:val="00275AFD"/>
    <w:rsid w:val="00277528"/>
    <w:rsid w:val="00283489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1ACF"/>
    <w:rsid w:val="002A1C63"/>
    <w:rsid w:val="002A63F9"/>
    <w:rsid w:val="002A6BC8"/>
    <w:rsid w:val="002B3131"/>
    <w:rsid w:val="002B44AF"/>
    <w:rsid w:val="002B46EF"/>
    <w:rsid w:val="002B4C61"/>
    <w:rsid w:val="002B5314"/>
    <w:rsid w:val="002B5535"/>
    <w:rsid w:val="002B7606"/>
    <w:rsid w:val="002C0FA6"/>
    <w:rsid w:val="002C623B"/>
    <w:rsid w:val="002D0E8E"/>
    <w:rsid w:val="002D23B1"/>
    <w:rsid w:val="002D6727"/>
    <w:rsid w:val="002D772B"/>
    <w:rsid w:val="002E3F4E"/>
    <w:rsid w:val="002E4705"/>
    <w:rsid w:val="002E6D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92"/>
    <w:rsid w:val="003750DA"/>
    <w:rsid w:val="003807DD"/>
    <w:rsid w:val="00382F8F"/>
    <w:rsid w:val="00384596"/>
    <w:rsid w:val="003868ED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C708B"/>
    <w:rsid w:val="003D2C3D"/>
    <w:rsid w:val="003D2FE8"/>
    <w:rsid w:val="003D36DF"/>
    <w:rsid w:val="003D4FDB"/>
    <w:rsid w:val="003D571B"/>
    <w:rsid w:val="003D765A"/>
    <w:rsid w:val="003E04D1"/>
    <w:rsid w:val="003E24D3"/>
    <w:rsid w:val="003E53A6"/>
    <w:rsid w:val="003E6808"/>
    <w:rsid w:val="003F168D"/>
    <w:rsid w:val="003F2498"/>
    <w:rsid w:val="003F2F26"/>
    <w:rsid w:val="003F703C"/>
    <w:rsid w:val="00402363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51EA"/>
    <w:rsid w:val="00425249"/>
    <w:rsid w:val="00426727"/>
    <w:rsid w:val="00430776"/>
    <w:rsid w:val="00430949"/>
    <w:rsid w:val="00430A0C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A0971"/>
    <w:rsid w:val="004A0BA2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1627"/>
    <w:rsid w:val="004D2DB5"/>
    <w:rsid w:val="004D5F17"/>
    <w:rsid w:val="004D64F2"/>
    <w:rsid w:val="004D7DD5"/>
    <w:rsid w:val="004D7FFB"/>
    <w:rsid w:val="004E44E1"/>
    <w:rsid w:val="004E6B9D"/>
    <w:rsid w:val="004F0311"/>
    <w:rsid w:val="004F06DE"/>
    <w:rsid w:val="004F2580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6277E"/>
    <w:rsid w:val="00563571"/>
    <w:rsid w:val="005645A2"/>
    <w:rsid w:val="00567DD6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3B69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6C8C"/>
    <w:rsid w:val="0065312A"/>
    <w:rsid w:val="00653340"/>
    <w:rsid w:val="00653AE8"/>
    <w:rsid w:val="00653F3D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3655"/>
    <w:rsid w:val="0069484E"/>
    <w:rsid w:val="00695875"/>
    <w:rsid w:val="00695AEA"/>
    <w:rsid w:val="00697020"/>
    <w:rsid w:val="006A0C6B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345"/>
    <w:rsid w:val="00712877"/>
    <w:rsid w:val="00720949"/>
    <w:rsid w:val="00723B96"/>
    <w:rsid w:val="00724CAB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D2"/>
    <w:rsid w:val="007C71F5"/>
    <w:rsid w:val="007D0ABA"/>
    <w:rsid w:val="007D4E2B"/>
    <w:rsid w:val="007D787B"/>
    <w:rsid w:val="007E0AA5"/>
    <w:rsid w:val="007E2787"/>
    <w:rsid w:val="007E5B76"/>
    <w:rsid w:val="007F0A85"/>
    <w:rsid w:val="007F0B7A"/>
    <w:rsid w:val="00800267"/>
    <w:rsid w:val="008022E8"/>
    <w:rsid w:val="008025CD"/>
    <w:rsid w:val="008055C8"/>
    <w:rsid w:val="00807C0A"/>
    <w:rsid w:val="00810E63"/>
    <w:rsid w:val="008110BE"/>
    <w:rsid w:val="00812481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B10"/>
    <w:rsid w:val="0088389E"/>
    <w:rsid w:val="00885C7E"/>
    <w:rsid w:val="00887692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7BDD"/>
    <w:rsid w:val="008B16EC"/>
    <w:rsid w:val="008B46AF"/>
    <w:rsid w:val="008B4EDA"/>
    <w:rsid w:val="008B60B1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214D5"/>
    <w:rsid w:val="009222FA"/>
    <w:rsid w:val="009233BD"/>
    <w:rsid w:val="00923F2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51B0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3A1"/>
    <w:rsid w:val="00A2583E"/>
    <w:rsid w:val="00A27521"/>
    <w:rsid w:val="00A35F89"/>
    <w:rsid w:val="00A377EC"/>
    <w:rsid w:val="00A41EF8"/>
    <w:rsid w:val="00A436AC"/>
    <w:rsid w:val="00A44994"/>
    <w:rsid w:val="00A46864"/>
    <w:rsid w:val="00A50CB6"/>
    <w:rsid w:val="00A5120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7238"/>
    <w:rsid w:val="00AB1458"/>
    <w:rsid w:val="00AB230D"/>
    <w:rsid w:val="00AB32D3"/>
    <w:rsid w:val="00AB4BDD"/>
    <w:rsid w:val="00AB77AE"/>
    <w:rsid w:val="00AC244E"/>
    <w:rsid w:val="00AC24DC"/>
    <w:rsid w:val="00AC355A"/>
    <w:rsid w:val="00AC36A1"/>
    <w:rsid w:val="00AC515B"/>
    <w:rsid w:val="00AC5396"/>
    <w:rsid w:val="00AC554E"/>
    <w:rsid w:val="00AC67FE"/>
    <w:rsid w:val="00AD2DB7"/>
    <w:rsid w:val="00AD49AA"/>
    <w:rsid w:val="00AE3D01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2541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EFE"/>
    <w:rsid w:val="00B413CF"/>
    <w:rsid w:val="00B41E84"/>
    <w:rsid w:val="00B42AE4"/>
    <w:rsid w:val="00B44A3A"/>
    <w:rsid w:val="00B46F9A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48DB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4750"/>
    <w:rsid w:val="00BA6B99"/>
    <w:rsid w:val="00BA7DFE"/>
    <w:rsid w:val="00BB1F9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61A7"/>
    <w:rsid w:val="00BD668D"/>
    <w:rsid w:val="00BE1408"/>
    <w:rsid w:val="00BE502E"/>
    <w:rsid w:val="00BE6EC2"/>
    <w:rsid w:val="00BF225E"/>
    <w:rsid w:val="00BF311E"/>
    <w:rsid w:val="00C00B63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50786"/>
    <w:rsid w:val="00C507BB"/>
    <w:rsid w:val="00C527D2"/>
    <w:rsid w:val="00C55387"/>
    <w:rsid w:val="00C560E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7195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BC5"/>
    <w:rsid w:val="00CD4CE1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5EC3"/>
    <w:rsid w:val="00D269C1"/>
    <w:rsid w:val="00D30EB9"/>
    <w:rsid w:val="00D339CE"/>
    <w:rsid w:val="00D33A96"/>
    <w:rsid w:val="00D35013"/>
    <w:rsid w:val="00D36F77"/>
    <w:rsid w:val="00D4111F"/>
    <w:rsid w:val="00D4633B"/>
    <w:rsid w:val="00D467BB"/>
    <w:rsid w:val="00D52A61"/>
    <w:rsid w:val="00D6078E"/>
    <w:rsid w:val="00D6087D"/>
    <w:rsid w:val="00D60D25"/>
    <w:rsid w:val="00D62221"/>
    <w:rsid w:val="00D628DA"/>
    <w:rsid w:val="00D6344F"/>
    <w:rsid w:val="00D664C9"/>
    <w:rsid w:val="00D670D9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869"/>
    <w:rsid w:val="00E87D96"/>
    <w:rsid w:val="00E907B7"/>
    <w:rsid w:val="00E91F3A"/>
    <w:rsid w:val="00E93550"/>
    <w:rsid w:val="00E96A15"/>
    <w:rsid w:val="00E96CF3"/>
    <w:rsid w:val="00EA1BAD"/>
    <w:rsid w:val="00EA2292"/>
    <w:rsid w:val="00EA22DC"/>
    <w:rsid w:val="00EA283D"/>
    <w:rsid w:val="00EA51D4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14ED"/>
    <w:rsid w:val="00F345A0"/>
    <w:rsid w:val="00F34A94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453F"/>
    <w:rsid w:val="00F9493A"/>
    <w:rsid w:val="00F9560B"/>
    <w:rsid w:val="00F97220"/>
    <w:rsid w:val="00FA20A5"/>
    <w:rsid w:val="00FA20A7"/>
    <w:rsid w:val="00FA5B89"/>
    <w:rsid w:val="00FA7B2B"/>
    <w:rsid w:val="00FB01C0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CE3AF8"/>
  <w15:docId w15:val="{6D3DDC48-E89B-4F6F-AF80-D5DBE3B7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5952</Words>
  <Characters>39673</Characters>
  <Application>Microsoft Office Word</Application>
  <DocSecurity>0</DocSecurity>
  <Lines>330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45534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17</cp:revision>
  <cp:lastPrinted>2016-05-17T15:04:00Z</cp:lastPrinted>
  <dcterms:created xsi:type="dcterms:W3CDTF">2023-05-17T08:44:00Z</dcterms:created>
  <dcterms:modified xsi:type="dcterms:W3CDTF">2023-05-17T12:53:00Z</dcterms:modified>
</cp:coreProperties>
</file>