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933E8" w14:textId="33425FF1" w:rsidR="001A01A3" w:rsidRPr="00CD68CC" w:rsidRDefault="00373EAF" w:rsidP="00CD68CC">
      <w:pPr>
        <w:spacing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ZP.271.1.</w:t>
      </w:r>
      <w:r w:rsidR="00CD68CC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1</w:t>
      </w:r>
      <w:r w:rsidR="00972331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6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487FC6" w:rsidRPr="00CD68CC">
        <w:rPr>
          <w:rFonts w:asciiTheme="minorHAnsi" w:eastAsia="Calibri" w:hAnsiTheme="minorHAnsi" w:cstheme="minorHAnsi"/>
          <w:b/>
          <w:bCs/>
          <w:lang w:eastAsia="en-US" w:bidi="en-US"/>
        </w:rPr>
        <w:t>2023</w:t>
      </w:r>
      <w:r w:rsidR="00416CD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ab/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ab/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ab/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ab/>
        <w:t xml:space="preserve">       </w:t>
      </w:r>
      <w:r w:rsidR="00CD68CC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416CD2" w:rsidRPr="00CD68CC">
        <w:rPr>
          <w:rFonts w:asciiTheme="minorHAnsi" w:eastAsia="Calibri" w:hAnsiTheme="minorHAnsi" w:cstheme="minorHAnsi"/>
          <w:bCs/>
          <w:lang w:eastAsia="en-US" w:bidi="en-US"/>
        </w:rPr>
        <w:t>Załącznik nr 7</w:t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do SWZ</w:t>
      </w:r>
    </w:p>
    <w:p w14:paraId="78C91E39" w14:textId="327F7F75" w:rsidR="001A01A3" w:rsidRPr="00CD68CC" w:rsidRDefault="00926A05" w:rsidP="00CD68CC">
      <w:pPr>
        <w:shd w:val="clear" w:color="auto" w:fill="FFE599"/>
        <w:rPr>
          <w:rFonts w:asciiTheme="minorHAnsi" w:eastAsia="Calibri" w:hAnsiTheme="minorHAnsi" w:cstheme="minorHAnsi"/>
          <w:lang w:eastAsia="en-US" w:bidi="en-US"/>
        </w:rPr>
      </w:pPr>
      <w:r w:rsidRPr="00CD68CC">
        <w:rPr>
          <w:rFonts w:asciiTheme="minorHAnsi" w:eastAsia="Calibri" w:hAnsiTheme="minorHAnsi" w:cstheme="minorHAnsi"/>
          <w:lang w:eastAsia="en-US" w:bidi="en-US"/>
        </w:rPr>
        <w:t>Ogłoszenie BZP nr</w:t>
      </w:r>
      <w:r w:rsidR="00ED013D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ED013D" w:rsidRPr="00ED013D">
        <w:rPr>
          <w:rFonts w:asciiTheme="minorHAnsi" w:eastAsia="Calibri" w:hAnsiTheme="minorHAnsi" w:cstheme="minorHAnsi"/>
          <w:lang w:eastAsia="en-US" w:bidi="en-US"/>
        </w:rPr>
        <w:t>2023/BZP 00322661/01 z dnia 2023-07-24</w:t>
      </w:r>
    </w:p>
    <w:p w14:paraId="569973D5" w14:textId="77777777" w:rsidR="00416CD2" w:rsidRPr="00CD68CC" w:rsidRDefault="00416CD2" w:rsidP="00CD68CC">
      <w:pPr>
        <w:spacing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7FD876C" w14:textId="4977AA1D" w:rsidR="00416CD2" w:rsidRPr="00CD68CC" w:rsidRDefault="007F56A7" w:rsidP="007F56A7">
      <w:pPr>
        <w:spacing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7F56A7">
        <w:rPr>
          <w:rFonts w:asciiTheme="minorHAnsi" w:eastAsia="Calibri" w:hAnsiTheme="minorHAnsi" w:cstheme="minorHAnsi"/>
          <w:b/>
          <w:bCs/>
          <w:lang w:eastAsia="en-US" w:bidi="en-US"/>
        </w:rPr>
        <w:t>Projektowane Postanowienia Umowy (wzór Umowy)</w:t>
      </w:r>
    </w:p>
    <w:p w14:paraId="34411A4B" w14:textId="77777777" w:rsidR="00416CD2" w:rsidRPr="00CD68CC" w:rsidRDefault="00416CD2" w:rsidP="00CD68CC">
      <w:pPr>
        <w:autoSpaceDE w:val="0"/>
        <w:spacing w:line="360" w:lineRule="auto"/>
        <w:rPr>
          <w:rFonts w:asciiTheme="minorHAnsi" w:eastAsia="Calibri" w:hAnsiTheme="minorHAnsi" w:cstheme="minorHAnsi"/>
          <w:lang w:eastAsia="en-US" w:bidi="en-US"/>
        </w:rPr>
      </w:pPr>
    </w:p>
    <w:p w14:paraId="409A83D7" w14:textId="6AA1E35A" w:rsidR="00416CD2" w:rsidRPr="00CD68CC" w:rsidRDefault="00373EAF" w:rsidP="00CD68CC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CD68CC">
        <w:rPr>
          <w:rFonts w:asciiTheme="minorHAnsi" w:eastAsia="Calibri" w:hAnsiTheme="minorHAnsi" w:cstheme="minorHAnsi"/>
          <w:lang w:eastAsia="en-US" w:bidi="en-US"/>
        </w:rPr>
        <w:t>Zawarta w</w:t>
      </w:r>
      <w:r w:rsidR="00416CD2" w:rsidRPr="00CD68CC">
        <w:rPr>
          <w:rFonts w:asciiTheme="minorHAnsi" w:eastAsia="Calibri" w:hAnsiTheme="minorHAnsi" w:cstheme="minorHAnsi"/>
          <w:lang w:eastAsia="en-US" w:bidi="en-US"/>
        </w:rPr>
        <w:t xml:space="preserve"> dniu </w:t>
      </w:r>
      <w:r w:rsidR="00B543AD" w:rsidRPr="00CD68CC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071500" w:rsidRPr="00CD68CC">
        <w:rPr>
          <w:rFonts w:asciiTheme="minorHAnsi" w:eastAsia="Calibri" w:hAnsiTheme="minorHAnsi" w:cstheme="minorHAnsi"/>
          <w:vertAlign w:val="subscript"/>
          <w:lang w:eastAsia="en-US" w:bidi="en-US"/>
        </w:rPr>
        <w:t>………………</w:t>
      </w:r>
      <w:r w:rsidR="004A3FF9" w:rsidRPr="00CD68CC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071500" w:rsidRPr="00CD68CC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7F56A7">
        <w:rPr>
          <w:rFonts w:asciiTheme="minorHAnsi" w:eastAsia="Calibri" w:hAnsiTheme="minorHAnsi" w:cstheme="minorHAnsi"/>
          <w:vertAlign w:val="subscript"/>
          <w:lang w:eastAsia="en-US" w:bidi="en-US"/>
        </w:rPr>
        <w:t>……………</w:t>
      </w:r>
      <w:r w:rsidR="0076490B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="007F56A7">
        <w:rPr>
          <w:rFonts w:asciiTheme="minorHAnsi" w:eastAsia="Calibri" w:hAnsiTheme="minorHAnsi" w:cstheme="minorHAnsi"/>
          <w:vertAlign w:val="subscript"/>
          <w:lang w:eastAsia="en-US" w:bidi="en-US"/>
        </w:rPr>
        <w:t>…..</w:t>
      </w:r>
      <w:r w:rsidR="00071500" w:rsidRPr="00CD68CC">
        <w:rPr>
          <w:rFonts w:asciiTheme="minorHAnsi" w:eastAsia="Calibri" w:hAnsiTheme="minorHAnsi" w:cstheme="minorHAnsi"/>
          <w:vertAlign w:val="subscript"/>
          <w:lang w:eastAsia="en-US" w:bidi="en-US"/>
        </w:rPr>
        <w:t>..</w:t>
      </w:r>
      <w:r w:rsidRPr="00CD68CC">
        <w:rPr>
          <w:rFonts w:asciiTheme="minorHAnsi" w:eastAsia="Calibri" w:hAnsiTheme="minorHAnsi" w:cstheme="minorHAnsi"/>
          <w:b/>
          <w:lang w:eastAsia="en-US" w:bidi="en-US"/>
        </w:rPr>
        <w:t xml:space="preserve"> 202</w:t>
      </w:r>
      <w:r w:rsidR="000805C6" w:rsidRPr="00CD68CC">
        <w:rPr>
          <w:rFonts w:asciiTheme="minorHAnsi" w:eastAsia="Calibri" w:hAnsiTheme="minorHAnsi" w:cstheme="minorHAnsi"/>
          <w:b/>
          <w:lang w:eastAsia="en-US" w:bidi="en-US"/>
        </w:rPr>
        <w:t>3</w:t>
      </w:r>
      <w:r w:rsidR="00416CD2" w:rsidRPr="00CD68CC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416CD2" w:rsidRPr="00CD68CC">
        <w:rPr>
          <w:rFonts w:asciiTheme="minorHAnsi" w:eastAsia="Calibri" w:hAnsiTheme="minorHAnsi" w:cstheme="minorHAnsi"/>
          <w:b/>
          <w:lang w:eastAsia="en-US" w:bidi="en-US"/>
        </w:rPr>
        <w:t>roku</w:t>
      </w:r>
      <w:r w:rsidR="00416CD2" w:rsidRPr="00CD68CC">
        <w:rPr>
          <w:rFonts w:asciiTheme="minorHAnsi" w:eastAsia="Calibri" w:hAnsiTheme="minorHAnsi" w:cstheme="minorHAnsi"/>
          <w:lang w:eastAsia="en-US" w:bidi="en-US"/>
        </w:rPr>
        <w:t xml:space="preserve"> w Klembowie pomiędzy:</w:t>
      </w:r>
    </w:p>
    <w:p w14:paraId="02C0ABB9" w14:textId="19B5BE5A" w:rsidR="00416CD2" w:rsidRPr="00CD68CC" w:rsidRDefault="00416CD2" w:rsidP="00CD68CC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lang w:eastAsia="en-US" w:bidi="en-US"/>
        </w:rPr>
        <w:t>Gminą Klembów</w:t>
      </w:r>
      <w:r w:rsidR="00B543AD" w:rsidRPr="00CD68CC">
        <w:rPr>
          <w:rFonts w:asciiTheme="minorHAnsi" w:eastAsia="Calibri" w:hAnsiTheme="minorHAnsi" w:cstheme="minorHAnsi"/>
          <w:b/>
          <w:lang w:eastAsia="en-US" w:bidi="en-US"/>
        </w:rPr>
        <w:t xml:space="preserve"> – Urzędem Gminy w Klembowie,</w:t>
      </w:r>
      <w:r w:rsidRPr="00CD68CC">
        <w:rPr>
          <w:rFonts w:asciiTheme="minorHAnsi" w:eastAsia="Calibri" w:hAnsiTheme="minorHAnsi" w:cstheme="minorHAnsi"/>
          <w:lang w:eastAsia="en-US" w:bidi="en-US"/>
        </w:rPr>
        <w:t xml:space="preserve"> z si</w:t>
      </w:r>
      <w:r w:rsidR="00671C9C" w:rsidRPr="00CD68CC">
        <w:rPr>
          <w:rFonts w:asciiTheme="minorHAnsi" w:eastAsia="Calibri" w:hAnsiTheme="minorHAnsi" w:cstheme="minorHAnsi"/>
          <w:lang w:eastAsia="en-US" w:bidi="en-US"/>
        </w:rPr>
        <w:t>edzibą w Klembowie przy ul. Generała Franciszka Żymirskiego 38</w:t>
      </w:r>
      <w:r w:rsidRPr="00CD68CC">
        <w:rPr>
          <w:rFonts w:asciiTheme="minorHAnsi" w:eastAsia="Calibri" w:hAnsiTheme="minorHAnsi" w:cstheme="minorHAnsi"/>
          <w:lang w:eastAsia="en-US" w:bidi="en-US"/>
        </w:rPr>
        <w:t>,</w:t>
      </w:r>
      <w:r w:rsidR="00671C9C" w:rsidRPr="00CD68CC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lang w:eastAsia="en-US" w:bidi="en-US"/>
        </w:rPr>
        <w:t>05-205 Klembów, NIP: 125-13-33-656, REGON: 550668150</w:t>
      </w:r>
      <w:r w:rsidR="00253CDD">
        <w:rPr>
          <w:rFonts w:asciiTheme="minorHAnsi" w:eastAsia="Calibri" w:hAnsiTheme="minorHAnsi" w:cstheme="minorHAnsi"/>
          <w:lang w:eastAsia="en-US" w:bidi="en-US"/>
        </w:rPr>
        <w:t>,</w:t>
      </w:r>
    </w:p>
    <w:p w14:paraId="348878CD" w14:textId="343DC560" w:rsidR="00416CD2" w:rsidRPr="00086EE4" w:rsidRDefault="00416CD2" w:rsidP="00CD68CC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lang w:eastAsia="en-US" w:bidi="en-US"/>
        </w:rPr>
        <w:t xml:space="preserve">reprezentowaną przez: </w:t>
      </w:r>
      <w:r w:rsidRPr="00CD68CC">
        <w:rPr>
          <w:rFonts w:asciiTheme="minorHAnsi" w:eastAsia="Calibri" w:hAnsiTheme="minorHAnsi" w:cstheme="minorHAnsi"/>
          <w:b/>
          <w:lang w:eastAsia="en-US" w:bidi="en-US"/>
        </w:rPr>
        <w:t xml:space="preserve">Wójta Gminy Klembów – </w:t>
      </w:r>
      <w:r w:rsidR="00B543AD" w:rsidRPr="00CD68CC">
        <w:rPr>
          <w:rFonts w:asciiTheme="minorHAnsi" w:eastAsia="Calibri" w:hAnsiTheme="minorHAnsi" w:cstheme="minorHAnsi"/>
          <w:b/>
          <w:lang w:eastAsia="en-US" w:bidi="en-US"/>
        </w:rPr>
        <w:t xml:space="preserve">Pana </w:t>
      </w:r>
      <w:r w:rsidRPr="00CD68CC">
        <w:rPr>
          <w:rFonts w:asciiTheme="minorHAnsi" w:eastAsia="Calibri" w:hAnsiTheme="minorHAnsi" w:cstheme="minorHAnsi"/>
          <w:b/>
          <w:lang w:eastAsia="en-US" w:bidi="en-US"/>
        </w:rPr>
        <w:t>Rafała Mathia</w:t>
      </w:r>
      <w:r w:rsidR="00373EAF" w:rsidRPr="00CD68CC">
        <w:rPr>
          <w:rFonts w:asciiTheme="minorHAnsi" w:eastAsia="Calibri" w:hAnsiTheme="minorHAnsi" w:cstheme="minorHAnsi"/>
          <w:b/>
          <w:lang w:eastAsia="en-US" w:bidi="en-US"/>
        </w:rPr>
        <w:t>ka</w:t>
      </w:r>
      <w:r w:rsidR="00086EE4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728F2AD6" w14:textId="40C9D43C" w:rsidR="00416CD2" w:rsidRPr="00086EE4" w:rsidRDefault="00416CD2" w:rsidP="00CD68CC">
      <w:pPr>
        <w:suppressAutoHyphens/>
        <w:spacing w:before="120" w:after="120" w:line="276" w:lineRule="auto"/>
        <w:rPr>
          <w:rFonts w:asciiTheme="minorHAnsi" w:hAnsiTheme="minorHAnsi" w:cstheme="minorHAnsi"/>
          <w:bCs/>
          <w:lang w:eastAsia="ar-SA"/>
        </w:rPr>
      </w:pPr>
      <w:r w:rsidRPr="00CD68CC">
        <w:rPr>
          <w:rFonts w:asciiTheme="minorHAnsi" w:hAnsiTheme="minorHAnsi" w:cstheme="minorHAnsi"/>
          <w:lang w:eastAsia="ar-SA"/>
        </w:rPr>
        <w:t xml:space="preserve">przy kontrasygnacie </w:t>
      </w:r>
      <w:r w:rsidRPr="00CD68CC">
        <w:rPr>
          <w:rFonts w:asciiTheme="minorHAnsi" w:hAnsiTheme="minorHAnsi" w:cstheme="minorHAnsi"/>
          <w:b/>
          <w:lang w:eastAsia="ar-SA"/>
        </w:rPr>
        <w:t>Skarbnik Gminy Klembów</w:t>
      </w:r>
      <w:r w:rsidRPr="00CD68CC">
        <w:rPr>
          <w:rFonts w:asciiTheme="minorHAnsi" w:hAnsiTheme="minorHAnsi" w:cstheme="minorHAnsi"/>
          <w:lang w:eastAsia="ar-SA"/>
        </w:rPr>
        <w:t xml:space="preserve"> </w:t>
      </w:r>
      <w:r w:rsidR="00B543AD" w:rsidRPr="00CD68CC">
        <w:rPr>
          <w:rFonts w:asciiTheme="minorHAnsi" w:hAnsiTheme="minorHAnsi" w:cstheme="minorHAnsi"/>
          <w:b/>
          <w:lang w:eastAsia="ar-SA"/>
        </w:rPr>
        <w:t>– Pani Małgorzaty Zagroby</w:t>
      </w:r>
      <w:r w:rsidR="00086EE4">
        <w:rPr>
          <w:rFonts w:asciiTheme="minorHAnsi" w:hAnsiTheme="minorHAnsi" w:cstheme="minorHAnsi"/>
          <w:bCs/>
          <w:lang w:eastAsia="ar-SA"/>
        </w:rPr>
        <w:t>,</w:t>
      </w:r>
    </w:p>
    <w:p w14:paraId="796B46D4" w14:textId="77777777" w:rsidR="00416CD2" w:rsidRPr="00CD68CC" w:rsidRDefault="00416CD2" w:rsidP="00CD68CC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CD68CC">
        <w:rPr>
          <w:rFonts w:asciiTheme="minorHAnsi" w:hAnsiTheme="minorHAnsi" w:cstheme="minorHAnsi"/>
          <w:lang w:eastAsia="ar-SA"/>
        </w:rPr>
        <w:t xml:space="preserve">zwaną dalej </w:t>
      </w:r>
      <w:r w:rsidRPr="009931E2">
        <w:rPr>
          <w:rFonts w:asciiTheme="minorHAnsi" w:hAnsiTheme="minorHAnsi" w:cstheme="minorHAnsi"/>
          <w:b/>
          <w:bCs/>
          <w:lang w:eastAsia="ar-SA"/>
        </w:rPr>
        <w:t>„ZAMAWIAJĄCYM”</w:t>
      </w:r>
      <w:r w:rsidRPr="00CD68CC">
        <w:rPr>
          <w:rFonts w:asciiTheme="minorHAnsi" w:hAnsiTheme="minorHAnsi" w:cstheme="minorHAnsi"/>
          <w:bCs/>
          <w:lang w:eastAsia="ar-SA"/>
        </w:rPr>
        <w:t>,</w:t>
      </w:r>
    </w:p>
    <w:p w14:paraId="23893338" w14:textId="77777777" w:rsidR="00702CDA" w:rsidRPr="00CD68CC" w:rsidRDefault="00702CDA" w:rsidP="00CD68CC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617EBD17" w14:textId="77777777" w:rsidR="00416CD2" w:rsidRPr="00CD68CC" w:rsidRDefault="00416CD2" w:rsidP="00CD68CC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CD68CC">
        <w:rPr>
          <w:rFonts w:asciiTheme="minorHAnsi" w:hAnsiTheme="minorHAnsi" w:cstheme="minorHAnsi"/>
          <w:lang w:eastAsia="ar-SA"/>
        </w:rPr>
        <w:t>a</w:t>
      </w:r>
    </w:p>
    <w:p w14:paraId="5628FBB6" w14:textId="77777777" w:rsidR="00B543AD" w:rsidRPr="00CD68CC" w:rsidRDefault="00B543AD" w:rsidP="00CD68CC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7D4D6595" w14:textId="0FF6626D" w:rsidR="00416CD2" w:rsidRPr="00CD68CC" w:rsidRDefault="00416CD2" w:rsidP="00CD68CC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CD68CC">
        <w:rPr>
          <w:rFonts w:asciiTheme="minorHAnsi" w:hAnsiTheme="minorHAnsi" w:cstheme="minorHAnsi"/>
          <w:lang w:eastAsia="ar-SA"/>
        </w:rPr>
        <w:t>firmą ………………………… z siedzibą w ……………………, NIP: ………………………</w:t>
      </w:r>
      <w:r w:rsidR="009931E2">
        <w:rPr>
          <w:rFonts w:asciiTheme="minorHAnsi" w:hAnsiTheme="minorHAnsi" w:cstheme="minorHAnsi"/>
          <w:lang w:eastAsia="ar-SA"/>
        </w:rPr>
        <w:t>………………………………..</w:t>
      </w:r>
      <w:r w:rsidRPr="00CD68CC">
        <w:rPr>
          <w:rFonts w:asciiTheme="minorHAnsi" w:hAnsiTheme="minorHAnsi" w:cstheme="minorHAnsi"/>
          <w:lang w:eastAsia="ar-SA"/>
        </w:rPr>
        <w:t xml:space="preserve">, </w:t>
      </w:r>
    </w:p>
    <w:p w14:paraId="1D3EF79F" w14:textId="6C82AA7E" w:rsidR="00416CD2" w:rsidRPr="00CD68CC" w:rsidRDefault="00416CD2" w:rsidP="00CD68CC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CD68CC">
        <w:rPr>
          <w:rFonts w:asciiTheme="minorHAnsi" w:hAnsiTheme="minorHAnsi" w:cstheme="minorHAnsi"/>
          <w:lang w:eastAsia="ar-SA"/>
        </w:rPr>
        <w:t>reprezentowaną przez: …………………………………</w:t>
      </w:r>
      <w:r w:rsidR="00325D1E" w:rsidRPr="00CD68CC">
        <w:rPr>
          <w:rFonts w:asciiTheme="minorHAnsi" w:hAnsiTheme="minorHAnsi" w:cstheme="minorHAnsi"/>
          <w:lang w:eastAsia="ar-SA"/>
        </w:rPr>
        <w:t>………………………………………</w:t>
      </w:r>
      <w:r w:rsidR="009931E2">
        <w:rPr>
          <w:rFonts w:asciiTheme="minorHAnsi" w:hAnsiTheme="minorHAnsi" w:cstheme="minorHAnsi"/>
          <w:lang w:eastAsia="ar-SA"/>
        </w:rPr>
        <w:t>………………………………..</w:t>
      </w:r>
    </w:p>
    <w:p w14:paraId="13AE5738" w14:textId="77777777" w:rsidR="00325D1E" w:rsidRPr="00CD68CC" w:rsidRDefault="00325D1E" w:rsidP="00CD68CC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2254CB9F" w14:textId="6BD383E7" w:rsidR="00F523B2" w:rsidRPr="00CD68CC" w:rsidRDefault="00416CD2" w:rsidP="00CD68CC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CD68CC">
        <w:rPr>
          <w:rFonts w:asciiTheme="minorHAnsi" w:hAnsiTheme="minorHAnsi" w:cstheme="minorHAnsi"/>
          <w:lang w:eastAsia="ar-SA"/>
        </w:rPr>
        <w:t xml:space="preserve">zwanym w dalszej części umowy </w:t>
      </w:r>
      <w:r w:rsidRPr="009931E2">
        <w:rPr>
          <w:rFonts w:asciiTheme="minorHAnsi" w:hAnsiTheme="minorHAnsi" w:cstheme="minorHAnsi"/>
          <w:b/>
          <w:bCs/>
          <w:lang w:eastAsia="ar-SA"/>
        </w:rPr>
        <w:t>„WYKONAWCĄ”</w:t>
      </w:r>
      <w:r w:rsidR="00325D1E" w:rsidRPr="00CD68CC">
        <w:rPr>
          <w:rFonts w:asciiTheme="minorHAnsi" w:hAnsiTheme="minorHAnsi" w:cstheme="minorHAnsi"/>
          <w:lang w:eastAsia="ar-SA"/>
        </w:rPr>
        <w:t>,</w:t>
      </w:r>
    </w:p>
    <w:p w14:paraId="2A146928" w14:textId="2C7836EC" w:rsidR="00F523B2" w:rsidRPr="00CD68CC" w:rsidRDefault="00F523B2" w:rsidP="00CD68CC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CD68CC">
        <w:rPr>
          <w:rFonts w:asciiTheme="minorHAnsi" w:hAnsiTheme="minorHAnsi" w:cstheme="minorHAnsi"/>
          <w:lang w:eastAsia="ar-SA"/>
        </w:rPr>
        <w:t xml:space="preserve">zwanymi łącznie w dalszej części umowy </w:t>
      </w:r>
      <w:r w:rsidRPr="009931E2">
        <w:rPr>
          <w:rFonts w:asciiTheme="minorHAnsi" w:hAnsiTheme="minorHAnsi" w:cstheme="minorHAnsi"/>
          <w:b/>
          <w:bCs/>
          <w:lang w:eastAsia="ar-SA"/>
        </w:rPr>
        <w:t>„STRONAMI”</w:t>
      </w:r>
      <w:r w:rsidR="00325D1E" w:rsidRPr="00CD68CC">
        <w:rPr>
          <w:rFonts w:asciiTheme="minorHAnsi" w:hAnsiTheme="minorHAnsi" w:cstheme="minorHAnsi"/>
          <w:lang w:eastAsia="ar-SA"/>
        </w:rPr>
        <w:t>.</w:t>
      </w:r>
    </w:p>
    <w:p w14:paraId="6C12E790" w14:textId="77777777" w:rsidR="00F523B2" w:rsidRPr="00CD68CC" w:rsidRDefault="00F523B2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2C4A7CD2" w14:textId="071964B9" w:rsidR="005972AA" w:rsidRPr="00CD68CC" w:rsidRDefault="005972AA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Podstawę zawartej umowy stanowi przepro</w:t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>wadzone postępowanie o udzielenie zamówienia</w:t>
      </w:r>
      <w:r w:rsidR="006371B7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publicznego</w:t>
      </w:r>
      <w:r w:rsidR="00C527D2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nr</w:t>
      </w:r>
      <w:r w:rsidR="0044632B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postępowania</w:t>
      </w:r>
      <w:r w:rsidR="00781A2B" w:rsidRPr="00CD68CC">
        <w:rPr>
          <w:rFonts w:asciiTheme="minorHAnsi" w:eastAsia="Calibri" w:hAnsiTheme="minorHAnsi" w:cstheme="minorHAnsi"/>
          <w:bCs/>
          <w:lang w:eastAsia="en-US" w:bidi="en-US"/>
        </w:rPr>
        <w:t>:</w:t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B543AD" w:rsidRPr="00CD68CC">
        <w:rPr>
          <w:rFonts w:asciiTheme="minorHAnsi" w:eastAsia="Calibri" w:hAnsiTheme="minorHAnsi" w:cstheme="minorHAnsi"/>
          <w:b/>
          <w:bCs/>
          <w:lang w:eastAsia="en-US" w:bidi="en-US"/>
        </w:rPr>
        <w:t>ZP.271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A76443" w:rsidRPr="00CD68CC">
        <w:rPr>
          <w:rFonts w:asciiTheme="minorHAnsi" w:eastAsia="Calibri" w:hAnsiTheme="minorHAnsi" w:cstheme="minorHAnsi"/>
          <w:b/>
          <w:bCs/>
          <w:lang w:eastAsia="en-US" w:bidi="en-US"/>
        </w:rPr>
        <w:t>1.</w:t>
      </w:r>
      <w:r w:rsidR="009931E2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1</w:t>
      </w:r>
      <w:r w:rsidR="0086052D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6</w:t>
      </w:r>
      <w:r w:rsidR="00511EC5" w:rsidRPr="00CD68CC">
        <w:rPr>
          <w:rFonts w:asciiTheme="minorHAnsi" w:eastAsia="Calibri" w:hAnsiTheme="minorHAnsi" w:cstheme="minorHAnsi"/>
          <w:b/>
          <w:bCs/>
          <w:lang w:eastAsia="en-US" w:bidi="en-US"/>
        </w:rPr>
        <w:t>.2023</w:t>
      </w:r>
      <w:r w:rsidR="009B646A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>w</w:t>
      </w:r>
      <w:r w:rsidR="00AC24DC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trybie podstawowym</w:t>
      </w:r>
      <w:r w:rsidR="00325D1E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bez przeprowadzenia negocjacji</w:t>
      </w:r>
      <w:r w:rsidR="00AC24DC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na mocy</w:t>
      </w:r>
      <w:r w:rsidR="00325D1E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art. 275 pkt 1 ust</w:t>
      </w:r>
      <w:r w:rsidR="001C414F" w:rsidRPr="00CD68CC">
        <w:rPr>
          <w:rFonts w:asciiTheme="minorHAnsi" w:eastAsia="Calibri" w:hAnsiTheme="minorHAnsi" w:cstheme="minorHAnsi"/>
          <w:bCs/>
          <w:lang w:eastAsia="en-US" w:bidi="en-US"/>
        </w:rPr>
        <w:t>awy z dnia 11 września 2019</w:t>
      </w:r>
      <w:r w:rsidR="00F247B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1C414F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 w:rsidR="009931E2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325D1E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Prawo zamówień publicznych (t.j. Dz. </w:t>
      </w:r>
      <w:r w:rsidR="00A809A8" w:rsidRPr="00CD68CC">
        <w:rPr>
          <w:rFonts w:asciiTheme="minorHAnsi" w:eastAsia="Calibri" w:hAnsiTheme="minorHAnsi" w:cstheme="minorHAnsi"/>
          <w:bCs/>
          <w:lang w:eastAsia="en-US" w:bidi="en-US"/>
        </w:rPr>
        <w:t>U. z 2022</w:t>
      </w:r>
      <w:r w:rsidR="00F247B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809A8" w:rsidRPr="00CD68CC">
        <w:rPr>
          <w:rFonts w:asciiTheme="minorHAnsi" w:eastAsia="Calibri" w:hAnsiTheme="minorHAnsi" w:cstheme="minorHAnsi"/>
          <w:bCs/>
          <w:lang w:eastAsia="en-US" w:bidi="en-US"/>
        </w:rPr>
        <w:t>r., poz. 1710</w:t>
      </w:r>
      <w:r w:rsidR="00511EC5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 późn. zm.</w:t>
      </w:r>
      <w:r w:rsidR="00325D1E" w:rsidRPr="00CD68CC">
        <w:rPr>
          <w:rFonts w:asciiTheme="minorHAnsi" w:eastAsia="Calibri" w:hAnsiTheme="minorHAnsi" w:cstheme="minorHAnsi"/>
          <w:bCs/>
          <w:lang w:eastAsia="en-US" w:bidi="en-US"/>
        </w:rPr>
        <w:t>)</w:t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40A3415B" w14:textId="77777777" w:rsidR="00EB2A1A" w:rsidRPr="00CD68CC" w:rsidRDefault="00EB2A1A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20F1B52" w14:textId="2CA45ADD" w:rsidR="00996343" w:rsidRPr="00CD68CC" w:rsidRDefault="00AE7F7A" w:rsidP="0080791B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80791B">
        <w:rPr>
          <w:rFonts w:asciiTheme="minorHAnsi" w:eastAsia="Calibri" w:hAnsiTheme="minorHAnsi" w:cstheme="minorHAnsi"/>
          <w:b/>
          <w:bCs/>
          <w:lang w:eastAsia="en-US" w:bidi="en-US"/>
        </w:rPr>
        <w:t>rzedmiot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U</w:t>
      </w:r>
      <w:r w:rsidR="0080791B">
        <w:rPr>
          <w:rFonts w:asciiTheme="minorHAnsi" w:eastAsia="Calibri" w:hAnsiTheme="minorHAnsi" w:cstheme="minorHAnsi"/>
          <w:b/>
          <w:bCs/>
          <w:lang w:eastAsia="en-US" w:bidi="en-US"/>
        </w:rPr>
        <w:t>mowy</w:t>
      </w:r>
    </w:p>
    <w:p w14:paraId="2897FBC5" w14:textId="77777777" w:rsidR="00416CD2" w:rsidRPr="00CD68CC" w:rsidRDefault="00416CD2" w:rsidP="0080791B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</w:p>
    <w:p w14:paraId="69A28C61" w14:textId="7247989C" w:rsidR="00923F27" w:rsidRDefault="00416CD2" w:rsidP="00CD68CC">
      <w:pPr>
        <w:numPr>
          <w:ilvl w:val="0"/>
          <w:numId w:val="2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Zamawiający powie</w:t>
      </w:r>
      <w:r w:rsidR="009A1E3B" w:rsidRPr="00CD68CC">
        <w:rPr>
          <w:rFonts w:asciiTheme="minorHAnsi" w:eastAsia="Calibri" w:hAnsiTheme="minorHAnsi" w:cstheme="minorHAnsi"/>
          <w:bCs/>
          <w:lang w:eastAsia="en-US" w:bidi="en-US"/>
        </w:rPr>
        <w:t>rza, a Wykonawca przyjmuje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do wykonania na rzecz Zamawiające</w:t>
      </w:r>
      <w:r w:rsidR="00F345A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go </w:t>
      </w:r>
      <w:r w:rsidR="00F345A0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rob</w:t>
      </w:r>
      <w:r w:rsidR="0091413D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oty</w:t>
      </w:r>
      <w:r w:rsidR="00F345A0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budowlan</w:t>
      </w:r>
      <w:r w:rsidR="0091413D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e</w:t>
      </w:r>
      <w:r w:rsidR="009A593B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pn.: </w:t>
      </w:r>
      <w:r w:rsidR="000512F4" w:rsidRPr="000512F4">
        <w:rPr>
          <w:rFonts w:asciiTheme="minorHAnsi" w:eastAsia="Calibri" w:hAnsiTheme="minorHAnsi" w:cstheme="minorHAnsi"/>
          <w:b/>
          <w:color w:val="000000"/>
          <w:lang w:eastAsia="en-US" w:bidi="en-US"/>
        </w:rPr>
        <w:t>Rozbudowa ul. Przemysłowej w Klembowie dla zadania: Rozbudowa dróg gminnych ul. Prymasa Tysiąclecia w miejscowości Pasek i ul. Przemysłowej w Klembowie wraz z budową trzech mostów nad rzeką Rządzą</w:t>
      </w:r>
      <w:r w:rsidR="000512F4">
        <w:rPr>
          <w:rFonts w:asciiTheme="minorHAnsi" w:eastAsia="Calibri" w:hAnsiTheme="minorHAnsi" w:cstheme="minorHAnsi"/>
          <w:bCs/>
          <w:color w:val="000000"/>
          <w:lang w:eastAsia="en-US" w:bidi="en-US"/>
        </w:rPr>
        <w:t>.</w:t>
      </w:r>
    </w:p>
    <w:p w14:paraId="14AF8AD5" w14:textId="266B2B53" w:rsidR="00077B13" w:rsidRPr="00513F76" w:rsidRDefault="0057750D" w:rsidP="00513F76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57750D">
        <w:rPr>
          <w:rFonts w:asciiTheme="minorHAnsi" w:eastAsia="Calibri" w:hAnsiTheme="minorHAnsi" w:cstheme="minorHAnsi"/>
          <w:bCs/>
          <w:color w:val="000000"/>
          <w:lang w:eastAsia="en-US" w:bidi="en-US"/>
        </w:rPr>
        <w:lastRenderedPageBreak/>
        <w:t xml:space="preserve">Przedmiotowe zamówienie będzie realizowane w ramach zadania inwestycyjnego pn.: </w:t>
      </w:r>
      <w:r w:rsidRPr="0057750D">
        <w:rPr>
          <w:rFonts w:asciiTheme="minorHAnsi" w:eastAsia="Calibri" w:hAnsiTheme="minorHAnsi" w:cstheme="minorHAnsi"/>
          <w:b/>
          <w:color w:val="000000"/>
          <w:lang w:eastAsia="en-US" w:bidi="en-US"/>
        </w:rPr>
        <w:t>Rozbudowa dróg gminnych ul. Prymasa Tysiąclecia w miejscowości Pasek i ul. Przemysłowej w Klembowie wraz z budową trzech mostów nad rzeką Rządzą</w:t>
      </w:r>
      <w:r w:rsidR="00513F76">
        <w:rPr>
          <w:rFonts w:asciiTheme="minorHAnsi" w:eastAsia="Calibri" w:hAnsiTheme="minorHAnsi" w:cstheme="minorHAnsi"/>
          <w:bCs/>
          <w:color w:val="000000"/>
          <w:lang w:eastAsia="en-US" w:bidi="en-US"/>
        </w:rPr>
        <w:t>.</w:t>
      </w:r>
    </w:p>
    <w:p w14:paraId="1BF060F3" w14:textId="64543602" w:rsidR="0034507F" w:rsidRPr="00CD68CC" w:rsidRDefault="00ED0AA4" w:rsidP="00CD68CC">
      <w:pPr>
        <w:spacing w:line="360" w:lineRule="auto"/>
        <w:ind w:left="284" w:hanging="284"/>
        <w:rPr>
          <w:rFonts w:asciiTheme="minorHAnsi" w:hAnsiTheme="minorHAnsi" w:cstheme="minorHAnsi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F345A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Wykonawca </w:t>
      </w:r>
      <w:r w:rsidR="00F345A0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wykona</w:t>
      </w:r>
      <w:r w:rsidR="00F345A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przedmiot umowy zgodnie z</w:t>
      </w:r>
      <w:r w:rsidR="00CC081D" w:rsidRPr="00CD68CC">
        <w:rPr>
          <w:rFonts w:asciiTheme="minorHAnsi" w:eastAsia="Calibri" w:hAnsiTheme="minorHAnsi" w:cstheme="minorHAnsi"/>
          <w:bCs/>
          <w:lang w:eastAsia="en-US" w:bidi="en-US"/>
        </w:rPr>
        <w:t>:</w:t>
      </w:r>
      <w:r w:rsidR="00F345A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58763F">
        <w:rPr>
          <w:rFonts w:asciiTheme="minorHAnsi" w:eastAsia="Calibri" w:hAnsiTheme="minorHAnsi" w:cstheme="minorHAnsi"/>
          <w:bCs/>
          <w:lang w:eastAsia="en-US" w:bidi="en-US"/>
        </w:rPr>
        <w:t>zgłoszeniem wykonania robót budowlanych, dokumentacją do zgłoszenia robót budowlanych, projektem drogowym, projektem przebudowy sieci energetycznej</w:t>
      </w:r>
      <w:r w:rsidR="00E14448">
        <w:rPr>
          <w:rFonts w:asciiTheme="minorHAnsi" w:eastAsia="Calibri" w:hAnsiTheme="minorHAnsi" w:cstheme="minorHAnsi"/>
          <w:bCs/>
          <w:lang w:eastAsia="en-US" w:bidi="en-US"/>
        </w:rPr>
        <w:t xml:space="preserve">, przedmiarem robót, projektem wykonawczym, projektem stałej organizacji ruchu, projektem budowlanym, projektem zagospodarowania terenu </w:t>
      </w:r>
      <w:r w:rsidR="00076284" w:rsidRPr="00CD68CC">
        <w:rPr>
          <w:rFonts w:asciiTheme="minorHAnsi" w:eastAsia="Calibri" w:hAnsiTheme="minorHAnsi" w:cstheme="minorHAnsi"/>
          <w:bCs/>
          <w:lang w:eastAsia="en-US" w:bidi="en-US"/>
        </w:rPr>
        <w:t>(zwanymi</w:t>
      </w:r>
      <w:r w:rsidR="00F345A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łącznie „</w:t>
      </w:r>
      <w:r w:rsidR="006E2A10" w:rsidRPr="00CD68CC">
        <w:rPr>
          <w:rFonts w:asciiTheme="minorHAnsi" w:eastAsia="Calibri" w:hAnsiTheme="minorHAnsi" w:cstheme="minorHAnsi"/>
          <w:bCs/>
          <w:lang w:eastAsia="en-US" w:bidi="en-US"/>
        </w:rPr>
        <w:t>dokumenta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cją”) </w:t>
      </w:r>
      <w:r w:rsidR="006E2A1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i ofertą złożoną </w:t>
      </w:r>
      <w:r w:rsidR="00E14448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</w:t>
      </w:r>
      <w:r w:rsidR="00F345A0" w:rsidRPr="00CD68CC">
        <w:rPr>
          <w:rFonts w:asciiTheme="minorHAnsi" w:eastAsia="Calibri" w:hAnsiTheme="minorHAnsi" w:cstheme="minorHAnsi"/>
          <w:bCs/>
          <w:lang w:eastAsia="en-US" w:bidi="en-US"/>
        </w:rPr>
        <w:t>w postępowaniu o udzielenie zamówienia publicznego, stanowiącymi łącznie załącznik nr 1</w:t>
      </w:r>
      <w:r w:rsidR="00B76CF7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i 2</w:t>
      </w:r>
      <w:r w:rsidR="00F345A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do umowy. </w:t>
      </w:r>
      <w:r w:rsidR="00C262F6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FC3F97B" w14:textId="77777777" w:rsidR="0034507F" w:rsidRPr="00CD68CC" w:rsidRDefault="0034507F" w:rsidP="00CD68CC">
      <w:pPr>
        <w:spacing w:line="360" w:lineRule="auto"/>
        <w:ind w:left="284" w:hanging="284"/>
        <w:rPr>
          <w:rFonts w:asciiTheme="minorHAnsi" w:hAnsiTheme="minorHAnsi" w:cstheme="minorHAnsi"/>
        </w:rPr>
      </w:pPr>
      <w:r w:rsidRPr="00CD68CC">
        <w:rPr>
          <w:rFonts w:asciiTheme="minorHAnsi" w:hAnsiTheme="minorHAnsi" w:cstheme="minorHAnsi"/>
        </w:rPr>
        <w:t xml:space="preserve">3. </w:t>
      </w:r>
      <w:r w:rsidR="00AE7F7A" w:rsidRPr="00CD68CC">
        <w:rPr>
          <w:rFonts w:asciiTheme="minorHAnsi" w:eastAsia="Calibri" w:hAnsiTheme="minorHAnsi" w:cstheme="minorHAnsi"/>
          <w:bCs/>
          <w:lang w:eastAsia="en-US" w:bidi="en-US"/>
        </w:rPr>
        <w:t>Wykonaw</w:t>
      </w:r>
      <w:r w:rsidR="00E36215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ca przyjmuje do wykonania </w:t>
      </w:r>
      <w:r w:rsidR="00AE7F7A" w:rsidRPr="00CD68CC">
        <w:rPr>
          <w:rFonts w:asciiTheme="minorHAnsi" w:eastAsia="Calibri" w:hAnsiTheme="minorHAnsi" w:cstheme="minorHAnsi"/>
          <w:bCs/>
          <w:lang w:eastAsia="en-US" w:bidi="en-US"/>
        </w:rPr>
        <w:t>zakres robót niezbędny do wykonania</w:t>
      </w:r>
      <w:r w:rsidR="00C560E1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E7F7A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obiektu, </w:t>
      </w:r>
      <w:r w:rsidR="006371B7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 </w:t>
      </w:r>
      <w:r w:rsidR="00AE7F7A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 tym robót niewymienionych w dokumentacji, a niezbędnych do zrealizowania </w:t>
      </w:r>
      <w:r w:rsidR="00CF005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przedmiotu umowy oraz </w:t>
      </w:r>
      <w:r w:rsidR="00AE7F7A" w:rsidRPr="00CD68CC">
        <w:rPr>
          <w:rFonts w:asciiTheme="minorHAnsi" w:eastAsia="Calibri" w:hAnsiTheme="minorHAnsi" w:cstheme="minorHAnsi"/>
          <w:bCs/>
          <w:lang w:eastAsia="en-US" w:bidi="en-US"/>
        </w:rPr>
        <w:t>prawidłowego funkcjonowania obiektu</w:t>
      </w:r>
      <w:r w:rsidR="00E36215" w:rsidRPr="00CD68CC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4C46CE28" w14:textId="77777777" w:rsidR="00416CD2" w:rsidRPr="00CD68CC" w:rsidRDefault="0034507F" w:rsidP="00CD68CC">
      <w:pPr>
        <w:spacing w:line="360" w:lineRule="auto"/>
        <w:ind w:left="284" w:hanging="284"/>
        <w:rPr>
          <w:rFonts w:asciiTheme="minorHAnsi" w:hAnsiTheme="minorHAnsi" w:cstheme="minorHAnsi"/>
        </w:rPr>
      </w:pPr>
      <w:r w:rsidRPr="00CD68CC">
        <w:rPr>
          <w:rFonts w:asciiTheme="minorHAnsi" w:hAnsiTheme="minorHAnsi" w:cstheme="minorHAnsi"/>
        </w:rPr>
        <w:t xml:space="preserve">4. </w:t>
      </w:r>
      <w:r w:rsidR="00416CD2" w:rsidRPr="00CD68CC">
        <w:rPr>
          <w:rFonts w:asciiTheme="minorHAnsi" w:eastAsia="Calibri" w:hAnsiTheme="minorHAnsi" w:cstheme="minorHAnsi"/>
          <w:bCs/>
          <w:lang w:eastAsia="en-US" w:bidi="en-US"/>
        </w:rPr>
        <w:t>Przedmiot umowy musi zostać wykonany zgodnie ze sztuką budowlaną, zasadami wiedzy technicznej, etyką zawodową, Polskimi i Europejskimi normami, obowiązującymi przepi</w:t>
      </w:r>
      <w:r w:rsidR="00AC355A" w:rsidRPr="00CD68CC">
        <w:rPr>
          <w:rFonts w:asciiTheme="minorHAnsi" w:eastAsia="Calibri" w:hAnsiTheme="minorHAnsi" w:cstheme="minorHAnsi"/>
          <w:bCs/>
          <w:lang w:eastAsia="en-US" w:bidi="en-US"/>
        </w:rPr>
        <w:t>sami prawa, w tym przepisami BHP</w:t>
      </w:r>
      <w:r w:rsidR="00416CD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i p.poż</w:t>
      </w:r>
      <w:r w:rsidR="00AC355A" w:rsidRPr="00CD68CC">
        <w:rPr>
          <w:rFonts w:asciiTheme="minorHAnsi" w:eastAsia="Calibri" w:hAnsiTheme="minorHAnsi" w:cstheme="minorHAnsi"/>
          <w:bCs/>
          <w:lang w:eastAsia="en-US" w:bidi="en-US"/>
        </w:rPr>
        <w:t>.,</w:t>
      </w:r>
      <w:r w:rsidR="00416CD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a także postanowieniami niniejszej Umowy oraz wytycznymi Zamawiającego.</w:t>
      </w:r>
    </w:p>
    <w:p w14:paraId="535FB2B7" w14:textId="77777777" w:rsidR="00996343" w:rsidRPr="00CD68CC" w:rsidRDefault="0034507F" w:rsidP="00CD68CC">
      <w:p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6CD2" w:rsidRPr="00CD68CC">
        <w:rPr>
          <w:rFonts w:asciiTheme="minorHAnsi" w:eastAsia="Calibri" w:hAnsiTheme="minorHAnsi" w:cstheme="minorHAnsi"/>
          <w:bCs/>
          <w:lang w:eastAsia="en-US" w:bidi="en-US"/>
        </w:rPr>
        <w:t>Wykonawca zobowiązuje się przestrzegać poleceń osób sprawujących nadzór ze strony Zamawiającego.</w:t>
      </w:r>
    </w:p>
    <w:p w14:paraId="1957FCAF" w14:textId="77777777" w:rsidR="002422A5" w:rsidRPr="00CD68CC" w:rsidRDefault="002422A5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F85961F" w14:textId="77777777" w:rsidR="00AE7F7A" w:rsidRPr="00CD68CC" w:rsidRDefault="00AE7F7A" w:rsidP="00F91A80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§2</w:t>
      </w:r>
    </w:p>
    <w:p w14:paraId="22DD0738" w14:textId="77777777" w:rsidR="00AE7F7A" w:rsidRPr="00CD68CC" w:rsidRDefault="006371B7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E7F7A" w:rsidRPr="00CD68CC">
        <w:rPr>
          <w:rFonts w:asciiTheme="minorHAnsi" w:eastAsia="Calibri" w:hAnsiTheme="minorHAnsi" w:cstheme="minorHAnsi"/>
          <w:bCs/>
          <w:lang w:eastAsia="en-US" w:bidi="en-US"/>
        </w:rPr>
        <w:t>W ramach przedmiotu umowy Wykonawca:</w:t>
      </w:r>
    </w:p>
    <w:p w14:paraId="146AAEA9" w14:textId="77777777" w:rsidR="00AE7F7A" w:rsidRPr="00CD68CC" w:rsidRDefault="00AE7F7A" w:rsidP="00CD68CC">
      <w:pPr>
        <w:spacing w:before="120" w:after="120" w:line="276" w:lineRule="auto"/>
        <w:ind w:firstLine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1) wykona roboty budo</w:t>
      </w:r>
      <w:r w:rsidR="00426727" w:rsidRPr="00CD68CC">
        <w:rPr>
          <w:rFonts w:asciiTheme="minorHAnsi" w:eastAsia="Calibri" w:hAnsiTheme="minorHAnsi" w:cstheme="minorHAnsi"/>
          <w:bCs/>
          <w:lang w:eastAsia="en-US" w:bidi="en-US"/>
        </w:rPr>
        <w:t>wlane na podstawie dokumentacji;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BBB4F87" w14:textId="77777777" w:rsidR="00AE7F7A" w:rsidRPr="00CD68CC" w:rsidRDefault="00AE7F7A" w:rsidP="00CD68CC">
      <w:pPr>
        <w:spacing w:before="120" w:after="120" w:line="276" w:lineRule="auto"/>
        <w:ind w:firstLine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 przekaże Zamawiającemu prawidłowo wyk</w:t>
      </w:r>
      <w:r w:rsidR="00426727" w:rsidRPr="00CD68CC">
        <w:rPr>
          <w:rFonts w:asciiTheme="minorHAnsi" w:eastAsia="Calibri" w:hAnsiTheme="minorHAnsi" w:cstheme="minorHAnsi"/>
          <w:bCs/>
          <w:lang w:eastAsia="en-US" w:bidi="en-US"/>
        </w:rPr>
        <w:t>onany przedmiot umowy w całości;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BE6C87B" w14:textId="29757B58" w:rsidR="006371B7" w:rsidRPr="00CD68CC" w:rsidRDefault="00AE7F7A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3) skompletuje i przekaże Zamawiającemu dokumentację powykonawczą, jak </w:t>
      </w:r>
      <w:r w:rsidR="00DA0C35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i podlegaj</w:t>
      </w:r>
      <w:r w:rsidR="00E36215" w:rsidRPr="00CD68CC">
        <w:rPr>
          <w:rFonts w:asciiTheme="minorHAnsi" w:eastAsia="Calibri" w:hAnsiTheme="minorHAnsi" w:cstheme="minorHAnsi"/>
          <w:bCs/>
          <w:lang w:eastAsia="en-US" w:bidi="en-US"/>
        </w:rPr>
        <w:t>ące przekazaniu inne dokumenty.</w:t>
      </w:r>
    </w:p>
    <w:p w14:paraId="1FA5F9BE" w14:textId="77777777" w:rsidR="00AC355A" w:rsidRDefault="00AC355A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2. Szczegółowy zakres prac obejmuje:</w:t>
      </w:r>
    </w:p>
    <w:p w14:paraId="64307EBE" w14:textId="77777777" w:rsidR="002D397C" w:rsidRPr="002D397C" w:rsidRDefault="002D397C" w:rsidP="002D397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Pr="002D397C">
        <w:rPr>
          <w:rFonts w:asciiTheme="minorHAnsi" w:eastAsia="Calibri" w:hAnsiTheme="minorHAnsi" w:cstheme="minorHAnsi"/>
          <w:bCs/>
          <w:lang w:eastAsia="en-US" w:bidi="en-US"/>
        </w:rPr>
        <w:t>1) roboty pomiarowe;</w:t>
      </w:r>
    </w:p>
    <w:p w14:paraId="337B1FC2" w14:textId="77777777" w:rsidR="002D397C" w:rsidRPr="002D397C" w:rsidRDefault="002D397C" w:rsidP="002D397C">
      <w:pPr>
        <w:spacing w:before="120" w:after="120" w:line="276" w:lineRule="auto"/>
        <w:ind w:firstLine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2D397C">
        <w:rPr>
          <w:rFonts w:asciiTheme="minorHAnsi" w:eastAsia="Calibri" w:hAnsiTheme="minorHAnsi" w:cstheme="minorHAnsi"/>
          <w:bCs/>
          <w:lang w:eastAsia="en-US" w:bidi="en-US"/>
        </w:rPr>
        <w:t>2) roboty przygotowawcze;</w:t>
      </w:r>
    </w:p>
    <w:p w14:paraId="157E1C10" w14:textId="77777777" w:rsidR="002D397C" w:rsidRPr="002D397C" w:rsidRDefault="002D397C" w:rsidP="002D397C">
      <w:pPr>
        <w:spacing w:before="120" w:after="120" w:line="276" w:lineRule="auto"/>
        <w:ind w:firstLine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2D397C">
        <w:rPr>
          <w:rFonts w:asciiTheme="minorHAnsi" w:eastAsia="Calibri" w:hAnsiTheme="minorHAnsi" w:cstheme="minorHAnsi"/>
          <w:bCs/>
          <w:lang w:eastAsia="en-US" w:bidi="en-US"/>
        </w:rPr>
        <w:t>3) roboty ziemne;</w:t>
      </w:r>
    </w:p>
    <w:p w14:paraId="22074956" w14:textId="77777777" w:rsidR="002D397C" w:rsidRPr="002D397C" w:rsidRDefault="002D397C" w:rsidP="002D397C">
      <w:pPr>
        <w:spacing w:before="120" w:after="120" w:line="276" w:lineRule="auto"/>
        <w:ind w:firstLine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2D397C">
        <w:rPr>
          <w:rFonts w:asciiTheme="minorHAnsi" w:eastAsia="Calibri" w:hAnsiTheme="minorHAnsi" w:cstheme="minorHAnsi"/>
          <w:bCs/>
          <w:lang w:eastAsia="en-US" w:bidi="en-US"/>
        </w:rPr>
        <w:t>4) wykonanie wykopów;</w:t>
      </w:r>
    </w:p>
    <w:p w14:paraId="0C953293" w14:textId="77777777" w:rsidR="002D397C" w:rsidRPr="002D397C" w:rsidRDefault="002D397C" w:rsidP="002D397C">
      <w:pPr>
        <w:spacing w:before="120" w:after="120" w:line="276" w:lineRule="auto"/>
        <w:ind w:firstLine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2D397C">
        <w:rPr>
          <w:rFonts w:asciiTheme="minorHAnsi" w:eastAsia="Calibri" w:hAnsiTheme="minorHAnsi" w:cstheme="minorHAnsi"/>
          <w:bCs/>
          <w:lang w:eastAsia="en-US" w:bidi="en-US"/>
        </w:rPr>
        <w:t>5) wykonanie wykopów ze skarpowaniem ścian;</w:t>
      </w:r>
    </w:p>
    <w:p w14:paraId="52C1EC12" w14:textId="77777777" w:rsidR="002D397C" w:rsidRPr="002D397C" w:rsidRDefault="002D397C" w:rsidP="002D397C">
      <w:pPr>
        <w:spacing w:before="120" w:after="120" w:line="276" w:lineRule="auto"/>
        <w:ind w:firstLine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2D397C">
        <w:rPr>
          <w:rFonts w:asciiTheme="minorHAnsi" w:eastAsia="Calibri" w:hAnsiTheme="minorHAnsi" w:cstheme="minorHAnsi"/>
          <w:bCs/>
          <w:lang w:eastAsia="en-US" w:bidi="en-US"/>
        </w:rPr>
        <w:lastRenderedPageBreak/>
        <w:t>6) przygotowanie podłoża pod nawierzchnie drogowe;</w:t>
      </w:r>
    </w:p>
    <w:p w14:paraId="748A50FE" w14:textId="77777777" w:rsidR="002D397C" w:rsidRPr="002D397C" w:rsidRDefault="002D397C" w:rsidP="002D397C">
      <w:pPr>
        <w:spacing w:before="120" w:after="120" w:line="276" w:lineRule="auto"/>
        <w:ind w:firstLine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2D397C">
        <w:rPr>
          <w:rFonts w:asciiTheme="minorHAnsi" w:eastAsia="Calibri" w:hAnsiTheme="minorHAnsi" w:cstheme="minorHAnsi"/>
          <w:bCs/>
          <w:lang w:eastAsia="en-US" w:bidi="en-US"/>
        </w:rPr>
        <w:t xml:space="preserve">7) wykonanie kolejno elementów i warstw konstrukcji nawierzchni; </w:t>
      </w:r>
    </w:p>
    <w:p w14:paraId="79521409" w14:textId="77777777" w:rsidR="002D397C" w:rsidRPr="002D397C" w:rsidRDefault="002D397C" w:rsidP="002D397C">
      <w:pPr>
        <w:spacing w:before="120" w:after="120" w:line="276" w:lineRule="auto"/>
        <w:ind w:firstLine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2D397C">
        <w:rPr>
          <w:rFonts w:asciiTheme="minorHAnsi" w:eastAsia="Calibri" w:hAnsiTheme="minorHAnsi" w:cstheme="minorHAnsi"/>
          <w:bCs/>
          <w:lang w:eastAsia="en-US" w:bidi="en-US"/>
        </w:rPr>
        <w:t xml:space="preserve">8) wykonanie prac tymczasowych i towarzyszących; </w:t>
      </w:r>
    </w:p>
    <w:p w14:paraId="5CD78F89" w14:textId="5D6141E0" w:rsidR="002D397C" w:rsidRPr="002D397C" w:rsidRDefault="002D397C" w:rsidP="002B670E">
      <w:pPr>
        <w:spacing w:before="120" w:after="120" w:line="276" w:lineRule="auto"/>
        <w:ind w:firstLine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2D397C">
        <w:rPr>
          <w:rFonts w:asciiTheme="minorHAnsi" w:eastAsia="Calibri" w:hAnsiTheme="minorHAnsi" w:cstheme="minorHAnsi"/>
          <w:bCs/>
          <w:lang w:eastAsia="en-US" w:bidi="en-US"/>
        </w:rPr>
        <w:t xml:space="preserve">9) przebudowę linii energetycznej Nn; </w:t>
      </w:r>
    </w:p>
    <w:p w14:paraId="54AA54C2" w14:textId="77777777" w:rsidR="002D397C" w:rsidRDefault="002D397C" w:rsidP="002D397C">
      <w:pPr>
        <w:spacing w:before="120" w:after="120" w:line="276" w:lineRule="auto"/>
        <w:ind w:firstLine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2D397C">
        <w:rPr>
          <w:rFonts w:asciiTheme="minorHAnsi" w:eastAsia="Calibri" w:hAnsiTheme="minorHAnsi" w:cstheme="minorHAnsi"/>
          <w:bCs/>
          <w:lang w:eastAsia="en-US" w:bidi="en-US"/>
        </w:rPr>
        <w:t>10) demontaż istniejących lamp i montaż nowych opraw LED;</w:t>
      </w:r>
    </w:p>
    <w:p w14:paraId="7EE8E832" w14:textId="4C1CA66A" w:rsidR="002B670E" w:rsidRPr="002D397C" w:rsidRDefault="002B670E" w:rsidP="002D397C">
      <w:pPr>
        <w:spacing w:before="120" w:after="120" w:line="276" w:lineRule="auto"/>
        <w:ind w:firstLine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11) remont rowów;</w:t>
      </w:r>
    </w:p>
    <w:p w14:paraId="25827616" w14:textId="7CE339F7" w:rsidR="002D397C" w:rsidRPr="002D397C" w:rsidRDefault="002D397C" w:rsidP="002D397C">
      <w:pPr>
        <w:spacing w:before="120" w:after="120" w:line="276" w:lineRule="auto"/>
        <w:ind w:firstLine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2D397C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2B670E"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2D397C">
        <w:rPr>
          <w:rFonts w:asciiTheme="minorHAnsi" w:eastAsia="Calibri" w:hAnsiTheme="minorHAnsi" w:cstheme="minorHAnsi"/>
          <w:bCs/>
          <w:lang w:eastAsia="en-US" w:bidi="en-US"/>
        </w:rPr>
        <w:t>) uporządkowanie terenu i likwidację zaplecza budowy;</w:t>
      </w:r>
    </w:p>
    <w:p w14:paraId="0DE264A5" w14:textId="3D61E77C" w:rsidR="002D397C" w:rsidRDefault="002D397C" w:rsidP="002D397C">
      <w:pPr>
        <w:spacing w:before="120" w:after="120" w:line="276" w:lineRule="auto"/>
        <w:ind w:firstLine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2D397C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2B670E">
        <w:rPr>
          <w:rFonts w:asciiTheme="minorHAnsi" w:eastAsia="Calibri" w:hAnsiTheme="minorHAnsi" w:cstheme="minorHAnsi"/>
          <w:bCs/>
          <w:lang w:eastAsia="en-US" w:bidi="en-US"/>
        </w:rPr>
        <w:t>3</w:t>
      </w:r>
      <w:r w:rsidRPr="002D397C">
        <w:rPr>
          <w:rFonts w:asciiTheme="minorHAnsi" w:eastAsia="Calibri" w:hAnsiTheme="minorHAnsi" w:cstheme="minorHAnsi"/>
          <w:bCs/>
          <w:lang w:eastAsia="en-US" w:bidi="en-US"/>
        </w:rPr>
        <w:t>) inwentaryzację powykonawczą.</w:t>
      </w:r>
    </w:p>
    <w:p w14:paraId="59DE0ED4" w14:textId="77777777" w:rsidR="00002ADA" w:rsidRDefault="00002ADA" w:rsidP="00A51FF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Szczegółowy zakres prac został również uwzględniony w Specyfikacji Warunków  </w:t>
      </w:r>
    </w:p>
    <w:p w14:paraId="4A96B193" w14:textId="3DE1582C" w:rsidR="00002ADA" w:rsidRPr="00CD68CC" w:rsidRDefault="00002ADA" w:rsidP="00A51FF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A51FFC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Zamówienia oraz Opisie Przedmiotu Zamówienia. </w:t>
      </w:r>
    </w:p>
    <w:p w14:paraId="65DB091A" w14:textId="461B8364" w:rsidR="001B1095" w:rsidRPr="002D397C" w:rsidRDefault="00EE37E4" w:rsidP="002D397C">
      <w:pPr>
        <w:spacing w:line="360" w:lineRule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     </w:t>
      </w:r>
    </w:p>
    <w:p w14:paraId="1EF91752" w14:textId="6DC4D398" w:rsidR="00AE7F7A" w:rsidRPr="00CD68CC" w:rsidRDefault="00AE7F7A" w:rsidP="00997A78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997A78">
        <w:rPr>
          <w:rFonts w:asciiTheme="minorHAnsi" w:eastAsia="Calibri" w:hAnsiTheme="minorHAnsi" w:cstheme="minorHAnsi"/>
          <w:b/>
          <w:bCs/>
          <w:lang w:eastAsia="en-US" w:bidi="en-US"/>
        </w:rPr>
        <w:t>bowiązki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Z</w:t>
      </w:r>
      <w:r w:rsidR="00997A78">
        <w:rPr>
          <w:rFonts w:asciiTheme="minorHAnsi" w:eastAsia="Calibri" w:hAnsiTheme="minorHAnsi" w:cstheme="minorHAnsi"/>
          <w:b/>
          <w:bCs/>
          <w:lang w:eastAsia="en-US" w:bidi="en-US"/>
        </w:rPr>
        <w:t>amawiającego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997A78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997A78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</w:p>
    <w:p w14:paraId="55005557" w14:textId="77777777" w:rsidR="00416CD2" w:rsidRPr="00CD68CC" w:rsidRDefault="00AE7F7A" w:rsidP="00997A78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§3</w:t>
      </w:r>
    </w:p>
    <w:p w14:paraId="08D6DF6C" w14:textId="77777777" w:rsidR="00416CD2" w:rsidRPr="00CD68CC" w:rsidRDefault="00AE7F7A" w:rsidP="00CD68CC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Obowiązki Zamawiającego:</w:t>
      </w:r>
    </w:p>
    <w:p w14:paraId="3645EC88" w14:textId="77777777" w:rsidR="00AE7F7A" w:rsidRPr="00CD68CC" w:rsidRDefault="00AE7F7A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1) Zamawiający zobowiązuje się do protokolarnego wprowadzenia Wykonawcy na teren budowy w term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inie 7 dni od podpisania umowy;</w:t>
      </w:r>
    </w:p>
    <w:p w14:paraId="338FDD05" w14:textId="77777777" w:rsidR="00215D34" w:rsidRPr="00CD68CC" w:rsidRDefault="00215D3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 Zamawiający zobowiązuje się do zapłaty wynagrodzenia za prawidłowo wykonany przedmiot umowy;</w:t>
      </w:r>
    </w:p>
    <w:p w14:paraId="311EEAD3" w14:textId="77777777" w:rsidR="00AE7F7A" w:rsidRPr="00CD68CC" w:rsidRDefault="00215D3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3) Zamawiający zobowiązuje się wydać Wykonawcy pełnomocnictwa niezbędne do prawidłowego wykonania przedmiotu umowy</w:t>
      </w:r>
      <w:r w:rsidR="004901C5" w:rsidRPr="00CD68CC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A236A9C" w14:textId="77777777" w:rsidR="00416CD2" w:rsidRPr="00CD68CC" w:rsidRDefault="00215D34" w:rsidP="00CD68CC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Obowiązki Wykonawcy:</w:t>
      </w:r>
    </w:p>
    <w:p w14:paraId="0BBDA0DE" w14:textId="77777777" w:rsidR="00215D34" w:rsidRPr="00CD68CC" w:rsidRDefault="00215D3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1) Wykonawca zobowiązuje się wykonać przedmiot umowy zgodnie z dokumentacją oraz obowiązującymi przepisami, w tym prawa budowlanego i przepisami określającymi wymagania techniczne dotyczące </w:t>
      </w:r>
      <w:r w:rsidR="006B70F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realizacji obiektów budowlanych oraz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zgodnie</w:t>
      </w:r>
      <w:r w:rsidR="006B70F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         z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zaleceniami Zamawiającego;</w:t>
      </w:r>
    </w:p>
    <w:p w14:paraId="04D10EFD" w14:textId="3B92E21D" w:rsidR="00215D34" w:rsidRPr="00CD68CC" w:rsidRDefault="00215D3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BE7C66">
        <w:rPr>
          <w:rFonts w:asciiTheme="minorHAnsi" w:eastAsia="Calibri" w:hAnsiTheme="minorHAnsi" w:cstheme="minorHAnsi"/>
          <w:bCs/>
          <w:lang w:eastAsia="en-US" w:bidi="en-US"/>
        </w:rPr>
        <w:t>m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ateriały i urządzenia użyte do realizacji robót powinny posiadać świadectwa jakości              </w:t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i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właściwe certyfikaty oraz powinny odpowiadać wymaganiom określonym </w:t>
      </w:r>
      <w:r w:rsidR="00C45398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 dokumentacji oraz wymaganiom właściwym dla wyrobów dopuszczonych do obrotu 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i stosowania w budownictwie;</w:t>
      </w:r>
    </w:p>
    <w:p w14:paraId="6338A513" w14:textId="5FB35AED" w:rsidR="00215D34" w:rsidRPr="00CD68CC" w:rsidRDefault="00215D3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3) </w:t>
      </w:r>
      <w:r w:rsidR="00323193">
        <w:rPr>
          <w:rFonts w:asciiTheme="minorHAnsi" w:eastAsia="Calibri" w:hAnsiTheme="minorHAnsi" w:cstheme="minorHAnsi"/>
          <w:bCs/>
          <w:lang w:eastAsia="en-US" w:bidi="en-US"/>
        </w:rPr>
        <w:t>p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rzed przystąpieniem do robót, Wykonawca zobowiązany jest okazać właściwe wnioski materiałowe, aprobaty techniczne i deklaracje zgodności na wbudowane materiały oraz właściwe dokumenty dotyczące stosowanych materiałów zgodnie z </w:t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właściwymi przepisami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i normami;</w:t>
      </w:r>
    </w:p>
    <w:p w14:paraId="0F21A757" w14:textId="538730CF" w:rsidR="00215D34" w:rsidRPr="00CD68CC" w:rsidRDefault="00215D3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4) </w:t>
      </w:r>
      <w:r w:rsidR="00BA3E46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szystkie badania i ekspertyzy związane z wykonaniem przedmiotu umowy Wykonawca zobowiązany jest przeprowadzić na własny koszt. Wykonawca zobowiązuje się do informowania pisemnie Zamawiającego o zagrożeniach, które mogą mieć ujemny wpływ na realizację obiektu, jakość robót, opóźnienie w wykonaniu przedmiotu umowy oraz zobowiązany jest do współpracy z Zamawiającym przy opracowywaniu przedsięwz</w:t>
      </w:r>
      <w:r w:rsidR="004C5DA2" w:rsidRPr="00CD68CC">
        <w:rPr>
          <w:rFonts w:asciiTheme="minorHAnsi" w:eastAsia="Calibri" w:hAnsiTheme="minorHAnsi" w:cstheme="minorHAnsi"/>
          <w:bCs/>
          <w:lang w:eastAsia="en-US" w:bidi="en-US"/>
        </w:rPr>
        <w:t>ięć zapobiegających zagrożeniom.</w:t>
      </w:r>
    </w:p>
    <w:p w14:paraId="191D7B7E" w14:textId="77777777" w:rsidR="00215D34" w:rsidRPr="00CD68CC" w:rsidRDefault="00215D34" w:rsidP="00CD68CC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Wykonawca w ramach wykonania przedmiotu umowy zobowiązuje się w szczególności do: </w:t>
      </w:r>
    </w:p>
    <w:p w14:paraId="1B173DCF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urządzenia terenu budowy i realizacji robót budowlanych w sposób umożliwiający ruch ko</w:t>
      </w:r>
      <w:r w:rsidR="0019673A" w:rsidRPr="00CD68CC">
        <w:rPr>
          <w:rFonts w:asciiTheme="minorHAnsi" w:eastAsia="Calibri" w:hAnsiTheme="minorHAnsi" w:cstheme="minorHAnsi"/>
          <w:bCs/>
          <w:lang w:eastAsia="en-US" w:bidi="en-US"/>
        </w:rPr>
        <w:t>łowy i pieszy na terenie budowy;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5AAE80B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wykonania przyłączeń en</w:t>
      </w:r>
      <w:r w:rsidR="0019673A" w:rsidRPr="00CD68CC">
        <w:rPr>
          <w:rFonts w:asciiTheme="minorHAnsi" w:eastAsia="Calibri" w:hAnsiTheme="minorHAnsi" w:cstheme="minorHAnsi"/>
          <w:bCs/>
          <w:lang w:eastAsia="en-US" w:bidi="en-US"/>
        </w:rPr>
        <w:t>ergetycznych na potrzeby budowy;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894D086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3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bieżącego ponoszenia ko</w:t>
      </w:r>
      <w:r w:rsidR="0019673A" w:rsidRPr="00CD68CC">
        <w:rPr>
          <w:rFonts w:asciiTheme="minorHAnsi" w:eastAsia="Calibri" w:hAnsiTheme="minorHAnsi" w:cstheme="minorHAnsi"/>
          <w:bCs/>
          <w:lang w:eastAsia="en-US" w:bidi="en-US"/>
        </w:rPr>
        <w:t>sztów mediów na potrzeby budowy;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0109F6A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zgłaszania do gestorów sieci znajdujących się na terenie budowy rozpoczęcia robót, zapewnienia nadzoru przez gestorów sieci nad ich infrastrukturą w okresie wykonywania robót oraz uzyskania od gestorów sieci po zakończeniu robót potwi</w:t>
      </w:r>
      <w:r w:rsidR="0019673A" w:rsidRPr="00CD68CC">
        <w:rPr>
          <w:rFonts w:asciiTheme="minorHAnsi" w:eastAsia="Calibri" w:hAnsiTheme="minorHAnsi" w:cstheme="minorHAnsi"/>
          <w:bCs/>
          <w:lang w:eastAsia="en-US" w:bidi="en-US"/>
        </w:rPr>
        <w:t>erdzenia właściwego stanu sieci;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8C06D38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) poniesienia ewentualnych kosztów wyłączeń i włączeń energii elektrycznej, spowodowanych działaniem lub zaniechaniem Wykonawcy </w:t>
      </w:r>
      <w:r w:rsidR="0019673A" w:rsidRPr="00CD68CC">
        <w:rPr>
          <w:rFonts w:asciiTheme="minorHAnsi" w:eastAsia="Calibri" w:hAnsiTheme="minorHAnsi" w:cstheme="minorHAnsi"/>
          <w:bCs/>
          <w:lang w:eastAsia="en-US" w:bidi="en-US"/>
        </w:rPr>
        <w:t>związanych z realizacją obiektu;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92AAA4D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6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) dokonania w imieniu Zamawiającego niezbędnych uzgodnień związanych </w:t>
      </w:r>
      <w:r w:rsidR="003A2691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z wykonywaniem robót z wł</w:t>
      </w:r>
      <w:r w:rsidR="0019673A" w:rsidRPr="00CD68CC">
        <w:rPr>
          <w:rFonts w:asciiTheme="minorHAnsi" w:eastAsia="Calibri" w:hAnsiTheme="minorHAnsi" w:cstheme="minorHAnsi"/>
          <w:bCs/>
          <w:lang w:eastAsia="en-US" w:bidi="en-US"/>
        </w:rPr>
        <w:t>aściwymi organami administracji;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4D42536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7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demonta</w:t>
      </w:r>
      <w:r w:rsidR="004A0BA2" w:rsidRPr="00CD68CC">
        <w:rPr>
          <w:rFonts w:asciiTheme="minorHAnsi" w:eastAsia="Calibri" w:hAnsiTheme="minorHAnsi" w:cstheme="minorHAnsi"/>
          <w:bCs/>
          <w:lang w:eastAsia="en-US" w:bidi="en-US"/>
        </w:rPr>
        <w:t>żu, montażu, napraw lub przebudo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w</w:t>
      </w:r>
      <w:r w:rsidR="004A0BA2" w:rsidRPr="00CD68CC">
        <w:rPr>
          <w:rFonts w:asciiTheme="minorHAnsi" w:eastAsia="Calibri" w:hAnsiTheme="minorHAnsi" w:cstheme="minorHAnsi"/>
          <w:bCs/>
          <w:lang w:eastAsia="en-US" w:bidi="en-US"/>
        </w:rPr>
        <w:t>y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ogrodzeń nieruchomości osób trzecich, </w:t>
      </w:r>
      <w:r w:rsidR="003A2691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o ile demontaż, montaż, naprawa lub przebudowa będą niezbędne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do realizacji przedmiotu umowy;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9A46F44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8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demontażu i montażu obiektów i istniejących el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>ementów zagospodarowania terenu;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44D7E0F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9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wykonania badań i prób, jak również dokonania odkrywek, w przypadku nie zgłoszenia robót ulegających zakryciu lub zanik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>ających do odbioru;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BE9F70B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10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zapewnienia obsługi geodezyjnej przez uprawnionych geodetów, obejmującej wytyczenie oraz bieżącą obsługę i wykonanie końcow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>ej inwentaryzacji powykonawczej;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9B7228F" w14:textId="6AFF229F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11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) w przypadku zniszczenia lub uszkodzenia robót albo ich części bądź urządzeń </w:t>
      </w:r>
      <w:r w:rsidR="00FB1395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i instalacji w toku realizacji obiektu – ich naprawienia i doprowadzenia do stanu 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>pierwotnego lub wymiany na nowe;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1B59F50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12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naprawy uszkodzeń lub zniszczeń powstałych w toku realizacji obiektu, jeżeli powstałe uszkodzenia lub zniszczenia zwi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>ązane będą z realizacją obiektu;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FADB852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13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dokonywania uzgodnień oraz uzyskania wszelkich opinii niezbędnyc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>h do wykonania przedmiotu umowy;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6851029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>14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odpowiedniego za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>bezpieczenia prowadzonych robót;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9C9BDB9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15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zapewnienia własnym pracownikom lub osobom, przy pomocy których wykonuje umowę, odpowiednich warunków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bezpieczeństwa i higieny pracy;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B805154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16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zapewnienia transportu odpadów do miejsca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ich składowania lub utylizacji;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4BCC54D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17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) umożliwienia wstępu na teren budowy pracownikom organu nadzoru budowlanego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     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i pracownikom jednostek sprawujących funkcje kontrolne, a także uprawnionym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przedstawicielom Zamawiającego;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8EA073F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18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) uporządkowania terenu po zakończeniu robót, likwidacji tymczasowych urządzeń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         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i obiektów oraz przekazanie obiektu Zamawiającemu najpóźniej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do dnia odbioru ostatecznego;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524C17F" w14:textId="77777777" w:rsidR="007B7D41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19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wykonania projektu czasowej organizacji ruchu na okres prowadzonych robót w pasie drogowym, wykonania oznakowania czasowej organizacji ruchu</w:t>
      </w:r>
      <w:r w:rsidR="00353353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oraz oznakowania terenu budowy.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Wykonawca zobowiązany jest przekazać projekty w wersji elektronicznej umożliwiającej umieszczenie ich na st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ronie intern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>etowej Urzędu Gminy w Klembowie;</w:t>
      </w:r>
    </w:p>
    <w:p w14:paraId="3E1FF529" w14:textId="77777777" w:rsidR="007B7D41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20) wykonania geodezyjn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>ej inwentaryzacji powykonawczej;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B0CFF6E" w14:textId="77777777" w:rsidR="00E1146A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21) skompletowania i przekazania Zamawiającemu dokumentacji powykonawczej.</w:t>
      </w:r>
    </w:p>
    <w:p w14:paraId="6CB0217C" w14:textId="77777777" w:rsidR="007B7D41" w:rsidRPr="00CD68CC" w:rsidRDefault="007B7D41" w:rsidP="00CD68CC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Wykonawca:</w:t>
      </w:r>
    </w:p>
    <w:p w14:paraId="3C017C12" w14:textId="77777777" w:rsidR="007B7D41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1) jest odpowiedzialny za b</w:t>
      </w:r>
      <w:r w:rsidR="005C2144" w:rsidRPr="00CD68CC">
        <w:rPr>
          <w:rFonts w:asciiTheme="minorHAnsi" w:eastAsia="Calibri" w:hAnsiTheme="minorHAnsi" w:cstheme="minorHAnsi"/>
          <w:bCs/>
          <w:lang w:eastAsia="en-US" w:bidi="en-US"/>
        </w:rPr>
        <w:t>ezpieczeństwo na terenie budowy;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0019948" w14:textId="77777777" w:rsidR="007B7D41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 ma obowiązek zapewnić bezpiec</w:t>
      </w:r>
      <w:r w:rsidR="005C2144" w:rsidRPr="00CD68CC">
        <w:rPr>
          <w:rFonts w:asciiTheme="minorHAnsi" w:eastAsia="Calibri" w:hAnsiTheme="minorHAnsi" w:cstheme="minorHAnsi"/>
          <w:bCs/>
          <w:lang w:eastAsia="en-US" w:bidi="en-US"/>
        </w:rPr>
        <w:t>zeństwo ruchu na terenie budowy;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862115B" w14:textId="77777777" w:rsidR="007B7D41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3) ma obowiązek stosować w czasie prowadzenia robót przepisy dotyczące ochrony środowiska nat</w:t>
      </w:r>
      <w:r w:rsidR="005C2144" w:rsidRPr="00CD68CC">
        <w:rPr>
          <w:rFonts w:asciiTheme="minorHAnsi" w:eastAsia="Calibri" w:hAnsiTheme="minorHAnsi" w:cstheme="minorHAnsi"/>
          <w:bCs/>
          <w:lang w:eastAsia="en-US" w:bidi="en-US"/>
        </w:rPr>
        <w:t>uralnego i bezpieczeństwa pracy;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540C4B8" w14:textId="77777777" w:rsidR="007E5B76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4) jest zobowiązany do przekazania Zamawiającemu wykazu pracowników wykonujących czynności w trakcie realizacji umowy, w termin</w:t>
      </w:r>
      <w:r w:rsidR="005C2144" w:rsidRPr="00CD68CC">
        <w:rPr>
          <w:rFonts w:asciiTheme="minorHAnsi" w:eastAsia="Calibri" w:hAnsiTheme="minorHAnsi" w:cstheme="minorHAnsi"/>
          <w:bCs/>
          <w:lang w:eastAsia="en-US" w:bidi="en-US"/>
        </w:rPr>
        <w:t>ie 7 dni od dnia zawarcia umowy;</w:t>
      </w:r>
    </w:p>
    <w:p w14:paraId="00C7C002" w14:textId="77777777" w:rsidR="007B7D41" w:rsidRPr="00CD68CC" w:rsidRDefault="007E5B76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5) jest zobowiązany do przekazania Zamawiającemu</w:t>
      </w:r>
      <w:r w:rsidR="007B7D41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harmonogramu rzeczowo-czasowego (finansowego) robót, stanowiącego załącznik nr 4 do umowy, w terminie 7 dni od dnia zawarcia umowy.</w:t>
      </w:r>
    </w:p>
    <w:p w14:paraId="0A1DB531" w14:textId="77777777" w:rsidR="007B7D41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Opłaty i kary za ewentualne naruszenie lub przekroczenie w trakcie robót przepisów 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i norm dotyczących ochrony środowiska i bezpieczeństwa pracy ponosi Wykonawca.</w:t>
      </w:r>
    </w:p>
    <w:p w14:paraId="30BCCF93" w14:textId="77777777" w:rsidR="007B7D41" w:rsidRPr="00CD68CC" w:rsidRDefault="007B7D41" w:rsidP="00CD68CC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Wykonawca w terminie 7 dni od podpisania umowy opracuje i przedstawi Zamawiającemu do uzgodnienia „Plan bezpieczeństwa i ochrony zdrowia”. </w:t>
      </w:r>
    </w:p>
    <w:p w14:paraId="56741746" w14:textId="77777777" w:rsidR="00416CD2" w:rsidRPr="00CD68CC" w:rsidRDefault="007B7D41" w:rsidP="00CD68CC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„Plan bezpieczeństwa i ochrony zdrowia” musi być zgodny z obowiązującymi przepisami </w:t>
      </w:r>
      <w:r w:rsidR="008B16EC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i zawierać w szczególności:</w:t>
      </w:r>
    </w:p>
    <w:p w14:paraId="3EADCAF5" w14:textId="77777777" w:rsidR="008B16EC" w:rsidRPr="00CD68CC" w:rsidRDefault="008B16EC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1) wykaz p</w:t>
      </w:r>
      <w:r w:rsidR="00F70C67" w:rsidRPr="00CD68CC">
        <w:rPr>
          <w:rFonts w:asciiTheme="minorHAnsi" w:eastAsia="Calibri" w:hAnsiTheme="minorHAnsi" w:cstheme="minorHAnsi"/>
          <w:bCs/>
          <w:lang w:eastAsia="en-US" w:bidi="en-US"/>
        </w:rPr>
        <w:t>rac szczególnie niebezpiecznych;</w:t>
      </w:r>
    </w:p>
    <w:p w14:paraId="2C4FF82A" w14:textId="77777777" w:rsidR="008B16EC" w:rsidRPr="00CD68CC" w:rsidRDefault="008B16EC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 organizację</w:t>
      </w:r>
      <w:r w:rsidR="00F70C67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prowadzenia i realizacji robót;</w:t>
      </w:r>
    </w:p>
    <w:p w14:paraId="12F030F6" w14:textId="77777777" w:rsidR="008B16EC" w:rsidRPr="00CD68CC" w:rsidRDefault="008B16EC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>3) szczegółowe warunki bezpieczeństwa i higieny pracy z podziałem obowiązków w tym zakresie.</w:t>
      </w:r>
    </w:p>
    <w:p w14:paraId="23930EB5" w14:textId="6C6F9AC3" w:rsidR="00416CD2" w:rsidRPr="00CD68CC" w:rsidRDefault="004830D2" w:rsidP="00CD68CC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„Plan bezpieczeństwa i ochrony zdrowia” wymaga akceptacji Zamawiającego. </w:t>
      </w:r>
      <w:r w:rsidR="00C673BD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W przypadku zgłoszenia uwag do planu przez Zamawiającego</w:t>
      </w:r>
      <w:r w:rsidR="00E87D96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Wykonawca jest zobowiązany do ich uwzględnienia w ciągu dwóch dni roboczych od ich zgłoszenia.</w:t>
      </w:r>
    </w:p>
    <w:p w14:paraId="5BA7F837" w14:textId="77777777" w:rsidR="00416CD2" w:rsidRPr="00CD68CC" w:rsidRDefault="004830D2" w:rsidP="00CD68CC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Wykonawca zobowiązany jest usuwać i wywozić na bieżąco odpady z budowy do miejsca ich składowania lub utylizacji, zgodnie z obowiązującymi w tym zakresie przepisami. Wykonawca obowiązany jest na żądanie Zamawiającego przedstawić odpowiednie dokumenty potwierdzające przekazanie odpadów z budowy do miejsca ich składowania lub utylizacji.</w:t>
      </w:r>
      <w:r w:rsidR="00D339CE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5EA343D" w14:textId="0EED2011" w:rsidR="00416CD2" w:rsidRPr="00CD68CC" w:rsidRDefault="004830D2" w:rsidP="00CD68CC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Wykonawca ponosi odpowiedzialność za szkody majątkowe lub osobowe, w tym za zniszczenie lub uszkodzenie mienia oraz uszkodzenia ciała lub śmierć, zaistniałe w związku z wykonywaniem Umowy. </w:t>
      </w:r>
    </w:p>
    <w:p w14:paraId="14E2F555" w14:textId="77777777" w:rsidR="00D07578" w:rsidRPr="00CD68CC" w:rsidRDefault="004830D2" w:rsidP="00CD68CC">
      <w:pPr>
        <w:numPr>
          <w:ilvl w:val="0"/>
          <w:numId w:val="3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Wykonawca, w imieniu własnym i na własną rzecz, zapewni ubezpieczenie w okresie od daty zawarcia umowy do daty podpisania przez Zamawiającego ostatecznego protokołu odbioru w zakresie odpowiedzialności cywilnej od prowadzonej działalności gospodarczej w wysokości .................................... Jeżeli posiadana w dniu zawarcia niniejszej umowy przez Wykonawcę umowa ubezpieczenia obowiązywać będzie przez okres krótszy niż okres realizacji przedmiotu umowy, Wykonawca przedstawi Zamawiającemu na 7 dni przed datą wygaśnięcia przedmiotowego ubezpieczenia, opłacone polisy lub dokumenty ubezpieczeniowe potwierdzające ubezpieczenie określone w zdaniu poprzedzającym.</w:t>
      </w:r>
    </w:p>
    <w:p w14:paraId="61EA8A4E" w14:textId="77777777" w:rsidR="00F82747" w:rsidRPr="00CD68CC" w:rsidRDefault="004830D2" w:rsidP="00CD68CC">
      <w:pPr>
        <w:numPr>
          <w:ilvl w:val="0"/>
          <w:numId w:val="3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imieniu Wykonawcy roboty budowlane nadzo</w:t>
      </w:r>
      <w:r w:rsidR="00F82747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rował będzie: </w:t>
      </w:r>
    </w:p>
    <w:p w14:paraId="7DC8B6A9" w14:textId="77777777" w:rsidR="004830D2" w:rsidRPr="00CD68CC" w:rsidRDefault="002C623B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- K</w:t>
      </w:r>
      <w:r w:rsidR="00F82747" w:rsidRPr="00CD68CC">
        <w:rPr>
          <w:rFonts w:asciiTheme="minorHAnsi" w:eastAsia="Calibri" w:hAnsiTheme="minorHAnsi" w:cstheme="minorHAnsi"/>
          <w:bCs/>
          <w:lang w:eastAsia="en-US" w:bidi="en-US"/>
        </w:rPr>
        <w:t>ierownik budowy - ...................... (dane osoby pełniącej obowiązki Kierownika budowy).</w:t>
      </w:r>
    </w:p>
    <w:p w14:paraId="181479EB" w14:textId="77777777" w:rsidR="00F82747" w:rsidRPr="00CD68CC" w:rsidRDefault="00F82747" w:rsidP="00CD68CC">
      <w:pPr>
        <w:numPr>
          <w:ilvl w:val="0"/>
          <w:numId w:val="3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 trakcie obowiązywania umowy Wykonawcy przysługiwać będzie prawo do zastępowania </w:t>
      </w:r>
      <w:r w:rsidR="00C60B36" w:rsidRPr="00CD68CC">
        <w:rPr>
          <w:rFonts w:asciiTheme="minorHAnsi" w:eastAsia="Calibri" w:hAnsiTheme="minorHAnsi" w:cstheme="minorHAnsi"/>
          <w:bCs/>
          <w:lang w:eastAsia="en-US" w:bidi="en-US"/>
        </w:rPr>
        <w:t>za pisemną zgodą Zamawiającego K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ierownika budowy na osobę, spełn</w:t>
      </w:r>
      <w:r w:rsidR="004B78B6" w:rsidRPr="00CD68CC">
        <w:rPr>
          <w:rFonts w:asciiTheme="minorHAnsi" w:eastAsia="Calibri" w:hAnsiTheme="minorHAnsi" w:cstheme="minorHAnsi"/>
          <w:bCs/>
          <w:lang w:eastAsia="en-US" w:bidi="en-US"/>
        </w:rPr>
        <w:t>iającą</w:t>
      </w:r>
      <w:r w:rsidR="00F7799C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wymagania określone w S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WZ i ofercie Wykonawcy. Zamawiający dok</w:t>
      </w:r>
      <w:r w:rsidR="004B78B6" w:rsidRPr="00CD68CC">
        <w:rPr>
          <w:rFonts w:asciiTheme="minorHAnsi" w:eastAsia="Calibri" w:hAnsiTheme="minorHAnsi" w:cstheme="minorHAnsi"/>
          <w:bCs/>
          <w:lang w:eastAsia="en-US" w:bidi="en-US"/>
        </w:rPr>
        <w:t>ona pisemnej akceptacji zmiany K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ierownika budowy w terminie 14 dni od zgłoszenia jej przez Wykonawcę.</w:t>
      </w:r>
    </w:p>
    <w:p w14:paraId="6495DE0C" w14:textId="77777777" w:rsidR="00F82747" w:rsidRPr="00CD68CC" w:rsidRDefault="00F82747" w:rsidP="00CD68CC">
      <w:pPr>
        <w:numPr>
          <w:ilvl w:val="0"/>
          <w:numId w:val="3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Zamawiający ma prawo zażądać zmiany Kierownika budowy w przypadku pojawienia się uzasadnionych zastrzeżeń, co do jego kwalifikacji, wiedzy, rzetelności lub terminowości wykonywania obowiązków. W takim przypadku Wykonawca dokona zmiany Kierownika budowy na nowego, spełniającego wy</w:t>
      </w:r>
      <w:r w:rsidR="00F7799C" w:rsidRPr="00CD68CC">
        <w:rPr>
          <w:rFonts w:asciiTheme="minorHAnsi" w:eastAsia="Calibri" w:hAnsiTheme="minorHAnsi" w:cstheme="minorHAnsi"/>
          <w:bCs/>
          <w:lang w:eastAsia="en-US" w:bidi="en-US"/>
        </w:rPr>
        <w:t>magania określone w S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WZ i ofercie Wykonawcy, nie później niż w terminie 14 dni od zgłoszenia zastrzeżeń przez Zamawiającego.</w:t>
      </w:r>
    </w:p>
    <w:p w14:paraId="64745C9B" w14:textId="77777777" w:rsidR="00F82747" w:rsidRPr="00CD68CC" w:rsidRDefault="00F82747" w:rsidP="00CD68CC">
      <w:pPr>
        <w:numPr>
          <w:ilvl w:val="0"/>
          <w:numId w:val="3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Zmiana osoby, o której mowa w pkt 11, nie wymaga zawarcia aneksu do Umowy.</w:t>
      </w:r>
    </w:p>
    <w:p w14:paraId="5F1195E0" w14:textId="77777777" w:rsidR="00EB2A1A" w:rsidRDefault="00EB2A1A" w:rsidP="00CD68CC">
      <w:pPr>
        <w:spacing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7F103125" w14:textId="77777777" w:rsidR="002F11E7" w:rsidRDefault="002F11E7" w:rsidP="00CD68CC">
      <w:pPr>
        <w:spacing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76E65504" w14:textId="77777777" w:rsidR="002F11E7" w:rsidRPr="00CD68CC" w:rsidRDefault="002F11E7" w:rsidP="00CD68CC">
      <w:pPr>
        <w:spacing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40AF9DF9" w14:textId="16932139" w:rsidR="00AC36A1" w:rsidRPr="00CD68CC" w:rsidRDefault="00AC36A1" w:rsidP="003B4F77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O</w:t>
      </w:r>
      <w:r w:rsidR="003B4F77">
        <w:rPr>
          <w:rFonts w:asciiTheme="minorHAnsi" w:eastAsia="Calibri" w:hAnsiTheme="minorHAnsi" w:cstheme="minorHAnsi"/>
          <w:b/>
          <w:bCs/>
          <w:lang w:eastAsia="en-US" w:bidi="en-US"/>
        </w:rPr>
        <w:t>dbiory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3B4F77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3B4F77">
        <w:rPr>
          <w:rFonts w:asciiTheme="minorHAnsi" w:eastAsia="Calibri" w:hAnsiTheme="minorHAnsi" w:cstheme="minorHAnsi"/>
          <w:b/>
          <w:bCs/>
          <w:lang w:eastAsia="en-US" w:bidi="en-US"/>
        </w:rPr>
        <w:t>procedura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3B4F77">
        <w:rPr>
          <w:rFonts w:asciiTheme="minorHAnsi" w:eastAsia="Calibri" w:hAnsiTheme="minorHAnsi" w:cstheme="minorHAnsi"/>
          <w:b/>
          <w:bCs/>
          <w:lang w:eastAsia="en-US" w:bidi="en-US"/>
        </w:rPr>
        <w:t>odbioru</w:t>
      </w:r>
    </w:p>
    <w:p w14:paraId="2C4C2D01" w14:textId="77777777" w:rsidR="00F82747" w:rsidRPr="00CD68CC" w:rsidRDefault="009D031B" w:rsidP="003B4F77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F82747" w:rsidRPr="00CD68CC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01674726" w14:textId="77777777" w:rsidR="00AC36A1" w:rsidRPr="00CD68CC" w:rsidRDefault="00AC36A1" w:rsidP="00CD68CC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Po zakończeniu danej części robót wyni</w:t>
      </w:r>
      <w:r w:rsidR="00C66C03" w:rsidRPr="00CD68CC">
        <w:rPr>
          <w:rFonts w:asciiTheme="minorHAnsi" w:eastAsia="Calibri" w:hAnsiTheme="minorHAnsi" w:cstheme="minorHAnsi"/>
          <w:bCs/>
          <w:lang w:eastAsia="en-US" w:bidi="en-US"/>
        </w:rPr>
        <w:t>kającej z harmonogramu rzeczowo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–czasowego</w:t>
      </w:r>
      <w:r w:rsidR="001C158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(finansowego)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, potwierdzonej wpisem w dzienniku </w:t>
      </w:r>
      <w:r w:rsidR="001C1588" w:rsidRPr="00CD68CC">
        <w:rPr>
          <w:rFonts w:asciiTheme="minorHAnsi" w:eastAsia="Calibri" w:hAnsiTheme="minorHAnsi" w:cstheme="minorHAnsi"/>
          <w:bCs/>
          <w:lang w:eastAsia="en-US" w:bidi="en-US"/>
        </w:rPr>
        <w:t>budowy przez K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ierownika budowy </w:t>
      </w:r>
      <w:r w:rsidR="001C158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i potwierdzeniu gotowości do odbioru częściowego przez inspektora nadzoru, Wykonawca zawiadomi pisemnie Zamawiającego o gotowości do odbioru części wykonanych robót. </w:t>
      </w:r>
    </w:p>
    <w:p w14:paraId="722130BA" w14:textId="77777777" w:rsidR="00AC36A1" w:rsidRPr="00CD68CC" w:rsidRDefault="00AC36A1" w:rsidP="00CD68CC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Strony umowy będą dokonywać odbiorów robót ulegających zakryciu lub zanikających na bieżąco, po zgłoszeniu wykonanych robót wpisem dokonanym przez Wykonawcę                  w dzienniku budowy. </w:t>
      </w:r>
    </w:p>
    <w:p w14:paraId="7E574B0D" w14:textId="77777777" w:rsidR="00AC36A1" w:rsidRPr="00CD68CC" w:rsidRDefault="00AC36A1" w:rsidP="00CD68CC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odbiorze robót uczestniczą: Zamawiający, powołani przez Zamawiającego inspektorzy nadzoru inwestorskiego i przedstawiciele Wykonawcy.</w:t>
      </w:r>
    </w:p>
    <w:p w14:paraId="75E72449" w14:textId="77777777" w:rsidR="00AC36A1" w:rsidRPr="00CD68CC" w:rsidRDefault="00E37B79" w:rsidP="00CD68CC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Do zawiadomienia, o którym mowa w ust. 1 </w:t>
      </w:r>
      <w:r w:rsidR="00AC36A1" w:rsidRPr="00CD68CC">
        <w:rPr>
          <w:rFonts w:asciiTheme="minorHAnsi" w:eastAsia="Calibri" w:hAnsiTheme="minorHAnsi" w:cstheme="minorHAnsi"/>
          <w:bCs/>
          <w:lang w:eastAsia="en-US" w:bidi="en-US"/>
        </w:rPr>
        <w:t>Wykonawca załączy następujące dokumenty:</w:t>
      </w:r>
    </w:p>
    <w:p w14:paraId="3F67FA62" w14:textId="77777777" w:rsidR="00AC36A1" w:rsidRPr="00CD68CC" w:rsidRDefault="00AC36A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1) protokoły odbiorów technicznych, aprobaty techniczne, deklaracje zgodności </w:t>
      </w:r>
      <w:r w:rsidR="003A2691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i certyfikaty na wbudowane materiały i urządzenia (wszystkie dokumenty należ</w:t>
      </w:r>
      <w:r w:rsidR="00386E54" w:rsidRPr="00CD68CC">
        <w:rPr>
          <w:rFonts w:asciiTheme="minorHAnsi" w:eastAsia="Calibri" w:hAnsiTheme="minorHAnsi" w:cstheme="minorHAnsi"/>
          <w:bCs/>
          <w:lang w:eastAsia="en-US" w:bidi="en-US"/>
        </w:rPr>
        <w:t>y przedstawić w języku polskim);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2FD50CE" w14:textId="77777777" w:rsidR="00AC36A1" w:rsidRPr="00CD68CC" w:rsidRDefault="00AC36A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 rozliczenie częściowe budowy z podaniem wykonanych częśc</w:t>
      </w:r>
      <w:r w:rsidR="009039A4" w:rsidRPr="00CD68CC">
        <w:rPr>
          <w:rFonts w:asciiTheme="minorHAnsi" w:eastAsia="Calibri" w:hAnsiTheme="minorHAnsi" w:cstheme="minorHAnsi"/>
          <w:bCs/>
          <w:lang w:eastAsia="en-US" w:bidi="en-US"/>
        </w:rPr>
        <w:t>i, ich ilości i wartości brutto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oraz części wykonanych robót przez podwykonaw</w:t>
      </w:r>
      <w:r w:rsidR="00386E54" w:rsidRPr="00CD68CC">
        <w:rPr>
          <w:rFonts w:asciiTheme="minorHAnsi" w:eastAsia="Calibri" w:hAnsiTheme="minorHAnsi" w:cstheme="minorHAnsi"/>
          <w:bCs/>
          <w:lang w:eastAsia="en-US" w:bidi="en-US"/>
        </w:rPr>
        <w:t>ców oraz dalszych podwykonawców;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B11A217" w14:textId="77777777" w:rsidR="00AC36A1" w:rsidRPr="00CD68CC" w:rsidRDefault="00AC36A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3) kosztorys wykonania robót częściowych.  </w:t>
      </w:r>
    </w:p>
    <w:p w14:paraId="0E840920" w14:textId="77777777" w:rsidR="00AC36A1" w:rsidRPr="00CD68CC" w:rsidRDefault="00AC36A1" w:rsidP="00CD68CC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odbioru częściowego, o której powiadomi pisemnie Wykonawcę i Inspektora Nadzoru oraz rozpocznie czynności odbioru częściowego robót </w:t>
      </w:r>
      <w:r w:rsidR="0008577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 ciągu 3 dni roboczych od daty zawiadomienia. </w:t>
      </w:r>
    </w:p>
    <w:p w14:paraId="7A5ED003" w14:textId="77777777" w:rsidR="00AC36A1" w:rsidRPr="00CD68CC" w:rsidRDefault="00AC36A1" w:rsidP="00CD68CC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Zakończenie czynności odbioru częściowego powinno nastąpić w ciągu 7 dni roboczych licząc od daty rozpoczęcia odbioru.</w:t>
      </w:r>
    </w:p>
    <w:p w14:paraId="225EF68E" w14:textId="77777777" w:rsidR="00AC36A1" w:rsidRPr="00CD68CC" w:rsidRDefault="00AC36A1" w:rsidP="00CD68CC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Protokół odbioru częściowego nie stanowi podstawy do przekazania Zamawiającemu do użytkowania wykonanej części obiektu.</w:t>
      </w:r>
    </w:p>
    <w:p w14:paraId="30257BFB" w14:textId="77777777" w:rsidR="00085774" w:rsidRPr="00CD68CC" w:rsidRDefault="00085774" w:rsidP="00CD68CC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Po zakończeniu całości robót, Wykonawca pisemnie zawiadomi Zamawiającego                     o gotowości do odbioru końcowego obiektu. </w:t>
      </w:r>
    </w:p>
    <w:p w14:paraId="29121038" w14:textId="77777777" w:rsidR="00085774" w:rsidRPr="00CD68CC" w:rsidRDefault="00E37B79" w:rsidP="00CD68CC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Do zawiadomienia, o którym mowa w ust. 8 </w:t>
      </w:r>
      <w:r w:rsidR="00085774" w:rsidRPr="00CD68CC">
        <w:rPr>
          <w:rFonts w:asciiTheme="minorHAnsi" w:eastAsia="Calibri" w:hAnsiTheme="minorHAnsi" w:cstheme="minorHAnsi"/>
          <w:bCs/>
          <w:lang w:eastAsia="en-US" w:bidi="en-US"/>
        </w:rPr>
        <w:t>Wykonawca załączy następujące dokumenty:</w:t>
      </w:r>
    </w:p>
    <w:p w14:paraId="35050B7D" w14:textId="0B6D8F2A" w:rsidR="00085774" w:rsidRPr="00CD68CC" w:rsidRDefault="0008577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1) protokoły odbiorów technicznych, aprobat</w:t>
      </w:r>
      <w:r w:rsidR="00C119D9">
        <w:rPr>
          <w:rFonts w:asciiTheme="minorHAnsi" w:eastAsia="Calibri" w:hAnsiTheme="minorHAnsi" w:cstheme="minorHAnsi"/>
          <w:bCs/>
          <w:lang w:eastAsia="en-US" w:bidi="en-US"/>
        </w:rPr>
        <w:t>y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techniczn</w:t>
      </w:r>
      <w:r w:rsidR="00C119D9">
        <w:rPr>
          <w:rFonts w:asciiTheme="minorHAnsi" w:eastAsia="Calibri" w:hAnsiTheme="minorHAnsi" w:cstheme="minorHAnsi"/>
          <w:bCs/>
          <w:lang w:eastAsia="en-US" w:bidi="en-US"/>
        </w:rPr>
        <w:t>e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, deklaracj</w:t>
      </w:r>
      <w:r w:rsidR="00C119D9">
        <w:rPr>
          <w:rFonts w:asciiTheme="minorHAnsi" w:eastAsia="Calibri" w:hAnsiTheme="minorHAnsi" w:cstheme="minorHAnsi"/>
          <w:bCs/>
          <w:lang w:eastAsia="en-US" w:bidi="en-US"/>
        </w:rPr>
        <w:t>e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zgodności </w:t>
      </w:r>
      <w:r w:rsidR="003A2691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i certyfikaty na wbudowane materiały i urządzenia (wszystkie dokumenty należ</w:t>
      </w:r>
      <w:r w:rsidR="0085755E" w:rsidRPr="00CD68CC">
        <w:rPr>
          <w:rFonts w:asciiTheme="minorHAnsi" w:eastAsia="Calibri" w:hAnsiTheme="minorHAnsi" w:cstheme="minorHAnsi"/>
          <w:bCs/>
          <w:lang w:eastAsia="en-US" w:bidi="en-US"/>
        </w:rPr>
        <w:t>y przedstawić w języku polskim);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D967767" w14:textId="77777777" w:rsidR="00085774" w:rsidRPr="00CD68CC" w:rsidRDefault="0008577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 rozliczenie robót wraz z podaniem wykonanych części, ich ilości i wartości brutto oraz części wykonanych robót przez podwykonaw</w:t>
      </w:r>
      <w:r w:rsidR="0085755E" w:rsidRPr="00CD68CC">
        <w:rPr>
          <w:rFonts w:asciiTheme="minorHAnsi" w:eastAsia="Calibri" w:hAnsiTheme="minorHAnsi" w:cstheme="minorHAnsi"/>
          <w:bCs/>
          <w:lang w:eastAsia="en-US" w:bidi="en-US"/>
        </w:rPr>
        <w:t>ców oraz dalszych podwykonawców;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06F7EB7" w14:textId="77777777" w:rsidR="00085774" w:rsidRPr="00CD68CC" w:rsidRDefault="0008577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>3) dokumentację powykonawczą obiektu wraz z zaznaczeniem naniesionych zmian dokonanych w dokumentac</w:t>
      </w:r>
      <w:r w:rsidR="0085755E" w:rsidRPr="00CD68CC">
        <w:rPr>
          <w:rFonts w:asciiTheme="minorHAnsi" w:eastAsia="Calibri" w:hAnsiTheme="minorHAnsi" w:cstheme="minorHAnsi"/>
          <w:bCs/>
          <w:lang w:eastAsia="en-US" w:bidi="en-US"/>
        </w:rPr>
        <w:t>ji w trakcie realizacji obiektu;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05CF338" w14:textId="77777777" w:rsidR="00085774" w:rsidRPr="00CD68CC" w:rsidRDefault="0085755E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4) dziennik budowy;</w:t>
      </w:r>
      <w:r w:rsidR="0008577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8EB82C9" w14:textId="77777777" w:rsidR="00085774" w:rsidRPr="00CD68CC" w:rsidRDefault="0008577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5) protokoły prób, badań, sprawdzeń i</w:t>
      </w:r>
      <w:r w:rsidR="0085755E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rozruchu urządzeń i instalacji;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E0531E3" w14:textId="77777777" w:rsidR="00085774" w:rsidRPr="00CD68CC" w:rsidRDefault="0008577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6) instrukcje obsługi i konserwacji oraz dokumenty gwarancyjne producentów do urządzeń i instalacji wbudowanych do obiektu w ramach przedmiotu umowy (wszystkie dokumenty należ</w:t>
      </w:r>
      <w:r w:rsidR="0085755E" w:rsidRPr="00CD68CC">
        <w:rPr>
          <w:rFonts w:asciiTheme="minorHAnsi" w:eastAsia="Calibri" w:hAnsiTheme="minorHAnsi" w:cstheme="minorHAnsi"/>
          <w:bCs/>
          <w:lang w:eastAsia="en-US" w:bidi="en-US"/>
        </w:rPr>
        <w:t>y przedstawić w języku polskim);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8579546" w14:textId="77777777" w:rsidR="00085774" w:rsidRPr="00CD68CC" w:rsidRDefault="0008577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7) kosztorys powykonawczy. </w:t>
      </w:r>
    </w:p>
    <w:p w14:paraId="53068707" w14:textId="77777777" w:rsidR="00085774" w:rsidRPr="00CD68CC" w:rsidRDefault="00085774" w:rsidP="00CD68CC">
      <w:pPr>
        <w:numPr>
          <w:ilvl w:val="0"/>
          <w:numId w:val="4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i rozpocznie czynności odbioru końcowego przedmiotu umowy w ciągu 7 dni od daty otrzymania zawiadomienia; o dacie i godzinie odbioru Zamawiający powiadomi Wykonawcę. </w:t>
      </w:r>
    </w:p>
    <w:p w14:paraId="3C770743" w14:textId="77777777" w:rsidR="00CF3F91" w:rsidRPr="00CD68CC" w:rsidRDefault="00CF3F91" w:rsidP="00CD68CC">
      <w:pPr>
        <w:numPr>
          <w:ilvl w:val="0"/>
          <w:numId w:val="4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Zakończenie czynności odbioru powinno nastąpić w ciągu 7 dni roboczych licząc od daty rozpoczęcia odbioru.</w:t>
      </w:r>
    </w:p>
    <w:p w14:paraId="3D5E6883" w14:textId="77777777" w:rsidR="00CF3F91" w:rsidRPr="00CD68CC" w:rsidRDefault="00CF3F91" w:rsidP="00CD68CC">
      <w:pPr>
        <w:numPr>
          <w:ilvl w:val="0"/>
          <w:numId w:val="4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Wykonawca zobowiązany jest dokonać odbioru robót wykonanych przez podwykonawców lub dalszych podwykonawców nie później niż w terminie 14 dni przed zawiadomieniem Zamawiającego o gotowości do odbioru końcowego obiektu. Podpisane przez Wykonawcę protokoły</w:t>
      </w:r>
      <w:r w:rsidR="005C6846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Wykonawca zobowiązany jest załączyć do zawiadomień przekazywanych Zamawiającemu.</w:t>
      </w:r>
    </w:p>
    <w:p w14:paraId="69DC34E4" w14:textId="77777777" w:rsidR="00CF3F91" w:rsidRPr="00CD68CC" w:rsidRDefault="00CF3F91" w:rsidP="00CD68CC">
      <w:pPr>
        <w:numPr>
          <w:ilvl w:val="0"/>
          <w:numId w:val="4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Jeżeli w toku czynności odbioru końcowego zostaną stwierdzone wady, to Zamawiającemu przysługują następujące uprawnienia: </w:t>
      </w:r>
    </w:p>
    <w:p w14:paraId="3FE5FDB9" w14:textId="77777777" w:rsidR="00CF3F91" w:rsidRPr="00CD68CC" w:rsidRDefault="00CF3F9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1) jeżeli wady nadają się do usunięcia</w:t>
      </w:r>
      <w:r w:rsidR="009E6EC6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Zamawiający wyznacza termin ich usunięcia; </w:t>
      </w:r>
    </w:p>
    <w:p w14:paraId="75437573" w14:textId="77777777" w:rsidR="00CF3F91" w:rsidRPr="00CD68CC" w:rsidRDefault="00CF3F9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2) jeżeli wady nie nadają się do usunięcia to: </w:t>
      </w:r>
    </w:p>
    <w:p w14:paraId="37FDB56A" w14:textId="77777777" w:rsidR="00CF3F91" w:rsidRPr="00CD68CC" w:rsidRDefault="00CF3F91" w:rsidP="00CD68CC">
      <w:pPr>
        <w:numPr>
          <w:ilvl w:val="0"/>
          <w:numId w:val="15"/>
        </w:numPr>
        <w:spacing w:before="120" w:after="120" w:line="276" w:lineRule="auto"/>
        <w:ind w:left="284" w:firstLine="0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jeżeli umożliwiają one użytkowanie obiektu zgodnie z przeznaczeniem, Zamawiający może ob</w:t>
      </w:r>
      <w:r w:rsidR="00B07008" w:rsidRPr="00CD68CC">
        <w:rPr>
          <w:rFonts w:asciiTheme="minorHAnsi" w:eastAsia="Calibri" w:hAnsiTheme="minorHAnsi" w:cstheme="minorHAnsi"/>
          <w:bCs/>
          <w:lang w:eastAsia="en-US" w:bidi="en-US"/>
        </w:rPr>
        <w:t>niżyć odpowiednio wynagrodzenie;</w:t>
      </w:r>
    </w:p>
    <w:p w14:paraId="1B256812" w14:textId="77777777" w:rsidR="00CF3F91" w:rsidRPr="00CD68CC" w:rsidRDefault="00CF3F91" w:rsidP="00CD68CC">
      <w:pPr>
        <w:numPr>
          <w:ilvl w:val="0"/>
          <w:numId w:val="15"/>
        </w:numPr>
        <w:spacing w:before="120" w:after="120" w:line="276" w:lineRule="auto"/>
        <w:ind w:left="284" w:firstLine="0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jeżeli wady uniemożliwiają użytkowanie obiektu zgodnie z przeznaczeniem</w:t>
      </w:r>
      <w:r w:rsidR="009E6EC6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Zamawiający może odstąpić od umowy albo żądać wykonania przedmiotu umowy lub jego wadliwego elementu ponownie.</w:t>
      </w:r>
    </w:p>
    <w:p w14:paraId="051635BD" w14:textId="77777777" w:rsidR="00CF3F91" w:rsidRPr="00CD68CC" w:rsidRDefault="00CF3F91" w:rsidP="00CD68CC">
      <w:pPr>
        <w:numPr>
          <w:ilvl w:val="0"/>
          <w:numId w:val="4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Wykonawca zobowiązany jest do pisemnego zawiadomienia Zamawiającego o usunięciu wad i gotowości do ponownego odbioru. Do ponownego odbioru postanowienia ust. 1, 2 lub 3 stosuje się odpowiednio.</w:t>
      </w:r>
    </w:p>
    <w:p w14:paraId="401833CE" w14:textId="77777777" w:rsidR="009E1F14" w:rsidRPr="00CD68CC" w:rsidRDefault="009E1F14" w:rsidP="00CD68CC">
      <w:pPr>
        <w:numPr>
          <w:ilvl w:val="0"/>
          <w:numId w:val="4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Po usunięciu wszystkich wad i usterek stwierdzonych w protokole odbioru końcowego oraz po dokonaniu przez Wykonawcę skutecznego zgłoszenia zakończenia robót zezwalającego na użytkowanie obiektu, Strony przystąpią do sporządzenia ostatecznego protokołu odbioru.</w:t>
      </w:r>
    </w:p>
    <w:p w14:paraId="7B883CC0" w14:textId="77777777" w:rsidR="00781317" w:rsidRDefault="009E1F14" w:rsidP="00CD68CC">
      <w:pPr>
        <w:numPr>
          <w:ilvl w:val="0"/>
          <w:numId w:val="4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przypadku gdy Wykonawca uchyla się od uczestniczenia w odbiorze lub podpisania</w:t>
      </w:r>
      <w:r w:rsidR="007C0DCB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któregokolwiek z wymienionych w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umowie protokołów, Zamawiający może dokonać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>odbioru częściowego, odbioru końcowego lub ostatecznego jednostronnie, a ustalenia zawarte w protokołach sporządzonych z odbiorów będą wiążące dla Wykonawcy.</w:t>
      </w:r>
    </w:p>
    <w:p w14:paraId="348F8690" w14:textId="77777777" w:rsidR="004F7338" w:rsidRPr="00CD68CC" w:rsidRDefault="004F7338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012A230D" w14:textId="77777777" w:rsidR="00CF3F91" w:rsidRPr="00CD68CC" w:rsidRDefault="00743387" w:rsidP="00191FF4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CF3F91" w:rsidRPr="00CD68CC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488F49F1" w14:textId="77777777" w:rsidR="009E1F14" w:rsidRPr="00CD68CC" w:rsidRDefault="009E1F14" w:rsidP="00CD68CC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Wykonawca może powierzyć wykonanie robót, dostaw lub usług podwykonawcom pod warunkiem, że posiadają oni kwalifikacje do ich wykonania. </w:t>
      </w:r>
    </w:p>
    <w:p w14:paraId="3C148070" w14:textId="03F88D05" w:rsidR="009E1F14" w:rsidRPr="00CD68CC" w:rsidRDefault="009E1F14" w:rsidP="00CD68CC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Wykonawca zobowiązany jest pr</w:t>
      </w:r>
      <w:r w:rsidR="00F15BCE" w:rsidRPr="00CD68CC">
        <w:rPr>
          <w:rFonts w:asciiTheme="minorHAnsi" w:eastAsia="Calibri" w:hAnsiTheme="minorHAnsi" w:cstheme="minorHAnsi"/>
          <w:bCs/>
          <w:lang w:eastAsia="en-US" w:bidi="en-US"/>
        </w:rPr>
        <w:t>zedstawić Zamawiającemu projekt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umowy                          o podwykonawstwo, której przedmiotem są ro</w:t>
      </w:r>
      <w:r w:rsidR="00F15BCE" w:rsidRPr="00CD68CC">
        <w:rPr>
          <w:rFonts w:asciiTheme="minorHAnsi" w:eastAsia="Calibri" w:hAnsiTheme="minorHAnsi" w:cstheme="minorHAnsi"/>
          <w:bCs/>
          <w:lang w:eastAsia="en-US" w:bidi="en-US"/>
        </w:rPr>
        <w:t>boty budowlane, a także projekt</w:t>
      </w:r>
      <w:r w:rsidR="0066366A" w:rsidRPr="00CD68CC">
        <w:rPr>
          <w:rFonts w:asciiTheme="minorHAnsi" w:eastAsia="Calibri" w:hAnsiTheme="minorHAnsi" w:cstheme="minorHAnsi"/>
          <w:bCs/>
          <w:lang w:eastAsia="en-US" w:bidi="en-US"/>
        </w:rPr>
        <w:t>u</w:t>
      </w:r>
      <w:r w:rsidR="00B372F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jej zmiany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oraz poświadczoną za zgodność z oryginał</w:t>
      </w:r>
      <w:r w:rsidR="00F15BCE" w:rsidRPr="00CD68CC">
        <w:rPr>
          <w:rFonts w:asciiTheme="minorHAnsi" w:eastAsia="Calibri" w:hAnsiTheme="minorHAnsi" w:cstheme="minorHAnsi"/>
          <w:bCs/>
          <w:lang w:eastAsia="en-US" w:bidi="en-US"/>
        </w:rPr>
        <w:t>em kopię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zawartej umowy </w:t>
      </w:r>
      <w:r w:rsidR="00CB4C7E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o podwykonawstwo, której </w:t>
      </w:r>
      <w:r w:rsidR="00B372F4" w:rsidRPr="00CD68CC">
        <w:rPr>
          <w:rFonts w:asciiTheme="minorHAnsi" w:eastAsia="Calibri" w:hAnsiTheme="minorHAnsi" w:cstheme="minorHAnsi"/>
          <w:bCs/>
          <w:lang w:eastAsia="en-US" w:bidi="en-US"/>
        </w:rPr>
        <w:t>przedmiotem są roboty budowlane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i jej zmian, w</w:t>
      </w:r>
      <w:r w:rsidR="00B372F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terminie </w:t>
      </w:r>
      <w:r w:rsidR="00CB4C7E"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="00B372F4" w:rsidRPr="00CD68CC">
        <w:rPr>
          <w:rFonts w:asciiTheme="minorHAnsi" w:eastAsia="Calibri" w:hAnsiTheme="minorHAnsi" w:cstheme="minorHAnsi"/>
          <w:bCs/>
          <w:lang w:eastAsia="en-US" w:bidi="en-US"/>
        </w:rPr>
        <w:t>7 dni od jej zawarcia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oraz zapewnić w zawieranych umowach z podwykonawcami obowiąz</w:t>
      </w:r>
      <w:r w:rsidR="00F15BCE" w:rsidRPr="00CD68CC">
        <w:rPr>
          <w:rFonts w:asciiTheme="minorHAnsi" w:eastAsia="Calibri" w:hAnsiTheme="minorHAnsi" w:cstheme="minorHAnsi"/>
          <w:bCs/>
          <w:lang w:eastAsia="en-US" w:bidi="en-US"/>
        </w:rPr>
        <w:t>ek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przedstawienia Zamawiającemu projektów umów zawieranych z dalszymi podwykonawcami, których przedmiotem są roboty budowla</w:t>
      </w:r>
      <w:r w:rsidR="00B372F4" w:rsidRPr="00CD68CC">
        <w:rPr>
          <w:rFonts w:asciiTheme="minorHAnsi" w:eastAsia="Calibri" w:hAnsiTheme="minorHAnsi" w:cstheme="minorHAnsi"/>
          <w:bCs/>
          <w:lang w:eastAsia="en-US" w:bidi="en-US"/>
        </w:rPr>
        <w:t>ne, a także projektu jej zmiany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oraz poświadczonej za zgodność z oryginałem kopii zawartej umowy </w:t>
      </w:r>
      <w:r w:rsidR="00CB4C7E">
        <w:rPr>
          <w:rFonts w:asciiTheme="minorHAnsi" w:eastAsia="Calibri" w:hAnsiTheme="minorHAnsi" w:cstheme="minorHAnsi"/>
          <w:bCs/>
          <w:lang w:eastAsia="en-US" w:bidi="en-US"/>
        </w:rPr>
        <w:t xml:space="preserve">               </w:t>
      </w:r>
      <w:r w:rsidR="00AC516E"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o podwykonawstwo, której przedmiotem są roboty budowlane i jej zmian, w terminie </w:t>
      </w:r>
      <w:r w:rsidR="00AC516E"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7 dni od jej zawarcia.</w:t>
      </w:r>
    </w:p>
    <w:p w14:paraId="79901E7A" w14:textId="3544F20E" w:rsidR="009E1F14" w:rsidRPr="00CD68CC" w:rsidRDefault="009E1F14" w:rsidP="00CD68CC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zgłosić pisemne zastrzeżenia do przedstawionych projektów umów         o podwykonawstwo, której przedmiotem są roboty budowlane i do projektu jej zmiany lub sprzeciwu do umowy o podwykonawstwo, której przedmiotem są roboty budowlane </w:t>
      </w:r>
      <w:r w:rsidR="00CE1CB1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i do jej zmian, w terminie 7 dni od jej złożenia.</w:t>
      </w:r>
    </w:p>
    <w:p w14:paraId="28EE2DB3" w14:textId="77777777" w:rsidR="009E1F14" w:rsidRPr="00CD68CC" w:rsidRDefault="009E1F14" w:rsidP="00CD68CC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Wykonawca zobowiązany jest do przedkładania Zamawiającemu poświadczonej za zgodność z oryginałem kopii zawartych umów o podwykonawstwo, których przedmiotem są dostawy lub usługi, w terminie 7 dni od ich zawarcia oraz ich zmian.</w:t>
      </w:r>
    </w:p>
    <w:p w14:paraId="545BFDC6" w14:textId="77777777" w:rsidR="009E1F14" w:rsidRPr="00CD68CC" w:rsidRDefault="009E1F14" w:rsidP="00CD68CC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Wykonanie robót przez podwykonawców nie zwalnia Wykonawcy z odpowiedzialności za wykonanie obowiązków wynikających z umowy oraz nie zmienia zobowiązań </w:t>
      </w:r>
      <w:r w:rsidR="00F523B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Wykonawcy.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Wykonawca jest odpowiedzialny za działania lub zaniechania podwykonawcy i dalszego podwykonawcy, ich przedstawicieli lub pracowników.</w:t>
      </w:r>
    </w:p>
    <w:p w14:paraId="68237549" w14:textId="77777777" w:rsidR="009E1F14" w:rsidRPr="00CD68CC" w:rsidRDefault="009E1F14" w:rsidP="00CD68CC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Podwykonawcy i dalsi podwykonawcy muszą spełniać określone kryteria i warunki właściwe dla Wykonawcy, gwarantujące wykonanie części robót określony</w:t>
      </w:r>
      <w:r w:rsidR="002A1C63" w:rsidRPr="00CD68CC">
        <w:rPr>
          <w:rFonts w:asciiTheme="minorHAnsi" w:eastAsia="Calibri" w:hAnsiTheme="minorHAnsi" w:cstheme="minorHAnsi"/>
          <w:bCs/>
          <w:lang w:eastAsia="en-US" w:bidi="en-US"/>
        </w:rPr>
        <w:t>ch w umowie, S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WZ i dokumentacji, a w przypadku wykonywania robót specjalistycznych muszą posiadać stosowne kwalifikacje i uprawnienia wymagane dla wykonania tego typu robót. </w:t>
      </w:r>
    </w:p>
    <w:p w14:paraId="335761FD" w14:textId="77777777" w:rsidR="009E1F14" w:rsidRPr="00CD68CC" w:rsidRDefault="009E1F14" w:rsidP="00CD68CC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przypadku powierzenia przez Wykonawcę realizacji robót podwykonawcy, Wykonawca jest zobowiązany do dokonania we własnym zakresie zapłaty wynagrodzenia należnego podwykonawcy z zachowaniem terminów płatności określonych w umowie                              z podwykonawcą.</w:t>
      </w:r>
    </w:p>
    <w:p w14:paraId="3A56F30A" w14:textId="77777777" w:rsidR="009E1F14" w:rsidRPr="00CD68CC" w:rsidRDefault="009E1F14" w:rsidP="00CD68CC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Podstawę do wystawienia każdej faktury przejściowej za wykonane częściowo roboty,          w których wykonaniu uczestniczyli podwykonawcy lub dalsi podwykonawcy oraz faktury końcowej za wykonane roboty, stanowić będzie: protokół odbioru zakończonej części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>robót podpis</w:t>
      </w:r>
      <w:r w:rsidR="00F27134" w:rsidRPr="00CD68CC">
        <w:rPr>
          <w:rFonts w:asciiTheme="minorHAnsi" w:eastAsia="Calibri" w:hAnsiTheme="minorHAnsi" w:cstheme="minorHAnsi"/>
          <w:bCs/>
          <w:lang w:eastAsia="en-US" w:bidi="en-US"/>
        </w:rPr>
        <w:t>any przez inspektora nadzoru i K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ierownika budowy, wskazujący wydzielone części robót wykonane przez podwykonawców i dalszych podwykonawców oraz kopie faktur wystawionych dla Wykonawcy przez podwykonawców i kopie faktur wystawionych przez dalszych podwykonawców dla podwykonawców za wykonane p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rzez nich roboty łącznie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z kopią przelewów bankowych z tytułu wymagalnego i należnego wynagrodzenia za wykonane roboty, potwierdzone przez Wykonawcę za zgodność z oryginałem.</w:t>
      </w:r>
    </w:p>
    <w:p w14:paraId="34B68F17" w14:textId="77777777" w:rsidR="00A8356C" w:rsidRPr="00CD68CC" w:rsidRDefault="009E1F14" w:rsidP="00CD68CC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Jeżeli w terminie określonym w umowie z podwykonawcą lub dalszym podwykonawcą</w:t>
      </w:r>
      <w:r w:rsidR="006605DF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Wykonawca, podwykonawca lub dalszy podwykonawca nie dokona w całości lub w części zapłaty wymagalnego wynagrodzenia podwykonawcy lub dalszemu podwykonawcy,             a podwykonawca lub dalszy podwykonawca zwróci się z żądaniem zapłaty tego wynagrodzenia bezpośrednio przez Zamawiającego i udokumentuje zasadność takiego żądania dokumentami potwierdzającymi wykonanie i odbiór robót, które wykonał podwykonawca oraz kopią faktury, której upłynął termin płatności, Zamawiający zapłaci na rzecz podwykonawcy lub dalszemu podwykonawcy kwotę będącą przedmiotem jego żądania, bez odsetek.</w:t>
      </w:r>
    </w:p>
    <w:p w14:paraId="5A9C31A2" w14:textId="77777777" w:rsidR="00A8356C" w:rsidRPr="00CD68CC" w:rsidRDefault="009E1F14" w:rsidP="00CD68CC">
      <w:pPr>
        <w:numPr>
          <w:ilvl w:val="0"/>
          <w:numId w:val="16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Wykonawca zobowiązany jest zapewnić w zawieranych umowach z podwykonawcami</w:t>
      </w:r>
      <w:r w:rsidR="00A8356C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oraz dalszymi podwykonawcami terminy zapłaty wynagrodzenia podwykonawcy lub</w:t>
      </w:r>
      <w:r w:rsidR="00A8356C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dalszemu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podwykonawcy nie dłuższ</w:t>
      </w:r>
      <w:r w:rsidR="004A472D" w:rsidRPr="00CD68CC">
        <w:rPr>
          <w:rFonts w:asciiTheme="minorHAnsi" w:eastAsia="Calibri" w:hAnsiTheme="minorHAnsi" w:cstheme="minorHAnsi"/>
          <w:bCs/>
          <w:lang w:eastAsia="en-US" w:bidi="en-US"/>
        </w:rPr>
        <w:t>e niż 30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dni od daty podpisania protokołów odbioru</w:t>
      </w:r>
      <w:r w:rsidR="00A8356C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pomiędzy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Wykonawcą a podwykonawcami lub dalszymi podwykonawcami.</w:t>
      </w:r>
    </w:p>
    <w:p w14:paraId="3528EA3F" w14:textId="77777777" w:rsidR="00A8356C" w:rsidRPr="00CD68CC" w:rsidRDefault="00A8356C" w:rsidP="00CD68CC">
      <w:pPr>
        <w:numPr>
          <w:ilvl w:val="0"/>
          <w:numId w:val="16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Zamawiający zapłaci podwykonawcy lub dalszemu podwykonawcy żądane przez nich należne wynagrodzenie, o ile Wykonawca nie zgłosi uwag dotyczących zasadności bezpośredniej zapłaty wynagrodzenia podwykonawcy lub dalszemu podwykonawcy,           w terminie 30 dni od dnia zgłoszenia żądania zapłaty.</w:t>
      </w:r>
    </w:p>
    <w:p w14:paraId="7DAF36EB" w14:textId="77777777" w:rsidR="00A8356C" w:rsidRPr="00CD68CC" w:rsidRDefault="00A8356C" w:rsidP="00CD68CC">
      <w:pPr>
        <w:numPr>
          <w:ilvl w:val="0"/>
          <w:numId w:val="16"/>
        </w:num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Zamawiający nie będzie dokonywał płatności na rzecz podwykonawcy w przypadku, gdy przekroczą one wartość umowy z Wykonawcą.</w:t>
      </w:r>
    </w:p>
    <w:p w14:paraId="45DAD2E0" w14:textId="77777777" w:rsidR="00A8356C" w:rsidRPr="00CD68CC" w:rsidRDefault="00A8356C" w:rsidP="00CD68CC">
      <w:pPr>
        <w:numPr>
          <w:ilvl w:val="0"/>
          <w:numId w:val="16"/>
        </w:num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Zamawiający dokona potrącenia wypłaconego podwykonawcom lub dalszym podwykonawcom wynagrodzenia z wynagrodzenia przysługującego Wykonawcy.</w:t>
      </w:r>
    </w:p>
    <w:p w14:paraId="76D8BECD" w14:textId="28396302" w:rsidR="00846102" w:rsidRPr="00CD68CC" w:rsidRDefault="00A8356C" w:rsidP="00CD68CC">
      <w:pPr>
        <w:numPr>
          <w:ilvl w:val="0"/>
          <w:numId w:val="16"/>
        </w:num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przypadku zawierania umów przez Wykonawcę z podwykonawcami oraz przez podwykonawców z dalszymi podwykonawcami</w:t>
      </w:r>
      <w:r w:rsidR="00E81869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Wykonawca zobowiązany jest zapewnić odpow</w:t>
      </w:r>
      <w:r w:rsidR="001862E7" w:rsidRPr="00CD68CC">
        <w:rPr>
          <w:rFonts w:asciiTheme="minorHAnsi" w:eastAsia="Calibri" w:hAnsiTheme="minorHAnsi" w:cstheme="minorHAnsi"/>
          <w:bCs/>
          <w:lang w:eastAsia="en-US" w:bidi="en-US"/>
        </w:rPr>
        <w:t>iednie stosowanie postanowień §</w:t>
      </w:r>
      <w:r w:rsidR="0091622A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5 w umowach z podwykonawcami oraz dalszymi podwykonawcami.</w:t>
      </w:r>
    </w:p>
    <w:p w14:paraId="3F043DF2" w14:textId="77777777" w:rsidR="00B73736" w:rsidRDefault="00B73736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741CC019" w14:textId="4D57DE9E" w:rsidR="00A8356C" w:rsidRPr="00CD68CC" w:rsidRDefault="00B3615A" w:rsidP="00AA3D18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A8356C" w:rsidRPr="00CD68CC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0E026237" w14:textId="7F0AF00B" w:rsidR="00A8356C" w:rsidRPr="00CD68CC" w:rsidRDefault="00A8356C" w:rsidP="00CD68CC">
      <w:pPr>
        <w:numPr>
          <w:ilvl w:val="0"/>
          <w:numId w:val="1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Wykonawca udziela na zrealizowany obiekt </w:t>
      </w:r>
      <w:r w:rsidR="00B543AD" w:rsidRPr="00CD68CC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…</w:t>
      </w:r>
      <w:r w:rsidRPr="00CD68CC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 miesięcznej gwarancji jakości</w:t>
      </w: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wykonanego obiektu </w:t>
      </w:r>
      <w:r w:rsidR="00FB6C42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zakresie wad fizycznych i prawnych, w tym </w:t>
      </w: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jego zgodności</w:t>
      </w:r>
      <w:r w:rsidRPr="00CD68CC">
        <w:rPr>
          <w:rFonts w:asciiTheme="minorHAnsi" w:eastAsia="Calibri" w:hAnsiTheme="minorHAnsi" w:cstheme="minorHAnsi"/>
          <w:bCs/>
          <w:color w:val="FF0000"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z dokumentacją i jej ewentualnymi zmianami, ofertą Wykonawcy, aprobatami technicznymi, deklaracjami zgodno</w:t>
      </w:r>
      <w:r w:rsidR="00B829CB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ści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i certyfikatami przekazanymi Zamawiającemu oraz dokumentacją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powykonawczą, liczonej od dnia podpisania ostatecznego protokołu odbioru bez zastrzeżeń przez Zamawiającego. </w:t>
      </w:r>
    </w:p>
    <w:p w14:paraId="0C7E9773" w14:textId="77777777" w:rsidR="00A8356C" w:rsidRPr="00CD68CC" w:rsidRDefault="00A8356C" w:rsidP="00CD68CC">
      <w:pPr>
        <w:numPr>
          <w:ilvl w:val="0"/>
          <w:numId w:val="1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Zamawiający powiadomi Wykonawcę o wszelkich ujawnionych w okresie gwarancji wadach lub usterkach w terminie 21 dni od dnia ich ujawnienia.</w:t>
      </w:r>
    </w:p>
    <w:p w14:paraId="6F84C47B" w14:textId="77777777" w:rsidR="00A8356C" w:rsidRPr="00CD68CC" w:rsidRDefault="00A8356C" w:rsidP="00CD68CC">
      <w:pPr>
        <w:numPr>
          <w:ilvl w:val="0"/>
          <w:numId w:val="1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usterek, Wykonawca zobowiązany jest w terminie do 7 dni od dnia doręczenia zawiadomienia o ujawnionych usterkach lub wadach do:</w:t>
      </w:r>
    </w:p>
    <w:p w14:paraId="53729B3E" w14:textId="77777777" w:rsidR="00A8356C" w:rsidRPr="00CD68CC" w:rsidRDefault="00A8356C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1) usunięcia wad lub usterek, albo </w:t>
      </w:r>
    </w:p>
    <w:p w14:paraId="6EBA7D66" w14:textId="77777777" w:rsidR="00A8356C" w:rsidRPr="00CD68CC" w:rsidRDefault="00A8356C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2) wymiany urządzeń lub instalacji na nowe, wolne od wad o jakości i parametrach co najmniej równoważnych z urządzeniami lub instalacjami wymienianymi, w przypadku gdy stwierdzona zostanie trzykrotnie tożsama wada lub usterka urządzenia lub instalacji uniemożliwiająca jego funkcjonowanie lub użytkowanie w zakresie zgodnym z umową. </w:t>
      </w:r>
    </w:p>
    <w:p w14:paraId="0369B722" w14:textId="77777777" w:rsidR="003A2691" w:rsidRPr="00CD68CC" w:rsidRDefault="00A8356C" w:rsidP="00CD68CC">
      <w:pPr>
        <w:numPr>
          <w:ilvl w:val="0"/>
          <w:numId w:val="17"/>
        </w:num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 uniemożliwiających ich funkcjonowanie</w:t>
      </w:r>
      <w:r w:rsidR="006A2F8A" w:rsidRPr="00CD68CC">
        <w:rPr>
          <w:rFonts w:asciiTheme="minorHAnsi" w:eastAsia="Calibri" w:hAnsiTheme="minorHAnsi" w:cstheme="minorHAnsi"/>
          <w:bCs/>
          <w:lang w:eastAsia="en-US" w:bidi="en-US"/>
        </w:rPr>
        <w:t>, Wykonawca zobowiązany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jest w terminie 24 godzin od terminu doręczen</w:t>
      </w:r>
      <w:r w:rsidR="00B25714" w:rsidRPr="00CD68CC">
        <w:rPr>
          <w:rFonts w:asciiTheme="minorHAnsi" w:eastAsia="Calibri" w:hAnsiTheme="minorHAnsi" w:cstheme="minorHAnsi"/>
          <w:bCs/>
          <w:lang w:eastAsia="en-US" w:bidi="en-US"/>
        </w:rPr>
        <w:t>ia zawiadomienia za pomocą poczty elektronicznej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, do ich usunięcia. </w:t>
      </w:r>
    </w:p>
    <w:p w14:paraId="09A3373F" w14:textId="77777777" w:rsidR="003A2691" w:rsidRPr="00CD68CC" w:rsidRDefault="003A2691" w:rsidP="00CD68CC">
      <w:pPr>
        <w:numPr>
          <w:ilvl w:val="0"/>
          <w:numId w:val="17"/>
        </w:num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Straty lub szkody w obiekcie, urządzeniach, instalacjach lub materiałach zastosowanych do wykonania obiektu, powstałe w okresie między datą rozpoczęcia a zakończeniem terminów gwarancji, powinny być naprawione przez Wykonawcę na jego koszt, jeżeli powstały z przyczyn leżących po stronie Wykonawcy.</w:t>
      </w:r>
    </w:p>
    <w:p w14:paraId="558B1F96" w14:textId="77777777" w:rsidR="003A2691" w:rsidRPr="00CD68CC" w:rsidRDefault="003A2691" w:rsidP="00CD68CC">
      <w:pPr>
        <w:numPr>
          <w:ilvl w:val="0"/>
          <w:numId w:val="17"/>
        </w:num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Zamawiający przed upływem terminu gwarancji wyznaczy odbiór gwarancyjny obiektu.</w:t>
      </w:r>
    </w:p>
    <w:p w14:paraId="5547A411" w14:textId="77777777" w:rsidR="003D571B" w:rsidRPr="00CD68CC" w:rsidRDefault="003A2691" w:rsidP="00CD68CC">
      <w:pPr>
        <w:numPr>
          <w:ilvl w:val="0"/>
          <w:numId w:val="17"/>
        </w:num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Wykonanie przez Wykonawcę obowiązków z tytułu gwarancji jest nieodpłatne.</w:t>
      </w:r>
    </w:p>
    <w:p w14:paraId="386E1391" w14:textId="77777777" w:rsidR="00677CD3" w:rsidRPr="00CD68CC" w:rsidRDefault="00677CD3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1F17106" w14:textId="7C92879D" w:rsidR="00416CD2" w:rsidRPr="00CD68CC" w:rsidRDefault="00416CD2" w:rsidP="00063B13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T</w:t>
      </w:r>
      <w:r w:rsidR="00063B13">
        <w:rPr>
          <w:rFonts w:asciiTheme="minorHAnsi" w:eastAsia="Calibri" w:hAnsiTheme="minorHAnsi" w:cstheme="minorHAnsi"/>
          <w:b/>
          <w:bCs/>
          <w:lang w:eastAsia="en-US" w:bidi="en-US"/>
        </w:rPr>
        <w:t>erminy</w:t>
      </w:r>
    </w:p>
    <w:p w14:paraId="5689DABB" w14:textId="77777777" w:rsidR="00416CD2" w:rsidRPr="00CD68CC" w:rsidRDefault="00E44D35" w:rsidP="00063B13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3A2691" w:rsidRPr="00CD68CC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019912FA" w14:textId="7E6A8C5F" w:rsidR="00416CD2" w:rsidRPr="00CD68CC" w:rsidRDefault="00603558" w:rsidP="00CD68CC">
      <w:pPr>
        <w:numPr>
          <w:ilvl w:val="0"/>
          <w:numId w:val="1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Termin</w:t>
      </w:r>
      <w:r w:rsidR="00996343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5824EB">
        <w:rPr>
          <w:rFonts w:asciiTheme="minorHAnsi" w:eastAsia="Calibri" w:hAnsiTheme="minorHAnsi" w:cstheme="minorHAnsi"/>
          <w:bCs/>
          <w:lang w:eastAsia="en-US" w:bidi="en-US"/>
        </w:rPr>
        <w:t>wykonania</w:t>
      </w:r>
      <w:r w:rsidR="003A2691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przedmiotu umowy</w:t>
      </w:r>
      <w:r w:rsidR="00996343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: </w:t>
      </w:r>
      <w:r w:rsidR="00F85B41" w:rsidRPr="00F85B41">
        <w:rPr>
          <w:rFonts w:asciiTheme="minorHAnsi" w:eastAsia="Calibri" w:hAnsiTheme="minorHAnsi" w:cstheme="minorHAnsi"/>
          <w:b/>
          <w:lang w:eastAsia="en-US" w:bidi="en-US"/>
        </w:rPr>
        <w:t>4 miesiące od dnia udzielenia zamówienia (od dnia zawarcia umowy)</w:t>
      </w:r>
      <w:r w:rsidR="00F85B4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6879A888" w14:textId="77777777" w:rsidR="003A2691" w:rsidRPr="00CD68CC" w:rsidRDefault="003A2691" w:rsidP="00CD68CC">
      <w:pPr>
        <w:numPr>
          <w:ilvl w:val="0"/>
          <w:numId w:val="1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Roboty budowlane rozpoczną się po przekazaniu Wykonawcy terenu robót.</w:t>
      </w:r>
    </w:p>
    <w:p w14:paraId="1E434D97" w14:textId="77777777" w:rsidR="003A2691" w:rsidRPr="00CD68CC" w:rsidRDefault="003A2691" w:rsidP="00CD68CC">
      <w:pPr>
        <w:numPr>
          <w:ilvl w:val="0"/>
          <w:numId w:val="1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Terminem </w:t>
      </w:r>
      <w:r w:rsidR="00FA20A7" w:rsidRPr="00CD68CC">
        <w:rPr>
          <w:rFonts w:asciiTheme="minorHAnsi" w:eastAsia="Calibri" w:hAnsiTheme="minorHAnsi" w:cstheme="minorHAnsi"/>
          <w:bCs/>
          <w:lang w:eastAsia="en-US" w:bidi="en-US"/>
        </w:rPr>
        <w:t>zakończenia wykonania przedmiotu umowy jest dzień dokonania wpisu do Dziennika Budowy przez Kierownika budowy o zakończeniu robót budowlanych, potwierdzony przez Inspektora Nadzoru Inwestorskiego.</w:t>
      </w:r>
    </w:p>
    <w:p w14:paraId="1704532E" w14:textId="77777777" w:rsidR="003A2691" w:rsidRPr="00CD68CC" w:rsidRDefault="003A2691" w:rsidP="00CD68CC">
      <w:pPr>
        <w:numPr>
          <w:ilvl w:val="0"/>
          <w:numId w:val="1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Szczegółowe terminy wykonania poszczególnych części robót zawarte są                                w harmonogramie rzeczowo – czasowym</w:t>
      </w:r>
      <w:r w:rsidR="0017368E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(finansowym)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, stanowiącym </w:t>
      </w:r>
      <w:r w:rsidR="0017368E" w:rsidRPr="00CD68CC">
        <w:rPr>
          <w:rFonts w:asciiTheme="minorHAnsi" w:eastAsia="Calibri" w:hAnsiTheme="minorHAnsi" w:cstheme="minorHAnsi"/>
          <w:bCs/>
          <w:lang w:eastAsia="en-US" w:bidi="en-US"/>
        </w:rPr>
        <w:t>załącznik nr 4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do umowy.</w:t>
      </w:r>
    </w:p>
    <w:p w14:paraId="1BF7BD77" w14:textId="77777777" w:rsidR="003A2691" w:rsidRPr="00CD68CC" w:rsidRDefault="003A2691" w:rsidP="00CD68CC">
      <w:pPr>
        <w:numPr>
          <w:ilvl w:val="0"/>
          <w:numId w:val="1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>Zmiana harmonogramu rzeczowo – czasowego</w:t>
      </w:r>
      <w:r w:rsidR="0017368E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(finansowego)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dokonywana jest na pisemny wniosek Wykonawcy i wymaga pisemnej akceptacji Zamawiającego. Oświadczenie o akceptacji lub odmowie akceptacji zmiany harmonogramu</w:t>
      </w:r>
      <w:r w:rsidR="00BC43D4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Zamawiający zobowiązany jest złożyć</w:t>
      </w:r>
      <w:r w:rsidR="0017368E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w terminie 7 dni od otrzymania ww. wniosku. Brak oświadczenia Zamawiającego</w:t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o akceptacji proponowanej przez Wykonawcę zmiany harmonogramu uważane jest za niewyrażenie zgody na jego zmianę. </w:t>
      </w:r>
    </w:p>
    <w:p w14:paraId="0A2C4916" w14:textId="77777777" w:rsidR="00CC7EF3" w:rsidRPr="00CD68CC" w:rsidRDefault="003A2691" w:rsidP="00CD68CC">
      <w:pPr>
        <w:numPr>
          <w:ilvl w:val="0"/>
          <w:numId w:val="1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Zmiana harmonogramu rzeczowo – czasowego </w:t>
      </w:r>
      <w:r w:rsidR="0017368E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(finansowego)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nie wymaga zawarcia aneksu i nastę</w:t>
      </w:r>
      <w:r w:rsidR="0017368E" w:rsidRPr="00CD68CC">
        <w:rPr>
          <w:rFonts w:asciiTheme="minorHAnsi" w:eastAsia="Calibri" w:hAnsiTheme="minorHAnsi" w:cstheme="minorHAnsi"/>
          <w:bCs/>
          <w:lang w:eastAsia="en-US" w:bidi="en-US"/>
        </w:rPr>
        <w:t>puje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 sposób określony w ust. 5.</w:t>
      </w:r>
    </w:p>
    <w:p w14:paraId="110A1764" w14:textId="77777777" w:rsidR="00936A04" w:rsidRPr="00CD68CC" w:rsidRDefault="00936A04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81642DF" w14:textId="0183B1A4" w:rsidR="00416CD2" w:rsidRPr="00CD68CC" w:rsidRDefault="00416CD2" w:rsidP="00936A04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936A04">
        <w:rPr>
          <w:rFonts w:asciiTheme="minorHAnsi" w:eastAsia="Calibri" w:hAnsiTheme="minorHAnsi" w:cstheme="minorHAnsi"/>
          <w:b/>
          <w:bCs/>
          <w:lang w:eastAsia="en-US" w:bidi="en-US"/>
        </w:rPr>
        <w:t>ynagrodzenie i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936A04">
        <w:rPr>
          <w:rFonts w:asciiTheme="minorHAnsi" w:eastAsia="Calibri" w:hAnsiTheme="minorHAnsi" w:cstheme="minorHAnsi"/>
          <w:b/>
          <w:bCs/>
          <w:lang w:eastAsia="en-US" w:bidi="en-US"/>
        </w:rPr>
        <w:t>warunki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936A04">
        <w:rPr>
          <w:rFonts w:asciiTheme="minorHAnsi" w:eastAsia="Calibri" w:hAnsiTheme="minorHAnsi" w:cstheme="minorHAnsi"/>
          <w:b/>
          <w:bCs/>
          <w:lang w:eastAsia="en-US" w:bidi="en-US"/>
        </w:rPr>
        <w:t>płatności</w:t>
      </w:r>
    </w:p>
    <w:p w14:paraId="09105B67" w14:textId="77777777" w:rsidR="00416CD2" w:rsidRPr="00CD68CC" w:rsidRDefault="003A2691" w:rsidP="00936A04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§8</w:t>
      </w:r>
    </w:p>
    <w:p w14:paraId="538F3198" w14:textId="7B9BC086" w:rsidR="00D079FC" w:rsidRDefault="001C5763" w:rsidP="00CD68CC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 prawidłowe wykonanie przedmiotu umowy </w:t>
      </w:r>
      <w:r w:rsidR="00FB6C42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Zamawiający zapłaci </w:t>
      </w: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Wykonawcy </w:t>
      </w:r>
      <w:r w:rsidR="00275AFD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wynagrodzenie ryczałtowe </w:t>
      </w: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</w:t>
      </w:r>
      <w:r w:rsidR="00FB6C42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wysokości</w:t>
      </w: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netto + </w:t>
      </w:r>
      <w:r w:rsidR="00C37A06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podatek </w:t>
      </w: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VAT: …%, </w:t>
      </w:r>
      <w:r w:rsidR="00FB6C42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tj.</w:t>
      </w: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brutto (słownie brutto: ……………………</w:t>
      </w:r>
      <w:r w:rsidR="00275AFD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</w:t>
      </w: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</w:t>
      </w:r>
      <w:r w:rsidR="00C37A06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……………………………………</w:t>
      </w:r>
      <w:r w:rsidR="00936A04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………………………………….</w:t>
      </w:r>
      <w:r w:rsidR="00F90638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)</w:t>
      </w:r>
      <w:r w:rsidR="00677331">
        <w:rPr>
          <w:rFonts w:asciiTheme="minorHAnsi" w:eastAsia="Calibri" w:hAnsiTheme="minorHAnsi" w:cstheme="minorHAnsi"/>
          <w:bCs/>
          <w:color w:val="000000"/>
          <w:lang w:eastAsia="en-US" w:bidi="en-US"/>
        </w:rPr>
        <w:t>.</w:t>
      </w:r>
    </w:p>
    <w:p w14:paraId="376E7062" w14:textId="77777777" w:rsidR="008F68FC" w:rsidRPr="00CD68CC" w:rsidRDefault="008F68FC" w:rsidP="00CD68CC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Wynagrodzenie, o którym mowa w ust. 1, obejmuje wszystkie koszty związane z realizacją obiektu oraz wszelkich obowiązków wskazanych w umowie i nie będzie zmieniane przez cały okres jej obowiązywania. Zamawiający nie przewiduje zaliczek na poczet wynagrodzenia.</w:t>
      </w:r>
    </w:p>
    <w:p w14:paraId="22DA231D" w14:textId="77777777" w:rsidR="00416CD2" w:rsidRPr="00CD68CC" w:rsidRDefault="008F68FC" w:rsidP="00CD68CC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Kwota określona w ust. 1 stanowi pełne wynagrodzenie należne Wykonawcy z tytułu wykonania przedmiotu umowy oraz wykonania innych obowiązków Wykonawcy wskazanych w umowie.</w:t>
      </w:r>
    </w:p>
    <w:p w14:paraId="2581DC43" w14:textId="77777777" w:rsidR="00195D74" w:rsidRPr="00CD68CC" w:rsidRDefault="00195D74" w:rsidP="00CD68CC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Wynagrodzenie oraz wartości czynników cenotwórczych nie będą waloryzowane 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 okresie obowiązywania umowy. </w:t>
      </w:r>
    </w:p>
    <w:p w14:paraId="01EBD02F" w14:textId="77777777" w:rsidR="00195D74" w:rsidRPr="00CD68CC" w:rsidRDefault="00195D74" w:rsidP="00CD68CC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Podstawę do wystawienia, nie częściej niż raz w miesiącu, faktur </w:t>
      </w:r>
      <w:r w:rsidR="00FB6C42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częściowych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za częściowo wykonane i odebrane części robót, stanowić będą protokoły odbioru częściowego, podpisane bez zastrzeżeń przez Inspektora Nadzoru i Zamawiającego.</w:t>
      </w:r>
    </w:p>
    <w:p w14:paraId="4E9E4662" w14:textId="77777777" w:rsidR="00195D74" w:rsidRPr="00CD68CC" w:rsidRDefault="00195D74" w:rsidP="00CD68CC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Rozliczenie końcowe za wykonanie przedmiotu umowy nastąpi końcową fakturą wystawioną po podpisaniu przez Zamawiającego ostatecznego protokołu odbioru. Łączna wartość wynagrodzenia za wykonanie przedmiotu umowy nie może przekroczyć kwoty określonej w ust. 1. </w:t>
      </w:r>
    </w:p>
    <w:p w14:paraId="28FEF6FF" w14:textId="09C7D626" w:rsidR="00022591" w:rsidRPr="00CD68CC" w:rsidRDefault="00195D74" w:rsidP="00CD68CC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Zapłata wynagrodzenia należnego Wykonawcy zostanie dokonana przelewem na </w:t>
      </w: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rachunek bankowy Wy</w:t>
      </w:r>
      <w:r w:rsidR="00022591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konawcy o numerze</w:t>
      </w:r>
      <w:r w:rsidR="00247B53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:</w:t>
      </w:r>
      <w:r w:rsidR="00022591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………………………………………………………......</w:t>
      </w:r>
      <w:r w:rsidR="00A2529C">
        <w:rPr>
          <w:rFonts w:asciiTheme="minorHAnsi" w:eastAsia="Calibri" w:hAnsiTheme="minorHAnsi" w:cstheme="minorHAnsi"/>
          <w:bCs/>
          <w:color w:val="000000"/>
          <w:lang w:eastAsia="en-US" w:bidi="en-US"/>
        </w:rPr>
        <w:t>..........</w:t>
      </w:r>
    </w:p>
    <w:p w14:paraId="58565380" w14:textId="77777777" w:rsidR="00416CD2" w:rsidRPr="00CD68CC" w:rsidRDefault="00195D7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 termin zapłaty przyjmuje się dzień obciążenia rachunku Zamawiającego.</w:t>
      </w:r>
    </w:p>
    <w:p w14:paraId="02CE3E8E" w14:textId="77777777" w:rsidR="0022664F" w:rsidRPr="00CD68CC" w:rsidRDefault="0022664F" w:rsidP="00CD68CC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Zasady rozliczenia: </w:t>
      </w:r>
    </w:p>
    <w:p w14:paraId="3D427406" w14:textId="77777777" w:rsidR="0022664F" w:rsidRPr="00CD68CC" w:rsidRDefault="0022664F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1) wynagrodzenie częśc</w:t>
      </w:r>
      <w:r w:rsidR="00C774EE" w:rsidRPr="00CD68CC">
        <w:rPr>
          <w:rFonts w:asciiTheme="minorHAnsi" w:eastAsia="Calibri" w:hAnsiTheme="minorHAnsi" w:cstheme="minorHAnsi"/>
          <w:bCs/>
          <w:lang w:eastAsia="en-US" w:bidi="en-US"/>
        </w:rPr>
        <w:t>iowe za wykonanie robót – do 90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wskazanego w ust. 1, przy czym: </w:t>
      </w:r>
    </w:p>
    <w:p w14:paraId="3969EAFD" w14:textId="77777777" w:rsidR="0022664F" w:rsidRPr="00CD68CC" w:rsidRDefault="0022664F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>2) pozostałe w</w:t>
      </w:r>
      <w:r w:rsidR="00C774EE" w:rsidRPr="00CD68CC">
        <w:rPr>
          <w:rFonts w:asciiTheme="minorHAnsi" w:eastAsia="Calibri" w:hAnsiTheme="minorHAnsi" w:cstheme="minorHAnsi"/>
          <w:bCs/>
          <w:lang w:eastAsia="en-US" w:bidi="en-US"/>
        </w:rPr>
        <w:t>ynagrodzenie – nie mniej niż 10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% wynagrodzenia brutto wskazanego                w ust.1 po podpisaniu przez Zamawiającego ostatecznego protokołu odbioru i doręczeniu Zamawiającemu decyzji zezwalającej na użytkowanie obiektu, przy uwzględnieniu wartości faktur wystawionych przez Wykonawcę</w:t>
      </w:r>
      <w:r w:rsidR="000F7B18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zgodnie z ust. 8 pkt 1. </w:t>
      </w:r>
    </w:p>
    <w:p w14:paraId="2F68D077" w14:textId="77777777" w:rsidR="00416CD2" w:rsidRPr="00CD68CC" w:rsidRDefault="0022664F" w:rsidP="00CD68CC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Podstawą wystawienia faktury z tytułu wynagrodzenia będzie:</w:t>
      </w:r>
    </w:p>
    <w:p w14:paraId="631235ED" w14:textId="77777777" w:rsidR="0022664F" w:rsidRPr="00CD68CC" w:rsidRDefault="0022664F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1) w przypadku wynagrodzenia wskazanego w ust. 8 pkt </w:t>
      </w:r>
      <w:r w:rsidR="00392337" w:rsidRPr="00CD68CC">
        <w:rPr>
          <w:rFonts w:asciiTheme="minorHAnsi" w:eastAsia="Calibri" w:hAnsiTheme="minorHAnsi" w:cstheme="minorHAnsi"/>
          <w:bCs/>
          <w:lang w:eastAsia="en-US" w:bidi="en-US"/>
        </w:rPr>
        <w:t>1 – częściowe protokoły odbioru;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CABB6FD" w14:textId="77777777" w:rsidR="0022664F" w:rsidRPr="00CD68CC" w:rsidRDefault="0022664F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2) w przypadku wynagrodzenia wskazanego w ust. 8 pkt 2 – podpisanie przez Zamawiającego ostatecznego protokołu odbioru i doręczenie Zamawiającemu decyzji zezwalającej na użytkowanie obiektu. </w:t>
      </w:r>
    </w:p>
    <w:p w14:paraId="7297E558" w14:textId="06D0AD8B" w:rsidR="00416CD2" w:rsidRPr="00CD68CC" w:rsidRDefault="00E37B79" w:rsidP="00CD68CC">
      <w:pPr>
        <w:numPr>
          <w:ilvl w:val="0"/>
          <w:numId w:val="5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Należne Wykonawcy wynagrodzenie będzie płatne na podstawie prawidłowo wystawionej faktury. </w:t>
      </w:r>
      <w:r w:rsidR="00416CD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Fakturę należy wystawić na: </w:t>
      </w:r>
      <w:r w:rsidR="003750DA" w:rsidRPr="00CD68CC">
        <w:rPr>
          <w:rFonts w:asciiTheme="minorHAnsi" w:eastAsia="Calibri" w:hAnsiTheme="minorHAnsi" w:cstheme="minorHAnsi"/>
          <w:b/>
          <w:lang w:eastAsia="en-US" w:bidi="en-US"/>
        </w:rPr>
        <w:t xml:space="preserve">Nabywca: </w:t>
      </w:r>
      <w:r w:rsidR="003750DA" w:rsidRPr="00F40B5E">
        <w:rPr>
          <w:rFonts w:asciiTheme="minorHAnsi" w:eastAsia="Calibri" w:hAnsiTheme="minorHAnsi" w:cstheme="minorHAnsi"/>
          <w:bCs/>
          <w:lang w:eastAsia="en-US" w:bidi="en-US"/>
        </w:rPr>
        <w:t xml:space="preserve">Gmina Klembów, adres: </w:t>
      </w:r>
      <w:r w:rsidR="00F40B5E"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="003750DA" w:rsidRPr="00F40B5E">
        <w:rPr>
          <w:rFonts w:asciiTheme="minorHAnsi" w:eastAsia="Calibri" w:hAnsiTheme="minorHAnsi" w:cstheme="minorHAnsi"/>
          <w:bCs/>
          <w:lang w:eastAsia="en-US" w:bidi="en-US"/>
        </w:rPr>
        <w:t>ul. Gen</w:t>
      </w:r>
      <w:r w:rsidR="00E948E6">
        <w:rPr>
          <w:rFonts w:asciiTheme="minorHAnsi" w:eastAsia="Calibri" w:hAnsiTheme="minorHAnsi" w:cstheme="minorHAnsi"/>
          <w:bCs/>
          <w:lang w:eastAsia="en-US" w:bidi="en-US"/>
        </w:rPr>
        <w:t>.</w:t>
      </w:r>
      <w:r w:rsidR="003750DA" w:rsidRPr="00F40B5E">
        <w:rPr>
          <w:rFonts w:asciiTheme="minorHAnsi" w:eastAsia="Calibri" w:hAnsiTheme="minorHAnsi" w:cstheme="minorHAnsi"/>
          <w:bCs/>
          <w:lang w:eastAsia="en-US" w:bidi="en-US"/>
        </w:rPr>
        <w:t xml:space="preserve"> Franciszka Żymirskiego 38</w:t>
      </w:r>
      <w:r w:rsidR="00E71F4D" w:rsidRPr="00F40B5E">
        <w:rPr>
          <w:rFonts w:asciiTheme="minorHAnsi" w:eastAsia="Calibri" w:hAnsiTheme="minorHAnsi" w:cstheme="minorHAnsi"/>
          <w:bCs/>
          <w:lang w:eastAsia="en-US" w:bidi="en-US"/>
        </w:rPr>
        <w:t>, 05-205 Klembów</w:t>
      </w:r>
      <w:r w:rsidR="003750DA" w:rsidRPr="00F40B5E">
        <w:rPr>
          <w:rFonts w:asciiTheme="minorHAnsi" w:eastAsia="Calibri" w:hAnsiTheme="minorHAnsi" w:cstheme="minorHAnsi"/>
          <w:bCs/>
          <w:lang w:eastAsia="en-US" w:bidi="en-US"/>
        </w:rPr>
        <w:t>, NIP: 1251333656</w:t>
      </w:r>
      <w:r w:rsidR="002511A2" w:rsidRPr="00F40B5E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2511A2" w:rsidRPr="00F40B5E">
        <w:rPr>
          <w:rFonts w:asciiTheme="minorHAnsi" w:hAnsiTheme="minorHAnsi" w:cstheme="minorHAnsi"/>
          <w:bCs/>
          <w:color w:val="000000"/>
          <w:shd w:val="clear" w:color="auto" w:fill="FFFFFF"/>
        </w:rPr>
        <w:t>REGON: 550668150</w:t>
      </w:r>
      <w:r w:rsidR="003750DA" w:rsidRPr="00F40B5E">
        <w:rPr>
          <w:rFonts w:asciiTheme="minorHAnsi" w:eastAsia="Calibri" w:hAnsiTheme="minorHAnsi" w:cstheme="minorHAnsi"/>
          <w:bCs/>
          <w:lang w:eastAsia="en-US" w:bidi="en-US"/>
        </w:rPr>
        <w:t>;</w:t>
      </w:r>
      <w:r w:rsidR="003750DA" w:rsidRPr="00CD68CC">
        <w:rPr>
          <w:rFonts w:asciiTheme="minorHAnsi" w:eastAsia="Calibri" w:hAnsiTheme="minorHAnsi" w:cstheme="minorHAnsi"/>
          <w:b/>
          <w:lang w:eastAsia="en-US" w:bidi="en-US"/>
        </w:rPr>
        <w:t xml:space="preserve"> Odbiorca: </w:t>
      </w:r>
      <w:r w:rsidR="003750DA" w:rsidRPr="00F40B5E">
        <w:rPr>
          <w:rFonts w:asciiTheme="minorHAnsi" w:eastAsia="Calibri" w:hAnsiTheme="minorHAnsi" w:cstheme="minorHAnsi"/>
          <w:bCs/>
          <w:lang w:eastAsia="en-US" w:bidi="en-US"/>
        </w:rPr>
        <w:t>Urząd Gminy w Klembowie, adres: ul. Gen</w:t>
      </w:r>
      <w:r w:rsidR="00E948E6">
        <w:rPr>
          <w:rFonts w:asciiTheme="minorHAnsi" w:eastAsia="Calibri" w:hAnsiTheme="minorHAnsi" w:cstheme="minorHAnsi"/>
          <w:bCs/>
          <w:lang w:eastAsia="en-US" w:bidi="en-US"/>
        </w:rPr>
        <w:t>.</w:t>
      </w:r>
      <w:r w:rsidR="003750DA" w:rsidRPr="00F40B5E">
        <w:rPr>
          <w:rFonts w:asciiTheme="minorHAnsi" w:eastAsia="Calibri" w:hAnsiTheme="minorHAnsi" w:cstheme="minorHAnsi"/>
          <w:bCs/>
          <w:lang w:eastAsia="en-US" w:bidi="en-US"/>
        </w:rPr>
        <w:t xml:space="preserve"> Franciszka Żymirskiego 38</w:t>
      </w:r>
      <w:r w:rsidR="00E71F4D" w:rsidRPr="00F40B5E">
        <w:rPr>
          <w:rFonts w:asciiTheme="minorHAnsi" w:eastAsia="Calibri" w:hAnsiTheme="minorHAnsi" w:cstheme="minorHAnsi"/>
          <w:bCs/>
          <w:lang w:eastAsia="en-US" w:bidi="en-US"/>
        </w:rPr>
        <w:t>, 05-205 Klembów</w:t>
      </w:r>
      <w:r w:rsidR="00F40B5E">
        <w:rPr>
          <w:rFonts w:asciiTheme="minorHAnsi" w:eastAsia="Calibri" w:hAnsiTheme="minorHAnsi" w:cstheme="minorHAnsi"/>
          <w:lang w:eastAsia="en-US" w:bidi="en-US"/>
        </w:rPr>
        <w:t>.</w:t>
      </w:r>
    </w:p>
    <w:p w14:paraId="48464E37" w14:textId="77777777" w:rsidR="00E37B79" w:rsidRPr="00CD68CC" w:rsidRDefault="00C1771B" w:rsidP="00CD68CC">
      <w:pPr>
        <w:numPr>
          <w:ilvl w:val="0"/>
          <w:numId w:val="5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Płatność za fakturę będzie dokonana przelewem z konta Zamawiającego na numer rachunku bankowego Wykonawcy w terminie do 30 dni licząc od dnia doręczenia</w:t>
      </w:r>
      <w:r w:rsidR="00646C8C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Zamawiającemu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F506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prawidłowo wystawionej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faktury</w:t>
      </w:r>
      <w:r w:rsidR="00E1731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VAT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4C336786" w14:textId="77777777" w:rsidR="00E37B79" w:rsidRPr="00CD68CC" w:rsidRDefault="00C1771B" w:rsidP="00CD68CC">
      <w:pPr>
        <w:numPr>
          <w:ilvl w:val="0"/>
          <w:numId w:val="5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Błędnie wystawiona faktura, niezałączenie do faktury podpisanego protokołu odbioru lub niezałączenie dokumentów, o których mowa odpowiednio w § 4 ust. 4, ust. 9 oraz              § 5 ust. 8</w:t>
      </w:r>
      <w:r w:rsidR="00733946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skutkują przesunięciem 30-dniowego terminu płatności, o którym mowa w ust. 11, w ten sposób, że będzie on liczony od dnia doręczenia poprawionych lub brakujących dokumentów lub prawidłowo wystawionej faktury.</w:t>
      </w:r>
    </w:p>
    <w:p w14:paraId="6B176DD2" w14:textId="77777777" w:rsidR="00E37B79" w:rsidRPr="00CD68CC" w:rsidRDefault="00E37B79" w:rsidP="00CD68CC">
      <w:pPr>
        <w:numPr>
          <w:ilvl w:val="0"/>
          <w:numId w:val="5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Ewentualne odsetki wynikające z nieterminowej płatności wobec podwykonawców obciążają Wykonawcę.</w:t>
      </w:r>
    </w:p>
    <w:p w14:paraId="7CDD11F0" w14:textId="77777777" w:rsidR="00E37B79" w:rsidRPr="00CD68CC" w:rsidRDefault="00E37B79" w:rsidP="00CD68CC">
      <w:pPr>
        <w:numPr>
          <w:ilvl w:val="0"/>
          <w:numId w:val="5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Wykonanie robót przez podwykonawców lub dalszych podwykonawców nie może 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w żaden sposób skutkować powiększeniem wynagrodzenia Wykonawcy ponad kwotę określoną w ust 1.</w:t>
      </w:r>
    </w:p>
    <w:p w14:paraId="48061FBE" w14:textId="77777777" w:rsidR="00AC67FE" w:rsidRPr="00CD68CC" w:rsidRDefault="00E37B79" w:rsidP="00CD68CC">
      <w:pPr>
        <w:numPr>
          <w:ilvl w:val="0"/>
          <w:numId w:val="5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Zasady wystawienia przez Wykonawcę faktury, w przypadku gdy w realizacji robót uczestniczyli podwykonawcy lub dalsi podwykonawcy, określa § 5 ust. 8.</w:t>
      </w:r>
    </w:p>
    <w:p w14:paraId="2DFCAA18" w14:textId="77777777" w:rsidR="00AC67FE" w:rsidRPr="00CD68CC" w:rsidRDefault="00AC67FE" w:rsidP="00CD68CC">
      <w:pPr>
        <w:numPr>
          <w:ilvl w:val="0"/>
          <w:numId w:val="5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Jeżeli konieczność robót dodatkowych jest następstwem błędów lub zaniedbań Wykonawcy, roboty takie zostaną wykonane przez Wykonawcę bez dodatkowego wynagrodzenia.</w:t>
      </w:r>
    </w:p>
    <w:p w14:paraId="2B99B8C1" w14:textId="77777777" w:rsidR="000E2977" w:rsidRDefault="000E2977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3E54D8B" w14:textId="77777777" w:rsidR="002F11E7" w:rsidRDefault="002F11E7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01BBE38A" w14:textId="77777777" w:rsidR="002F11E7" w:rsidRDefault="002F11E7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AC0EA9A" w14:textId="77777777" w:rsidR="002F11E7" w:rsidRPr="00CD68CC" w:rsidRDefault="002F11E7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3518F6B" w14:textId="1A85D5B4" w:rsidR="00416CD2" w:rsidRPr="00CD68CC" w:rsidRDefault="00AC67FE" w:rsidP="00BB1EC7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O</w:t>
      </w:r>
      <w:r w:rsidR="00BB1EC7">
        <w:rPr>
          <w:rFonts w:asciiTheme="minorHAnsi" w:eastAsia="Calibri" w:hAnsiTheme="minorHAnsi" w:cstheme="minorHAnsi"/>
          <w:b/>
          <w:bCs/>
          <w:lang w:eastAsia="en-US" w:bidi="en-US"/>
        </w:rPr>
        <w:t>dstąpienie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BB1EC7">
        <w:rPr>
          <w:rFonts w:asciiTheme="minorHAnsi" w:eastAsia="Calibri" w:hAnsiTheme="minorHAnsi" w:cstheme="minorHAnsi"/>
          <w:b/>
          <w:bCs/>
          <w:lang w:eastAsia="en-US" w:bidi="en-US"/>
        </w:rPr>
        <w:t>od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BB1EC7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2AF7C467" w14:textId="77777777" w:rsidR="00416CD2" w:rsidRPr="00CD68CC" w:rsidRDefault="00AC67FE" w:rsidP="00BB1EC7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§9</w:t>
      </w:r>
    </w:p>
    <w:p w14:paraId="7E3676A9" w14:textId="77777777" w:rsidR="00AC67FE" w:rsidRPr="00CD68CC" w:rsidRDefault="00AC67FE" w:rsidP="00CD68CC">
      <w:pPr>
        <w:numPr>
          <w:ilvl w:val="0"/>
          <w:numId w:val="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odstąpić od umowy, </w:t>
      </w:r>
      <w:r w:rsidR="00EC36B4" w:rsidRPr="00CD68CC">
        <w:rPr>
          <w:rFonts w:asciiTheme="minorHAnsi" w:eastAsia="Calibri" w:hAnsiTheme="minorHAnsi" w:cstheme="minorHAnsi"/>
          <w:bCs/>
          <w:lang w:eastAsia="en-US" w:bidi="en-US"/>
        </w:rPr>
        <w:t>bez dodatkowego wezwania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, w następujących przypadkach:</w:t>
      </w:r>
    </w:p>
    <w:p w14:paraId="0A732A08" w14:textId="77777777" w:rsidR="00AC67FE" w:rsidRPr="00CD68CC" w:rsidRDefault="00AC67FE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1) jeżeli nastąpi likwidacja lub rozwiąz</w:t>
      </w:r>
      <w:r w:rsidR="00674865" w:rsidRPr="00CD68CC">
        <w:rPr>
          <w:rFonts w:asciiTheme="minorHAnsi" w:eastAsia="Calibri" w:hAnsiTheme="minorHAnsi" w:cstheme="minorHAnsi"/>
          <w:bCs/>
          <w:lang w:eastAsia="en-US" w:bidi="en-US"/>
        </w:rPr>
        <w:t>anie przedsiębiorstwa Wykonawcy;</w:t>
      </w:r>
    </w:p>
    <w:p w14:paraId="7F203976" w14:textId="77777777" w:rsidR="00AC67FE" w:rsidRPr="00CD68CC" w:rsidRDefault="00AC67FE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 jeżeli zostanie wydany nakaz zajęcia majątku Wykonawcy w stopniu uniemożliwiającym realizację przedmiotu umo</w:t>
      </w:r>
      <w:r w:rsidR="00674865" w:rsidRPr="00CD68CC">
        <w:rPr>
          <w:rFonts w:asciiTheme="minorHAnsi" w:eastAsia="Calibri" w:hAnsiTheme="minorHAnsi" w:cstheme="minorHAnsi"/>
          <w:bCs/>
          <w:lang w:eastAsia="en-US" w:bidi="en-US"/>
        </w:rPr>
        <w:t>wy;</w:t>
      </w:r>
    </w:p>
    <w:p w14:paraId="12496BCA" w14:textId="77777777" w:rsidR="00AC67FE" w:rsidRPr="00CD68CC" w:rsidRDefault="00AC67FE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3) jeżeli Wykonawca nie przystąpił do realizacji przedmiotu umowy w terminie </w:t>
      </w:r>
      <w:r w:rsidR="00674865" w:rsidRPr="00CD68CC">
        <w:rPr>
          <w:rFonts w:asciiTheme="minorHAnsi" w:eastAsia="Calibri" w:hAnsiTheme="minorHAnsi" w:cstheme="minorHAnsi"/>
          <w:bCs/>
          <w:lang w:eastAsia="en-US" w:bidi="en-US"/>
        </w:rPr>
        <w:t>14 dni od daty podpisania umowy;</w:t>
      </w:r>
    </w:p>
    <w:p w14:paraId="25B8EB0B" w14:textId="77777777" w:rsidR="00AC67FE" w:rsidRPr="00CD68CC" w:rsidRDefault="00AC67FE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4) jeżeli Wykonawca zaniechał realizacji robót nieprzerwanie przez okres co najmniej           14 dni, chyba że przerwa w realizacji robót spowodowana jest wystąpieniem siły wyższej lub nastąpiła na skutek decyzji właśc</w:t>
      </w:r>
      <w:r w:rsidR="00674865" w:rsidRPr="00CD68CC">
        <w:rPr>
          <w:rFonts w:asciiTheme="minorHAnsi" w:eastAsia="Calibri" w:hAnsiTheme="minorHAnsi" w:cstheme="minorHAnsi"/>
          <w:bCs/>
          <w:lang w:eastAsia="en-US" w:bidi="en-US"/>
        </w:rPr>
        <w:t>iwych organów administracyjnych;</w:t>
      </w:r>
    </w:p>
    <w:p w14:paraId="421DC37D" w14:textId="77777777" w:rsidR="00AC67FE" w:rsidRPr="00CD68CC" w:rsidRDefault="00AC67FE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5) jeżeli Wykonawca tak dalece opóźnia się z wykonaniem przedmiotu umowy, iż nie jest prawdopodobne, że zdoła g</w:t>
      </w:r>
      <w:r w:rsidR="00674865" w:rsidRPr="00CD68CC">
        <w:rPr>
          <w:rFonts w:asciiTheme="minorHAnsi" w:eastAsia="Calibri" w:hAnsiTheme="minorHAnsi" w:cstheme="minorHAnsi"/>
          <w:bCs/>
          <w:lang w:eastAsia="en-US" w:bidi="en-US"/>
        </w:rPr>
        <w:t>o ukończyć w umówionym terminie;</w:t>
      </w:r>
    </w:p>
    <w:p w14:paraId="0AE1589F" w14:textId="4EB7F1F2" w:rsidR="00416CD2" w:rsidRPr="00CD68CC" w:rsidRDefault="00AC67FE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6) konieczności wielokrotnego dokonywania bezpośredniej zapłaty podwykonawcom lub</w:t>
      </w:r>
      <w:r w:rsidR="001C5763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dalszym podw</w:t>
      </w:r>
      <w:r w:rsidR="001C5763" w:rsidRPr="00CD68CC">
        <w:rPr>
          <w:rFonts w:asciiTheme="minorHAnsi" w:eastAsia="Calibri" w:hAnsiTheme="minorHAnsi" w:cstheme="minorHAnsi"/>
          <w:bCs/>
          <w:lang w:eastAsia="en-US" w:bidi="en-US"/>
        </w:rPr>
        <w:t>ykonawcom na sumę większą niż 5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% wynagrodzenia wskazanego </w:t>
      </w:r>
      <w:r w:rsidR="001C5763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 § 8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ust. 1.</w:t>
      </w:r>
    </w:p>
    <w:p w14:paraId="021186CF" w14:textId="77777777" w:rsidR="00416CD2" w:rsidRPr="00CD68CC" w:rsidRDefault="00AC67FE" w:rsidP="00CD68CC">
      <w:pPr>
        <w:numPr>
          <w:ilvl w:val="0"/>
          <w:numId w:val="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Zamawiający może odstąpić od umowy, o ile Wykonawca wykonuje przedmiot umowy wadliwie lub w sposób sprzeczny z umową, niezgodnie z uzgodnieniami lub zaleceniami Zamawiającego i pomimo wezwa</w:t>
      </w:r>
      <w:r w:rsidR="00A27521" w:rsidRPr="00CD68CC">
        <w:rPr>
          <w:rFonts w:asciiTheme="minorHAnsi" w:eastAsia="Calibri" w:hAnsiTheme="minorHAnsi" w:cstheme="minorHAnsi"/>
          <w:bCs/>
          <w:lang w:eastAsia="en-US" w:bidi="en-US"/>
        </w:rPr>
        <w:t>nia do zmiany sposobu wykonania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i wyznaczenia mu 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w tym celu odpowiedniego term</w:t>
      </w:r>
      <w:r w:rsidR="00A27521" w:rsidRPr="00CD68CC">
        <w:rPr>
          <w:rFonts w:asciiTheme="minorHAnsi" w:eastAsia="Calibri" w:hAnsiTheme="minorHAnsi" w:cstheme="minorHAnsi"/>
          <w:bCs/>
          <w:lang w:eastAsia="en-US" w:bidi="en-US"/>
        </w:rPr>
        <w:t>inu nie wywiązuje się należycie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 umowy.</w:t>
      </w:r>
      <w:r w:rsidR="00A27521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56D6BC4" w14:textId="77777777" w:rsidR="00A27521" w:rsidRPr="00CD68CC" w:rsidRDefault="00CC4F6B" w:rsidP="00CD68CC">
      <w:pPr>
        <w:numPr>
          <w:ilvl w:val="0"/>
          <w:numId w:val="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razie wystąpienia istotnej zmiany okoliczności powodującej, że wykonanie umowy nie leży w interesie publicznym, czego nie można było przewidzieć w chwili zawierania umowy, Zamawiający może odstąpić od umowy w terminie 30 dni od zaistnienia tych okoliczności. W takim przypadku Wykonawca może żądać wyłącznie wynagrodzenia należnego z tytułu wykonania części umowy.</w:t>
      </w:r>
    </w:p>
    <w:p w14:paraId="01CC43BB" w14:textId="77777777" w:rsidR="00A27521" w:rsidRPr="00CD68CC" w:rsidRDefault="00A27521" w:rsidP="00CD68CC">
      <w:pPr>
        <w:numPr>
          <w:ilvl w:val="0"/>
          <w:numId w:val="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przypadku odstąpienia od umowy wszelkie materiały znajdujące się na terenie budowy    i niezafakturowane oraz wykonana część obiektu będą uważane za własność Zamawiającego.</w:t>
      </w:r>
    </w:p>
    <w:p w14:paraId="144F1B5A" w14:textId="77777777" w:rsidR="00A27521" w:rsidRPr="00CD68CC" w:rsidRDefault="00A27521" w:rsidP="00CD68CC">
      <w:pPr>
        <w:numPr>
          <w:ilvl w:val="0"/>
          <w:numId w:val="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Zamawiający w razie odstąpienia od umowy z przyczyn, za które Wykonawca nie odpowiada, zobowiązany jest do:</w:t>
      </w:r>
    </w:p>
    <w:p w14:paraId="39D90AF0" w14:textId="77777777" w:rsidR="00A27521" w:rsidRPr="00CD68CC" w:rsidRDefault="00A2752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1) dokonania inwentaryzacji i odbioru przerwanych robót i materiałów zgromadzonych na terenie obiektu oraz zapłaty wynagrodzenia za roboty, które zostały wykonane od dnia podpisania umowy do dnia odstąpienia oraz za materiały z</w:t>
      </w:r>
      <w:r w:rsidR="004A629E" w:rsidRPr="00CD68CC">
        <w:rPr>
          <w:rFonts w:asciiTheme="minorHAnsi" w:eastAsia="Calibri" w:hAnsiTheme="minorHAnsi" w:cstheme="minorHAnsi"/>
          <w:bCs/>
          <w:lang w:eastAsia="en-US" w:bidi="en-US"/>
        </w:rPr>
        <w:t>najdujące się na terenie budowy;</w:t>
      </w:r>
    </w:p>
    <w:p w14:paraId="56856F5B" w14:textId="77777777" w:rsidR="00416CD2" w:rsidRPr="00CD68CC" w:rsidRDefault="00A2752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 przyjęcia od Wykonawcy pod swój dozór terenu budowy.</w:t>
      </w:r>
    </w:p>
    <w:p w14:paraId="580DCB8D" w14:textId="77777777" w:rsidR="00A27521" w:rsidRPr="00CD68CC" w:rsidRDefault="00A27521" w:rsidP="00CD68CC">
      <w:pPr>
        <w:numPr>
          <w:ilvl w:val="0"/>
          <w:numId w:val="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>Wykonawcy przysługuje prawo odstąpienia od umowy, jeżeli Zamawiający nie wywiązuje się z obowiązku zapłaty należnego Wykonawcy wynagrodzenia, a zwłoka w płatności faktur wynosi więcej niż 60 dni. Przed odstąpieniem od umowy Wykonawca zobowiązany jest wezwać Zamawiającego do zapłat</w:t>
      </w:r>
      <w:r w:rsidR="00894C83" w:rsidRPr="00CD68CC">
        <w:rPr>
          <w:rFonts w:asciiTheme="minorHAnsi" w:eastAsia="Calibri" w:hAnsiTheme="minorHAnsi" w:cstheme="minorHAnsi"/>
          <w:bCs/>
          <w:lang w:eastAsia="en-US" w:bidi="en-US"/>
        </w:rPr>
        <w:t>y wyznaczając mu co najmniej 14-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dniowy termin do zapłaty.</w:t>
      </w:r>
    </w:p>
    <w:p w14:paraId="2446C3BB" w14:textId="77777777" w:rsidR="00A27521" w:rsidRPr="00CD68CC" w:rsidRDefault="00A27521" w:rsidP="00CD68CC">
      <w:pPr>
        <w:numPr>
          <w:ilvl w:val="0"/>
          <w:numId w:val="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przypadku odstąpienia od umowy, z wyłączeniem ust. 5, którejkolwiek ze Stron, Wykonawcę obciążają następujące obowiązki:</w:t>
      </w:r>
    </w:p>
    <w:p w14:paraId="49CF98CD" w14:textId="24EB5DA2" w:rsidR="00A27521" w:rsidRPr="00CD68CC" w:rsidRDefault="00A2752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716B70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terminie 7 dni od daty odstąpienia od umowy Wykonawca przy udziale Zamawiającego i inspektora nadzoru sporządzi szczegółowy protokół inwentaryzacji robó</w:t>
      </w:r>
      <w:r w:rsidR="00534ED2" w:rsidRPr="00CD68CC">
        <w:rPr>
          <w:rFonts w:asciiTheme="minorHAnsi" w:eastAsia="Calibri" w:hAnsiTheme="minorHAnsi" w:cstheme="minorHAnsi"/>
          <w:bCs/>
          <w:lang w:eastAsia="en-US" w:bidi="en-US"/>
        </w:rPr>
        <w:t>t wg stanu na dzień odstąpienia;</w:t>
      </w:r>
    </w:p>
    <w:p w14:paraId="3C25CF55" w14:textId="77777777" w:rsidR="00A27521" w:rsidRPr="00CD68CC" w:rsidRDefault="00A2752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 Wykonawca zabezpieczy przerwane roboty w z</w:t>
      </w:r>
      <w:r w:rsidR="00534ED2" w:rsidRPr="00CD68CC">
        <w:rPr>
          <w:rFonts w:asciiTheme="minorHAnsi" w:eastAsia="Calibri" w:hAnsiTheme="minorHAnsi" w:cstheme="minorHAnsi"/>
          <w:bCs/>
          <w:lang w:eastAsia="en-US" w:bidi="en-US"/>
        </w:rPr>
        <w:t>akresie obustronnie uzgodnionym;</w:t>
      </w:r>
    </w:p>
    <w:p w14:paraId="118FC813" w14:textId="77777777" w:rsidR="00A27521" w:rsidRPr="00CD68CC" w:rsidRDefault="00A2752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3) Wykonawca zgłosi do dokonania przez Zamawiającego odbiór robót przerwany</w:t>
      </w:r>
      <w:r w:rsidR="00534ED2" w:rsidRPr="00CD68CC">
        <w:rPr>
          <w:rFonts w:asciiTheme="minorHAnsi" w:eastAsia="Calibri" w:hAnsiTheme="minorHAnsi" w:cstheme="minorHAnsi"/>
          <w:bCs/>
          <w:lang w:eastAsia="en-US" w:bidi="en-US"/>
        </w:rPr>
        <w:t>ch oraz robót zabezpieczających;</w:t>
      </w:r>
    </w:p>
    <w:p w14:paraId="53FB2C5C" w14:textId="77777777" w:rsidR="00A27521" w:rsidRPr="00CD68CC" w:rsidRDefault="00A2752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4) Wykonawca wyda Zamawiającemu kompletną dokumentację, wraz z ewentualnymi zmianami, dotyczącą obiektu, w tym między innymi: projekt budowlany i wykonawczy,</w:t>
      </w:r>
      <w:r w:rsidR="00683DC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dziennik budowy, uzgodnienia, protokoły prób, badań i sprawdzeń, aprobaty techniczne,</w:t>
      </w:r>
      <w:r w:rsidR="00683DC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certyfikaty, instrukcje oraz dokumenty gwarancyjne lub inne dokumenty na wbudowane</w:t>
      </w:r>
      <w:r w:rsidR="00683DC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materiały, urządzenia, instalacje l</w:t>
      </w:r>
      <w:r w:rsidR="00534ED2" w:rsidRPr="00CD68CC">
        <w:rPr>
          <w:rFonts w:asciiTheme="minorHAnsi" w:eastAsia="Calibri" w:hAnsiTheme="minorHAnsi" w:cstheme="minorHAnsi"/>
          <w:bCs/>
          <w:lang w:eastAsia="en-US" w:bidi="en-US"/>
        </w:rPr>
        <w:t>ub inne przekazane lub uzyskane;</w:t>
      </w:r>
    </w:p>
    <w:p w14:paraId="65E1ACBF" w14:textId="77777777" w:rsidR="00683DC0" w:rsidRPr="00CD68CC" w:rsidRDefault="00683DC0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5) Zamawiający wyznaczy datę i rozpocznie czynności odbioru robót przerwanych oraz robót zabezpieczających w ciągu 14 dni od daty zawiadomienia; o dacie i godzinie odbioru Zamawiając</w:t>
      </w:r>
      <w:r w:rsidR="00534ED2" w:rsidRPr="00CD68CC">
        <w:rPr>
          <w:rFonts w:asciiTheme="minorHAnsi" w:eastAsia="Calibri" w:hAnsiTheme="minorHAnsi" w:cstheme="minorHAnsi"/>
          <w:bCs/>
          <w:lang w:eastAsia="en-US" w:bidi="en-US"/>
        </w:rPr>
        <w:t>y powiadomi uczestników odbioru;</w:t>
      </w:r>
    </w:p>
    <w:p w14:paraId="1DAD07BC" w14:textId="7D523FCC" w:rsidR="00683DC0" w:rsidRPr="00CD68CC" w:rsidRDefault="00683DC0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6) </w:t>
      </w:r>
      <w:r w:rsidR="00C05105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akończenie czynności odbioru robót przerwanych oraz robót zabezpieczających powinno nastąpić w ciągu 14 dni roboczych licząc od daty rozpoczęcia odbioru.</w:t>
      </w:r>
    </w:p>
    <w:p w14:paraId="120E83CD" w14:textId="77777777" w:rsidR="00097718" w:rsidRPr="00CD68CC" w:rsidRDefault="0099064A" w:rsidP="00CD68CC">
      <w:pPr>
        <w:numPr>
          <w:ilvl w:val="0"/>
          <w:numId w:val="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Oświadczenie o odstąpieniu od umowy na podstawie niniejszego paragrafu powinno zostać złożone w terminie 30 dni od daty powzięcia wiadomości o okolicznościach stanowiących podstawę odstąpienia od umowy.</w:t>
      </w:r>
    </w:p>
    <w:p w14:paraId="51E31468" w14:textId="77777777" w:rsidR="006853C1" w:rsidRPr="00CD68CC" w:rsidRDefault="006853C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0F92B7D2" w14:textId="2948EDAD" w:rsidR="00683DC0" w:rsidRPr="00CD68CC" w:rsidRDefault="00683DC0" w:rsidP="000C33E0">
      <w:pPr>
        <w:spacing w:before="120" w:after="120" w:line="276" w:lineRule="auto"/>
        <w:ind w:left="284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0C33E0">
        <w:rPr>
          <w:rFonts w:asciiTheme="minorHAnsi" w:eastAsia="Calibri" w:hAnsiTheme="minorHAnsi" w:cstheme="minorHAnsi"/>
          <w:b/>
          <w:bCs/>
          <w:lang w:eastAsia="en-US" w:bidi="en-US"/>
        </w:rPr>
        <w:t>ary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C33E0">
        <w:rPr>
          <w:rFonts w:asciiTheme="minorHAnsi" w:eastAsia="Calibri" w:hAnsiTheme="minorHAnsi" w:cstheme="minorHAnsi"/>
          <w:b/>
          <w:bCs/>
          <w:lang w:eastAsia="en-US" w:bidi="en-US"/>
        </w:rPr>
        <w:t>umowne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C33E0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C33E0">
        <w:rPr>
          <w:rFonts w:asciiTheme="minorHAnsi" w:eastAsia="Calibri" w:hAnsiTheme="minorHAnsi" w:cstheme="minorHAnsi"/>
          <w:b/>
          <w:bCs/>
          <w:lang w:eastAsia="en-US" w:bidi="en-US"/>
        </w:rPr>
        <w:t>roszczenia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C33E0">
        <w:rPr>
          <w:rFonts w:asciiTheme="minorHAnsi" w:eastAsia="Calibri" w:hAnsiTheme="minorHAnsi" w:cstheme="minorHAnsi"/>
          <w:b/>
          <w:bCs/>
          <w:lang w:eastAsia="en-US" w:bidi="en-US"/>
        </w:rPr>
        <w:t>odszkodowawcze</w:t>
      </w:r>
    </w:p>
    <w:p w14:paraId="0AA2A532" w14:textId="77777777" w:rsidR="00416CD2" w:rsidRPr="00CD68CC" w:rsidRDefault="00416CD2" w:rsidP="000C33E0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§10</w:t>
      </w:r>
    </w:p>
    <w:p w14:paraId="1CA82198" w14:textId="77777777" w:rsidR="00683DC0" w:rsidRPr="00CD68CC" w:rsidRDefault="00683DC0" w:rsidP="00CD68CC">
      <w:pPr>
        <w:numPr>
          <w:ilvl w:val="0"/>
          <w:numId w:val="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Wykonawca zapłaci Zamawiającemu karę umowną za:</w:t>
      </w:r>
    </w:p>
    <w:p w14:paraId="791D810F" w14:textId="467C802E" w:rsidR="00683DC0" w:rsidRPr="00CD68CC" w:rsidRDefault="00D07578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1) zwłokę</w:t>
      </w:r>
      <w:r w:rsidR="00683DC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 wykonaniu przedmiotu umowy, ponad termin określony w § 7 ust. 1,  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="00E56431" w:rsidRPr="00CD68CC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683DC0" w:rsidRPr="00CD68CC">
        <w:rPr>
          <w:rFonts w:asciiTheme="minorHAnsi" w:eastAsia="Calibri" w:hAnsiTheme="minorHAnsi" w:cstheme="minorHAnsi"/>
          <w:bCs/>
          <w:lang w:eastAsia="en-US" w:bidi="en-US"/>
        </w:rPr>
        <w:t>% wynagrodzenia brutto określonego</w:t>
      </w:r>
      <w:r w:rsidR="000E5F6F">
        <w:rPr>
          <w:rFonts w:asciiTheme="minorHAnsi" w:eastAsia="Calibri" w:hAnsiTheme="minorHAnsi" w:cstheme="minorHAnsi"/>
          <w:bCs/>
          <w:lang w:eastAsia="en-US" w:bidi="en-US"/>
        </w:rPr>
        <w:t xml:space="preserve"> dla danego zadania</w:t>
      </w:r>
      <w:r w:rsidR="00683DC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 § 8 u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st. 1, za każdy dzień zwłoki</w:t>
      </w:r>
      <w:r w:rsidR="0066152E" w:rsidRPr="00CD68CC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7BED092B" w14:textId="77777777" w:rsidR="00416CD2" w:rsidRPr="00CD68CC" w:rsidRDefault="00D07578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 zwłokę</w:t>
      </w:r>
      <w:r w:rsidR="00683DC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 usunięciu wad lub usterek obiektu stwierdzonych przy odbiorze końcowym albo w </w:t>
      </w:r>
      <w:r w:rsidR="002D0E8E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okresie gwarancji lub rękojmi, </w:t>
      </w:r>
      <w:r w:rsidR="00683DC0" w:rsidRPr="00CD68CC">
        <w:rPr>
          <w:rFonts w:asciiTheme="minorHAnsi" w:eastAsia="Calibri" w:hAnsiTheme="minorHAnsi" w:cstheme="minorHAnsi"/>
          <w:bCs/>
          <w:lang w:eastAsia="en-US" w:bidi="en-US"/>
        </w:rPr>
        <w:t>w wysokości</w:t>
      </w:r>
      <w:r w:rsidR="00E56431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0,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683DC0" w:rsidRPr="00CD68CC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st. 1, za każdy dzień zwłoki; termin zwłoki</w:t>
      </w:r>
      <w:r w:rsidR="00683DC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liczony będzie:</w:t>
      </w:r>
    </w:p>
    <w:p w14:paraId="4F85A60A" w14:textId="77777777" w:rsidR="00864A61" w:rsidRPr="00CD68CC" w:rsidRDefault="00864A6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>a) dla rękojmi - od następnego dnia po upływie terminu wyznaczonego na usunięcie wad lub usterek,</w:t>
      </w:r>
    </w:p>
    <w:p w14:paraId="553FAB5E" w14:textId="77777777" w:rsidR="00864A61" w:rsidRPr="00CD68CC" w:rsidRDefault="00864A6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b) dla gwarancji – od następnego dnia po upływie termin</w:t>
      </w:r>
      <w:r w:rsidR="0066152E" w:rsidRPr="00CD68CC">
        <w:rPr>
          <w:rFonts w:asciiTheme="minorHAnsi" w:eastAsia="Calibri" w:hAnsiTheme="minorHAnsi" w:cstheme="minorHAnsi"/>
          <w:bCs/>
          <w:lang w:eastAsia="en-US" w:bidi="en-US"/>
        </w:rPr>
        <w:t>u wskazanego w § 6 ust. 3 lub 4;</w:t>
      </w:r>
    </w:p>
    <w:p w14:paraId="069E17E8" w14:textId="77777777" w:rsidR="00864A61" w:rsidRPr="00CD68CC" w:rsidRDefault="00864A6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3) odstąpienie przez Zamawiającego od umowy z przyczyn leżących po stronie Wykonawcy albo odstąpienie od umowy przez Wykonawcę z przyczyn nie leżących po stronie Zamawiającego</w:t>
      </w:r>
      <w:r w:rsidR="00616DF6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 wysokości 20% wynagrodzenia </w:t>
      </w:r>
      <w:r w:rsidR="0066152E" w:rsidRPr="00CD68CC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7A07E230" w14:textId="77777777" w:rsidR="00864A61" w:rsidRPr="00CD68CC" w:rsidRDefault="00864A6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4) brak zapłaty wynagrodzenia należnego podwykonawcom lub dalszym </w:t>
      </w:r>
      <w:r w:rsidR="00E56431" w:rsidRPr="00CD68CC">
        <w:rPr>
          <w:rFonts w:asciiTheme="minorHAnsi" w:eastAsia="Calibri" w:hAnsiTheme="minorHAnsi" w:cstheme="minorHAnsi"/>
          <w:bCs/>
          <w:lang w:eastAsia="en-US" w:bidi="en-US"/>
        </w:rPr>
        <w:t>podw</w:t>
      </w:r>
      <w:r w:rsidR="007F0B7A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ykonawcom, </w:t>
      </w:r>
      <w:r w:rsidR="00E56431" w:rsidRPr="00CD68CC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% wynagrodzenia</w:t>
      </w:r>
      <w:r w:rsidR="0066152E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brutto określonego w § 8 ust.1;</w:t>
      </w:r>
    </w:p>
    <w:p w14:paraId="1B7D5383" w14:textId="77777777" w:rsidR="00864A61" w:rsidRPr="00CD68CC" w:rsidRDefault="00864A6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5) nieterminową zapłatę wynagrodzenia należnego podwykonawcom lub dalszym podwyk</w:t>
      </w:r>
      <w:r w:rsidR="00F77375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onawcom, </w:t>
      </w:r>
      <w:r w:rsidR="00E56431" w:rsidRPr="00CD68CC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% wynagrodzenia brutto umowy zawartej                       z podwykonawcą lub dalszym podwykonawcą</w:t>
      </w:r>
      <w:r w:rsidR="00E63427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za</w:t>
      </w:r>
      <w:r w:rsidR="0066152E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każdy dzień uchybienia terminu;</w:t>
      </w:r>
    </w:p>
    <w:p w14:paraId="31F976AC" w14:textId="77777777" w:rsidR="00864A61" w:rsidRPr="00CD68CC" w:rsidRDefault="00864A6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6) nieprzedłożenie Zamawiającemu do zaakceptowania projektu umowy                                  o podwykonawstwo, której przedmiotem są roboty budowlane lub projektu je</w:t>
      </w:r>
      <w:r w:rsidR="00FC4CEF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j zmiany,     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>w wysokości 0,5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CD68CC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4A4A7329" w14:textId="77777777" w:rsidR="00864A61" w:rsidRPr="00CD68CC" w:rsidRDefault="00864A6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7) nieprzedłożenie poświadczonej za zgodność z oryginałem kopii umowy                               o podwykonawstwo, l</w:t>
      </w:r>
      <w:r w:rsidR="00456156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ub jej zmiany, </w:t>
      </w:r>
      <w:r w:rsidR="00E56431" w:rsidRPr="00CD68CC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CD68CC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2530BB18" w14:textId="77777777" w:rsidR="00864A61" w:rsidRPr="00CD68CC" w:rsidRDefault="00864A6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8) brak zmiany umowy o podwykonawst</w:t>
      </w:r>
      <w:r w:rsidR="00B75903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wo w zakresie terminu zapłaty,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 wysokości </w:t>
      </w:r>
      <w:r w:rsidR="00E56431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0,</w:t>
      </w:r>
      <w:r w:rsidR="00C774EE" w:rsidRPr="00CD68CC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CD68CC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59866155" w14:textId="77777777" w:rsidR="00864A61" w:rsidRPr="00CD68CC" w:rsidRDefault="00864A6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9) nieprzekazanie Zamawiającemu wykazu pracowników w terminie, o którym </w:t>
      </w:r>
      <w:r w:rsidR="00364149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mowa 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="00364149" w:rsidRPr="00CD68CC">
        <w:rPr>
          <w:rFonts w:asciiTheme="minorHAnsi" w:eastAsia="Calibri" w:hAnsiTheme="minorHAnsi" w:cstheme="minorHAnsi"/>
          <w:bCs/>
          <w:lang w:eastAsia="en-US" w:bidi="en-US"/>
        </w:rPr>
        <w:t>w § 3 ust. 4 pkt 4</w:t>
      </w:r>
      <w:r w:rsidR="00CC0CC1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56431" w:rsidRPr="00CD68CC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>ust. 1</w:t>
      </w:r>
      <w:r w:rsidR="00D71D5F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za każdy dzień zwłoki</w:t>
      </w:r>
      <w:r w:rsidR="0066152E" w:rsidRPr="00CD68CC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350DD03" w14:textId="77777777" w:rsidR="00364149" w:rsidRPr="00CD68CC" w:rsidRDefault="00364149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10) w przypadku niezatrudniania przez Wykonawcę pracowników wykonujących czynności w trakcie rea</w:t>
      </w:r>
      <w:r w:rsidR="00ED52FF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lizacji umowy, </w:t>
      </w:r>
      <w:r w:rsidR="00E56431" w:rsidRPr="00CD68CC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ust. 1, za każdy stwierdzony przypadek niespełnienia </w:t>
      </w:r>
      <w:r w:rsidR="00763BF2" w:rsidRPr="00CD68CC">
        <w:rPr>
          <w:rFonts w:asciiTheme="minorHAnsi" w:eastAsia="Calibri" w:hAnsiTheme="minorHAnsi" w:cstheme="minorHAnsi"/>
          <w:bCs/>
          <w:lang w:eastAsia="en-US" w:bidi="en-US"/>
        </w:rPr>
        <w:t>warunku.</w:t>
      </w:r>
    </w:p>
    <w:p w14:paraId="203B7B7B" w14:textId="77777777" w:rsidR="00763BF2" w:rsidRPr="00CD68CC" w:rsidRDefault="00763BF2" w:rsidP="00CD68CC">
      <w:pPr>
        <w:numPr>
          <w:ilvl w:val="0"/>
          <w:numId w:val="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Łączna wysokość kar umownych naliczonych przez Zamawiającego, nie może przekroczyć 30% kwoty całkowitego wynagro</w:t>
      </w:r>
      <w:r w:rsidR="00BE6EC2" w:rsidRPr="00CD68CC">
        <w:rPr>
          <w:rFonts w:asciiTheme="minorHAnsi" w:eastAsia="Calibri" w:hAnsiTheme="minorHAnsi" w:cstheme="minorHAnsi"/>
          <w:bCs/>
          <w:lang w:eastAsia="en-US" w:bidi="en-US"/>
        </w:rPr>
        <w:t>dzenia brutto, określonego w § 8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ust. 1 umowy.</w:t>
      </w:r>
    </w:p>
    <w:p w14:paraId="24FCEAC9" w14:textId="55EBC6D9" w:rsidR="004131E9" w:rsidRPr="00CD68CC" w:rsidRDefault="004131E9" w:rsidP="00CD68CC">
      <w:pPr>
        <w:numPr>
          <w:ilvl w:val="0"/>
          <w:numId w:val="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Kary umowne mogą być sumowane oraz naliczane wielokrotnie, w szczególności Zamawiający może obciążyć Wykonawcę łącznie karą umowną określoną w ust. 1 pkt 3 oraz każdą z pozostałych kar umownych. </w:t>
      </w:r>
    </w:p>
    <w:p w14:paraId="15C7F757" w14:textId="77777777" w:rsidR="004131E9" w:rsidRPr="00CD68CC" w:rsidRDefault="004131E9" w:rsidP="00CD68CC">
      <w:pPr>
        <w:numPr>
          <w:ilvl w:val="0"/>
          <w:numId w:val="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Kary umowne wskazane w ust</w:t>
      </w:r>
      <w:r w:rsidR="009C4E86" w:rsidRPr="00CD68CC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1 nie wygasają z chwilą odstąpienia od umowy i mogą zostać naliczone przez Zamawiającego także po wygaśnięciu lub odstąpieniu od umowy.</w:t>
      </w:r>
    </w:p>
    <w:p w14:paraId="336881AC" w14:textId="77777777" w:rsidR="004131E9" w:rsidRPr="00CD68CC" w:rsidRDefault="004131E9" w:rsidP="00CD68CC">
      <w:pPr>
        <w:numPr>
          <w:ilvl w:val="0"/>
          <w:numId w:val="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Zamawiający zastrzega sobie prawo dochodzenia odszkodowania uzupełniającego, przewyższającego wysokość kar umownych, do wysokości rzeczywiście poniesionej szkody.</w:t>
      </w:r>
    </w:p>
    <w:p w14:paraId="4B437EBF" w14:textId="1D3B5CD1" w:rsidR="004131E9" w:rsidRPr="00CD68CC" w:rsidRDefault="004131E9" w:rsidP="00CD68CC">
      <w:pPr>
        <w:numPr>
          <w:ilvl w:val="0"/>
          <w:numId w:val="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Wykonawca wyraża zgodę na potrącenie kar umownych do pełnej wysokości </w:t>
      </w:r>
      <w:r w:rsidR="004E100C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z wystawianej przez Wykonawcę faktury końcowej. W przypadku nie wystawienia faktury, zapłata kar umownych nastąpi w terminie 7 dni od otrzymania przez Wykonawcę noty obciążeniowej. </w:t>
      </w:r>
    </w:p>
    <w:p w14:paraId="7762485D" w14:textId="77777777" w:rsidR="002E4705" w:rsidRPr="00CD68CC" w:rsidRDefault="004131E9" w:rsidP="00CD68CC">
      <w:pPr>
        <w:numPr>
          <w:ilvl w:val="0"/>
          <w:numId w:val="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usunąć w zastępstwie Wykonawcy, na jego koszt i ryzyko wady lub usterki nieusunięte w terminie określonym w § 6 ust. 3 lub 4, terminie wskazanym przez Zamawiającego na usunięcie wad stwierdzonych w okresie rękojmi lub gwarancji lub </w:t>
      </w:r>
      <w:r w:rsidR="00BE6EC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w protokole z przeprowadzonego przeglądu pogwarancyjnego. Zamawiający ma obowiązek uprzedniego poinformowania Wykonawcy o zamiarze zastępczego usunięcia wad lub usterek. Zastępcze usunięcie wad nie zwalnia Wykonawcy z obowiązku zapłaty kar umownych.</w:t>
      </w:r>
    </w:p>
    <w:p w14:paraId="107F15F8" w14:textId="77777777" w:rsidR="00E375AA" w:rsidRPr="00CD68CC" w:rsidRDefault="00E375AA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67A7A12" w14:textId="6CC835DB" w:rsidR="000C1DB9" w:rsidRPr="00CD68CC" w:rsidRDefault="000C1DB9" w:rsidP="00FE1A4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FE1A4D">
        <w:rPr>
          <w:rFonts w:asciiTheme="minorHAnsi" w:eastAsia="Calibri" w:hAnsiTheme="minorHAnsi" w:cstheme="minorHAnsi"/>
          <w:b/>
          <w:bCs/>
          <w:lang w:eastAsia="en-US" w:bidi="en-US"/>
        </w:rPr>
        <w:t>dpowiedzialność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FE1A4D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FE1A4D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FE1A4D">
        <w:rPr>
          <w:rFonts w:asciiTheme="minorHAnsi" w:eastAsia="Calibri" w:hAnsiTheme="minorHAnsi" w:cstheme="minorHAnsi"/>
          <w:b/>
          <w:bCs/>
          <w:lang w:eastAsia="en-US" w:bidi="en-US"/>
        </w:rPr>
        <w:t>tytułu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FE1A4D">
        <w:rPr>
          <w:rFonts w:asciiTheme="minorHAnsi" w:eastAsia="Calibri" w:hAnsiTheme="minorHAnsi" w:cstheme="minorHAnsi"/>
          <w:b/>
          <w:bCs/>
          <w:lang w:eastAsia="en-US" w:bidi="en-US"/>
        </w:rPr>
        <w:t>nienależytego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FE1A4D">
        <w:rPr>
          <w:rFonts w:asciiTheme="minorHAnsi" w:eastAsia="Calibri" w:hAnsiTheme="minorHAnsi" w:cstheme="minorHAnsi"/>
          <w:b/>
          <w:bCs/>
          <w:lang w:eastAsia="en-US" w:bidi="en-US"/>
        </w:rPr>
        <w:t>wykonania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U</w:t>
      </w:r>
      <w:r w:rsidR="00FE1A4D">
        <w:rPr>
          <w:rFonts w:asciiTheme="minorHAnsi" w:eastAsia="Calibri" w:hAnsiTheme="minorHAnsi" w:cstheme="minorHAnsi"/>
          <w:b/>
          <w:bCs/>
          <w:lang w:eastAsia="en-US" w:bidi="en-US"/>
        </w:rPr>
        <w:t>mowy</w:t>
      </w:r>
    </w:p>
    <w:p w14:paraId="53AA0078" w14:textId="77777777" w:rsidR="00416CD2" w:rsidRPr="00CD68CC" w:rsidRDefault="00416CD2" w:rsidP="00FE1A4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§11</w:t>
      </w:r>
    </w:p>
    <w:p w14:paraId="3BE0E638" w14:textId="77777777" w:rsidR="000C1DB9" w:rsidRPr="00CD68CC" w:rsidRDefault="000C1DB9" w:rsidP="00CD68CC">
      <w:pPr>
        <w:numPr>
          <w:ilvl w:val="0"/>
          <w:numId w:val="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okresie obowiązywania, po rozwiązaniu lub po wygaśnięciu umowy, Wykonawca będzie odpowiedzialny wobec Zamawiającego i osób trzecich za wszelkie szkody oraz roszczenia osób trzecich związane z realizacją umowy.</w:t>
      </w:r>
    </w:p>
    <w:p w14:paraId="3DECB807" w14:textId="77777777" w:rsidR="00416CD2" w:rsidRPr="00CD68CC" w:rsidRDefault="000C1DB9" w:rsidP="00CD68CC">
      <w:pPr>
        <w:numPr>
          <w:ilvl w:val="0"/>
          <w:numId w:val="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Wykonawca zobowiązuje się do pokrycia w pełnym zakresie kosztów poniesionych przez Zamawiającego z tytułu nienależytego wykonania przedmiotu umowy przez Wykonawcę lub wad przedmiotu umowy.</w:t>
      </w:r>
    </w:p>
    <w:p w14:paraId="3D5CBB89" w14:textId="77777777" w:rsidR="00810E63" w:rsidRPr="00CD68CC" w:rsidRDefault="000C1DB9" w:rsidP="00CD68CC">
      <w:pPr>
        <w:numPr>
          <w:ilvl w:val="0"/>
          <w:numId w:val="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Zamawiający może wykonać w zastępstwie Wykonawcy i na jego koszt roboty wchodzące w zakres przedmiotu umowy, jeżeli ich niewykonanie może spowodować zagrożenie życia lub zdrowia lub szkodę, której naprawić się nie da, a Wykonawca zaniechał wykonania ww. robót.</w:t>
      </w:r>
    </w:p>
    <w:p w14:paraId="29934C31" w14:textId="77777777" w:rsidR="00A566E0" w:rsidRPr="00CD68CC" w:rsidRDefault="000C1DB9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2DEA9FA" w14:textId="43C1DFA5" w:rsidR="000C1DB9" w:rsidRPr="00CD68CC" w:rsidRDefault="000C1DB9" w:rsidP="00326074">
      <w:pPr>
        <w:spacing w:before="120" w:after="120" w:line="276" w:lineRule="auto"/>
        <w:ind w:left="284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326074">
        <w:rPr>
          <w:rFonts w:asciiTheme="minorHAnsi" w:eastAsia="Calibri" w:hAnsiTheme="minorHAnsi" w:cstheme="minorHAnsi"/>
          <w:b/>
          <w:bCs/>
          <w:lang w:eastAsia="en-US" w:bidi="en-US"/>
        </w:rPr>
        <w:t>abezpieczenie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326074">
        <w:rPr>
          <w:rFonts w:asciiTheme="minorHAnsi" w:eastAsia="Calibri" w:hAnsiTheme="minorHAnsi" w:cstheme="minorHAnsi"/>
          <w:b/>
          <w:bCs/>
          <w:lang w:eastAsia="en-US" w:bidi="en-US"/>
        </w:rPr>
        <w:t>należytego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326074">
        <w:rPr>
          <w:rFonts w:asciiTheme="minorHAnsi" w:eastAsia="Calibri" w:hAnsiTheme="minorHAnsi" w:cstheme="minorHAnsi"/>
          <w:b/>
          <w:bCs/>
          <w:lang w:eastAsia="en-US" w:bidi="en-US"/>
        </w:rPr>
        <w:t>wykonania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U</w:t>
      </w:r>
      <w:r w:rsidR="00326074">
        <w:rPr>
          <w:rFonts w:asciiTheme="minorHAnsi" w:eastAsia="Calibri" w:hAnsiTheme="minorHAnsi" w:cstheme="minorHAnsi"/>
          <w:b/>
          <w:bCs/>
          <w:lang w:eastAsia="en-US" w:bidi="en-US"/>
        </w:rPr>
        <w:t>mowy</w:t>
      </w:r>
    </w:p>
    <w:p w14:paraId="032B9BD0" w14:textId="77777777" w:rsidR="00416CD2" w:rsidRPr="00CD68CC" w:rsidRDefault="00416CD2" w:rsidP="00326074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§12</w:t>
      </w:r>
    </w:p>
    <w:p w14:paraId="3B0532AF" w14:textId="77777777" w:rsidR="00C560E1" w:rsidRPr="00CD68CC" w:rsidRDefault="00C560E1" w:rsidP="00CD68CC">
      <w:pPr>
        <w:numPr>
          <w:ilvl w:val="0"/>
          <w:numId w:val="11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Wykonawca wniesie najpóźniej w dniu podpisania umowy zabezpieczenie należytego wykonania umowy </w:t>
      </w:r>
      <w:r w:rsidRPr="00CD68CC">
        <w:rPr>
          <w:rFonts w:asciiTheme="minorHAnsi" w:eastAsia="Calibri" w:hAnsiTheme="minorHAnsi" w:cstheme="minorHAnsi"/>
          <w:b/>
          <w:color w:val="000000"/>
          <w:lang w:eastAsia="en-US" w:bidi="en-US"/>
        </w:rPr>
        <w:t xml:space="preserve">w </w:t>
      </w:r>
      <w:r w:rsidR="00FB6C42" w:rsidRPr="00CD68CC">
        <w:rPr>
          <w:rFonts w:asciiTheme="minorHAnsi" w:eastAsia="Calibri" w:hAnsiTheme="minorHAnsi" w:cstheme="minorHAnsi"/>
          <w:b/>
          <w:color w:val="000000"/>
          <w:lang w:eastAsia="en-US" w:bidi="en-US"/>
        </w:rPr>
        <w:t>formie ………………..,</w:t>
      </w:r>
      <w:r w:rsidR="00FB6C42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 wysokości</w:t>
      </w: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(słownie: …), co stanowi </w:t>
      </w:r>
      <w:r w:rsidR="00302633" w:rsidRPr="002543A5">
        <w:rPr>
          <w:rFonts w:asciiTheme="minorHAnsi" w:eastAsia="Calibri" w:hAnsiTheme="minorHAnsi" w:cstheme="minorHAnsi"/>
          <w:b/>
          <w:color w:val="000000"/>
          <w:lang w:eastAsia="en-US" w:bidi="en-US"/>
        </w:rPr>
        <w:t>5% ceny brutto</w:t>
      </w:r>
      <w:r w:rsidR="00302633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określonej </w:t>
      </w:r>
      <w:r w:rsidR="00BE6EC2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w § 8</w:t>
      </w: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ust. 1, na czas wykonywania przedmiotu umowy. Dokument potwierdzający wniesienie zabezpieczenia należytego wykonania umowy należy przedłożyć Zamawiającemu podczas podpisania umowy.</w:t>
      </w:r>
    </w:p>
    <w:p w14:paraId="51763F4A" w14:textId="77777777" w:rsidR="00C560E1" w:rsidRPr="00CD68CC" w:rsidRDefault="00C560E1" w:rsidP="00CD68CC">
      <w:pPr>
        <w:numPr>
          <w:ilvl w:val="0"/>
          <w:numId w:val="11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Zabezpieczenie należy</w:t>
      </w:r>
      <w:r w:rsidR="00D71D5F" w:rsidRPr="00CD68CC">
        <w:rPr>
          <w:rFonts w:asciiTheme="minorHAnsi" w:eastAsia="Calibri" w:hAnsiTheme="minorHAnsi" w:cstheme="minorHAnsi"/>
          <w:bCs/>
          <w:lang w:eastAsia="en-US" w:bidi="en-US"/>
        </w:rPr>
        <w:t>tego wykonania umowy określone w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ust</w:t>
      </w:r>
      <w:r w:rsidR="00B9087B" w:rsidRPr="00CD68CC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1 zostanie zwrócone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br/>
        <w:t>w następujących terminach:</w:t>
      </w:r>
    </w:p>
    <w:p w14:paraId="4066D0F3" w14:textId="77777777" w:rsidR="00C560E1" w:rsidRPr="00CD68CC" w:rsidRDefault="00C560E1" w:rsidP="00CD68CC">
      <w:pPr>
        <w:numPr>
          <w:ilvl w:val="0"/>
          <w:numId w:val="12"/>
        </w:numPr>
        <w:spacing w:before="120" w:after="120" w:line="276" w:lineRule="auto"/>
        <w:ind w:left="284" w:firstLine="0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i/>
          <w:lang w:eastAsia="en-US" w:bidi="en-US"/>
        </w:rPr>
        <w:t>70% wniesionego zabezpieczenia wykonania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zostanie zwrócone w terminie 30 dni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br/>
        <w:t>od daty podpisania bezusterkowego protokołu odbioru robót;</w:t>
      </w:r>
    </w:p>
    <w:p w14:paraId="436AD6AA" w14:textId="77777777" w:rsidR="00C560E1" w:rsidRPr="00CD68CC" w:rsidRDefault="004B3736" w:rsidP="00CD68CC">
      <w:pPr>
        <w:numPr>
          <w:ilvl w:val="0"/>
          <w:numId w:val="12"/>
        </w:numPr>
        <w:spacing w:before="120" w:after="120" w:line="276" w:lineRule="auto"/>
        <w:ind w:left="284" w:firstLine="0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i/>
          <w:lang w:eastAsia="en-US" w:bidi="en-US"/>
        </w:rPr>
        <w:lastRenderedPageBreak/>
        <w:t>30</w:t>
      </w:r>
      <w:r w:rsidR="00C560E1" w:rsidRPr="00CD68CC">
        <w:rPr>
          <w:rFonts w:asciiTheme="minorHAnsi" w:eastAsia="Calibri" w:hAnsiTheme="minorHAnsi" w:cstheme="minorHAnsi"/>
          <w:b/>
          <w:bCs/>
          <w:i/>
          <w:lang w:eastAsia="en-US" w:bidi="en-US"/>
        </w:rPr>
        <w:t>% wniesionego zabezpieczenia wykonania</w:t>
      </w:r>
      <w:r w:rsidR="00C560E1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zostanie zwrócone w terminie 15 dni </w:t>
      </w:r>
      <w:r w:rsidR="00C560E1" w:rsidRPr="00CD68CC">
        <w:rPr>
          <w:rFonts w:asciiTheme="minorHAnsi" w:eastAsia="Calibri" w:hAnsiTheme="minorHAnsi" w:cstheme="minorHAnsi"/>
          <w:bCs/>
          <w:lang w:eastAsia="en-US" w:bidi="en-US"/>
        </w:rPr>
        <w:br/>
        <w:t>od dnia odbioru pogwarancyjnego.</w:t>
      </w:r>
    </w:p>
    <w:p w14:paraId="74BA102C" w14:textId="77777777" w:rsidR="00E442B9" w:rsidRPr="00CD68CC" w:rsidRDefault="00E442B9" w:rsidP="00CD68CC">
      <w:pPr>
        <w:spacing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210B4EB7" w14:textId="77777777" w:rsidR="00416CD2" w:rsidRPr="00CD68CC" w:rsidRDefault="00F17CD0" w:rsidP="005032D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§13</w:t>
      </w:r>
    </w:p>
    <w:p w14:paraId="49D77728" w14:textId="77777777" w:rsidR="00F17CD0" w:rsidRPr="00CD68CC" w:rsidRDefault="00F17CD0" w:rsidP="00CD68CC">
      <w:pPr>
        <w:numPr>
          <w:ilvl w:val="0"/>
          <w:numId w:val="9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Wykonawca jest zobowiązany do zatrudnienia na podstawie umowy o pracę w okresie obowiązywania Umowy</w:t>
      </w:r>
      <w:r w:rsidR="00763858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osób wykon</w:t>
      </w:r>
      <w:r w:rsidR="003E53A6" w:rsidRPr="00CD68CC">
        <w:rPr>
          <w:rFonts w:asciiTheme="minorHAnsi" w:eastAsia="Calibri" w:hAnsiTheme="minorHAnsi" w:cstheme="minorHAnsi"/>
          <w:bCs/>
          <w:lang w:eastAsia="en-US" w:bidi="en-US"/>
        </w:rPr>
        <w:t>ujących czyn</w:t>
      </w:r>
      <w:r w:rsidR="0081634B" w:rsidRPr="00CD68CC">
        <w:rPr>
          <w:rFonts w:asciiTheme="minorHAnsi" w:eastAsia="Calibri" w:hAnsiTheme="minorHAnsi" w:cstheme="minorHAnsi"/>
          <w:bCs/>
          <w:lang w:eastAsia="en-US" w:bidi="en-US"/>
        </w:rPr>
        <w:t>ności opisane w Rozdziale</w:t>
      </w:r>
      <w:r w:rsidR="00F523B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XXIV S</w:t>
      </w:r>
      <w:r w:rsidR="003E53A6" w:rsidRPr="00CD68CC">
        <w:rPr>
          <w:rFonts w:asciiTheme="minorHAnsi" w:eastAsia="Calibri" w:hAnsiTheme="minorHAnsi" w:cstheme="minorHAnsi"/>
          <w:bCs/>
          <w:lang w:eastAsia="en-US" w:bidi="en-US"/>
        </w:rPr>
        <w:t>WZ.</w:t>
      </w:r>
    </w:p>
    <w:p w14:paraId="6A03079B" w14:textId="77777777" w:rsidR="00416CD2" w:rsidRPr="00CD68CC" w:rsidRDefault="00F17CD0" w:rsidP="00CD68CC">
      <w:pPr>
        <w:numPr>
          <w:ilvl w:val="0"/>
          <w:numId w:val="9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trakcie realizacji przedmiotu Umowy Zamawiający uprawniony jest do wykonywania czynności kontrolnych wobec Wykonawcy lub podwykonawcy odnośnie spełniania przez Wykonawcę lub podwykonawcę wymogu zatrudnienia na podstawie umowy o pracę osób wykonujących prace związane z realizacją przedmiotu Umowy. Zamawiający uprawniony jest w szczególności do:</w:t>
      </w:r>
    </w:p>
    <w:p w14:paraId="1147A97E" w14:textId="77777777" w:rsidR="00F17CD0" w:rsidRPr="00CD68CC" w:rsidRDefault="00F17CD0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1) żądania oświadczeń i dokumentów w zakresie potwierdzenia spełniania ww. wymo</w:t>
      </w:r>
      <w:r w:rsidR="00E45F40" w:rsidRPr="00CD68CC">
        <w:rPr>
          <w:rFonts w:asciiTheme="minorHAnsi" w:eastAsia="Calibri" w:hAnsiTheme="minorHAnsi" w:cstheme="minorHAnsi"/>
          <w:bCs/>
          <w:lang w:eastAsia="en-US" w:bidi="en-US"/>
        </w:rPr>
        <w:t>gów     i dokonywania ich oceny;</w:t>
      </w:r>
    </w:p>
    <w:p w14:paraId="053DF4A2" w14:textId="77777777" w:rsidR="00F17CD0" w:rsidRPr="00CD68CC" w:rsidRDefault="00F17CD0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 żądania wyjaśnień w przypadku wątpliwości w zakresie potwi</w:t>
      </w:r>
      <w:r w:rsidR="00E45F40" w:rsidRPr="00CD68CC">
        <w:rPr>
          <w:rFonts w:asciiTheme="minorHAnsi" w:eastAsia="Calibri" w:hAnsiTheme="minorHAnsi" w:cstheme="minorHAnsi"/>
          <w:bCs/>
          <w:lang w:eastAsia="en-US" w:bidi="en-US"/>
        </w:rPr>
        <w:t>erdzenia spełniania ww. wymogów;</w:t>
      </w:r>
    </w:p>
    <w:p w14:paraId="34DEA49F" w14:textId="77777777" w:rsidR="00F17CD0" w:rsidRPr="00CD68CC" w:rsidRDefault="00763858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3) przeprowadzania kontroli na miejscu wykonywania Inwestycji.</w:t>
      </w:r>
    </w:p>
    <w:p w14:paraId="5C5E4353" w14:textId="7113BD84" w:rsidR="004B6598" w:rsidRPr="00CD68CC" w:rsidRDefault="004B6598" w:rsidP="00CD68CC">
      <w:pPr>
        <w:numPr>
          <w:ilvl w:val="0"/>
          <w:numId w:val="9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trakcie realizacji Umowy, na każde wezwanie Zamawiającego w wyznaczonym w tym wezwaniu terminie, Wykonawca lub podwykonawca przedłoży Zamawiającemu wskazane poniżej dowody w celu potwierdzenia spełnienia wymogu zatrudnienia na podstawie umowy o pracę przez Wykonawcę lub podwykonawcę</w:t>
      </w:r>
      <w:r w:rsidR="00323BAB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23BAB">
        <w:rPr>
          <w:rFonts w:asciiTheme="minorHAnsi" w:eastAsia="Calibri" w:hAnsiTheme="minorHAnsi" w:cstheme="minorHAnsi"/>
          <w:bCs/>
          <w:lang w:eastAsia="en-US" w:bidi="en-US"/>
        </w:rPr>
        <w:t xml:space="preserve">osób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wykonujących wskazane </w:t>
      </w:r>
      <w:r w:rsidR="00323BAB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 ust. 1 czynności: </w:t>
      </w:r>
    </w:p>
    <w:p w14:paraId="27499FA5" w14:textId="77777777" w:rsidR="004B6598" w:rsidRPr="00CD68CC" w:rsidRDefault="004B6598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1) oświadczenie Wykonawcy lub podwykonawcy o zatrudnieniu na podstawie umowy         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14:paraId="4E7E4446" w14:textId="6B8CCB25" w:rsidR="004B6598" w:rsidRPr="00CD68CC" w:rsidRDefault="004B6598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2) poświadczoną za zgodność z oryginałem przez Wykonawcę lub podwykonawcę kopię umów o pracę osób wykonujących w trakcie realizacji przedmiotu Umowy czynności, których dotyczy ww. oświadczenie Wykonawcy lub podwykonawcy (wraz z dokumentem regulującym zakres obowiązków, jeżeli został </w:t>
      </w:r>
      <w:r w:rsidR="00CA285B" w:rsidRPr="00CD68CC">
        <w:rPr>
          <w:rFonts w:asciiTheme="minorHAnsi" w:eastAsia="Calibri" w:hAnsiTheme="minorHAnsi" w:cstheme="minorHAnsi"/>
          <w:bCs/>
          <w:lang w:eastAsia="en-US" w:bidi="en-US"/>
        </w:rPr>
        <w:t>sporządzony). Kopie umów powinny zostać zanonimizowane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 sposób zapewniający ochronę danych osobowych pracowników, zgodn</w:t>
      </w:r>
      <w:r w:rsidR="002A1ACF" w:rsidRPr="00CD68CC">
        <w:rPr>
          <w:rFonts w:asciiTheme="minorHAnsi" w:eastAsia="Calibri" w:hAnsiTheme="minorHAnsi" w:cstheme="minorHAnsi"/>
          <w:bCs/>
          <w:lang w:eastAsia="en-US" w:bidi="en-US"/>
        </w:rPr>
        <w:t>ie z przepisami ustawy z dnia 10 maja 2018</w:t>
      </w:r>
      <w:r w:rsidR="00514747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r. o ochronie danych osobowych </w:t>
      </w:r>
      <w:r w:rsidR="00BE6EC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="002A1ACF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="00BE6EC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(tj.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w szczególności bez adresów, nr PESEL pracowników). Informacje takie jak: data zawarcia umowy, rodzaj umowy o pracę i wymiar etatu, imię i nazwisko powinny być możliwe do zidentyfikowania;</w:t>
      </w:r>
    </w:p>
    <w:p w14:paraId="5D0E0845" w14:textId="77777777" w:rsidR="004B6598" w:rsidRPr="00CD68CC" w:rsidRDefault="004B6598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>3) 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7E602CE8" w14:textId="135A3F8F" w:rsidR="004B6598" w:rsidRPr="00CD68CC" w:rsidRDefault="004B6598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4) poświadczoną za zgodność z oryginałem przez Wykonawcę lub podwykonawcę kopię dowodu potwierdzającego zgłoszenie pracownika przez pracodawcę do ubezpieczeń, zanonimizowaną w sposób zapewniający ochronę danych osobowych pracowników, zgodn</w:t>
      </w:r>
      <w:r w:rsidR="00330104" w:rsidRPr="00CD68CC">
        <w:rPr>
          <w:rFonts w:asciiTheme="minorHAnsi" w:eastAsia="Calibri" w:hAnsiTheme="minorHAnsi" w:cstheme="minorHAnsi"/>
          <w:bCs/>
          <w:lang w:eastAsia="en-US" w:bidi="en-US"/>
        </w:rPr>
        <w:t>ie z przepisami ustawy z dnia 10 maja 2018</w:t>
      </w:r>
      <w:r w:rsidR="00514747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r. o ochronie danych osobowych. </w:t>
      </w:r>
    </w:p>
    <w:p w14:paraId="4AA7CB6C" w14:textId="77777777" w:rsidR="004B6598" w:rsidRPr="00CD68CC" w:rsidRDefault="004B6598" w:rsidP="00CD68CC">
      <w:pPr>
        <w:numPr>
          <w:ilvl w:val="0"/>
          <w:numId w:val="9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Niezłożenie przez Wykonawcę lub podwykonawcę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            w ust. 1. </w:t>
      </w:r>
    </w:p>
    <w:p w14:paraId="2233D3EA" w14:textId="77777777" w:rsidR="00C1107F" w:rsidRPr="00CD68CC" w:rsidRDefault="004B6598" w:rsidP="00CD68CC">
      <w:pPr>
        <w:numPr>
          <w:ilvl w:val="0"/>
          <w:numId w:val="9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 przypadku uzasadnionych wątpliwości co do przestrzegania prawa pracy przez Wykonawcę lub podwykonawcę, Zamawiający może zwrócić się o przeprowadzenie </w:t>
      </w:r>
      <w:r w:rsidR="00BE6EC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w tym zakresie kontroli przez Państwową Inspekcję Pracy.</w:t>
      </w:r>
    </w:p>
    <w:p w14:paraId="39557E24" w14:textId="77777777" w:rsidR="00981A43" w:rsidRPr="00CD68CC" w:rsidRDefault="00981A43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FD50585" w14:textId="4782CD4D" w:rsidR="00416CD2" w:rsidRPr="00CD68CC" w:rsidRDefault="00684ADB" w:rsidP="0065480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65480E">
        <w:rPr>
          <w:rFonts w:asciiTheme="minorHAnsi" w:eastAsia="Calibri" w:hAnsiTheme="minorHAnsi" w:cstheme="minorHAnsi"/>
          <w:b/>
          <w:bCs/>
          <w:lang w:eastAsia="en-US" w:bidi="en-US"/>
        </w:rPr>
        <w:t>miany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5480E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5480E">
        <w:rPr>
          <w:rFonts w:asciiTheme="minorHAnsi" w:eastAsia="Calibri" w:hAnsiTheme="minorHAnsi" w:cstheme="minorHAnsi"/>
          <w:b/>
          <w:bCs/>
          <w:lang w:eastAsia="en-US" w:bidi="en-US"/>
        </w:rPr>
        <w:t>treści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U</w:t>
      </w:r>
      <w:r w:rsidR="0065480E">
        <w:rPr>
          <w:rFonts w:asciiTheme="minorHAnsi" w:eastAsia="Calibri" w:hAnsiTheme="minorHAnsi" w:cstheme="minorHAnsi"/>
          <w:b/>
          <w:bCs/>
          <w:lang w:eastAsia="en-US" w:bidi="en-US"/>
        </w:rPr>
        <w:t>mowy</w:t>
      </w:r>
    </w:p>
    <w:p w14:paraId="4A417C02" w14:textId="77777777" w:rsidR="00416CD2" w:rsidRPr="00CD68CC" w:rsidRDefault="00684ADB" w:rsidP="0065480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§14</w:t>
      </w:r>
    </w:p>
    <w:p w14:paraId="4D3F3783" w14:textId="77777777" w:rsidR="00416CD2" w:rsidRPr="00CD68CC" w:rsidRDefault="00684ADB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Przewiduje się możliwość zmiany istotnych postanowień umowy w zakresie terminu realizacji, technologii wykonania przedmiotu umowy, wystąpienia robót, których na etapie projektowania nie można było przewidzieć, w formie pisemnej pod rygorem nieważności,</w:t>
      </w:r>
      <w:r w:rsidR="00816DEF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w postaci Aneksu, w następujących przypadkach: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</w:p>
    <w:p w14:paraId="0D416DD1" w14:textId="77777777" w:rsidR="00684ADB" w:rsidRPr="00CD68CC" w:rsidRDefault="00684ADB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1) wstrzymania robót lub przerw w pracach powstałych z przyczyn niezależnych od Stron, których nie można było przewidzieć na etapie zawarcia umowy, w szczególności: znaleziska archeologicz</w:t>
      </w:r>
      <w:r w:rsidR="009C0234" w:rsidRPr="00CD68CC">
        <w:rPr>
          <w:rFonts w:asciiTheme="minorHAnsi" w:eastAsia="Calibri" w:hAnsiTheme="minorHAnsi" w:cstheme="minorHAnsi"/>
          <w:bCs/>
          <w:lang w:eastAsia="en-US" w:bidi="en-US"/>
        </w:rPr>
        <w:t>ne lub niewypałów i niewybuchów;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21E9A82" w14:textId="77777777" w:rsidR="00684ADB" w:rsidRPr="00CD68CC" w:rsidRDefault="00684ADB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</w:t>
      </w:r>
      <w:r w:rsidR="004D64F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stwierdzenia okoliczności, których Zamawiający nie mógł przewidzieć w dniu podpisania umowy między innymi w związku ze stwierdzeniem w trakcie realizacji budowy braków, po</w:t>
      </w:r>
      <w:r w:rsidR="009C0234" w:rsidRPr="00CD68CC">
        <w:rPr>
          <w:rFonts w:asciiTheme="minorHAnsi" w:eastAsia="Calibri" w:hAnsiTheme="minorHAnsi" w:cstheme="minorHAnsi"/>
          <w:bCs/>
          <w:lang w:eastAsia="en-US" w:bidi="en-US"/>
        </w:rPr>
        <w:t>myłek lub błędów w dokumentacji;</w:t>
      </w:r>
      <w:r w:rsidR="004D64F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B1A2DD1" w14:textId="77777777" w:rsidR="00684ADB" w:rsidRPr="00CD68CC" w:rsidRDefault="00684ADB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3)</w:t>
      </w:r>
      <w:r w:rsidR="004D64F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przedłużających się postępowań administracyjnych związanyc</w:t>
      </w:r>
      <w:r w:rsidR="009C0234" w:rsidRPr="00CD68CC">
        <w:rPr>
          <w:rFonts w:asciiTheme="minorHAnsi" w:eastAsia="Calibri" w:hAnsiTheme="minorHAnsi" w:cstheme="minorHAnsi"/>
          <w:bCs/>
          <w:lang w:eastAsia="en-US" w:bidi="en-US"/>
        </w:rPr>
        <w:t>h z realizacją przedmiotu umowy;</w:t>
      </w:r>
      <w:r w:rsidR="004D64F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65C746F" w14:textId="77777777" w:rsidR="00684ADB" w:rsidRPr="00CD68CC" w:rsidRDefault="00684ADB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4)</w:t>
      </w:r>
      <w:r w:rsidR="004D64F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niekorzystnych warunków atmosferycznych lub gruntowo-wodnych, których nie można było przew</w:t>
      </w:r>
      <w:r w:rsidR="009C0234" w:rsidRPr="00CD68CC">
        <w:rPr>
          <w:rFonts w:asciiTheme="minorHAnsi" w:eastAsia="Calibri" w:hAnsiTheme="minorHAnsi" w:cstheme="minorHAnsi"/>
          <w:bCs/>
          <w:lang w:eastAsia="en-US" w:bidi="en-US"/>
        </w:rPr>
        <w:t>idzieć na etapie projektowania;</w:t>
      </w:r>
    </w:p>
    <w:p w14:paraId="23EB8112" w14:textId="77777777" w:rsidR="00684ADB" w:rsidRPr="00CD68CC" w:rsidRDefault="00684ADB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5)</w:t>
      </w:r>
      <w:r w:rsidR="004D64F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jeżeli nastąpi zmiana powszechnie obowiązujących przepisów prawa w zakresie mającym wpływ na realizację przedmiotu zamówienia lub ś</w:t>
      </w:r>
      <w:r w:rsidR="009C0234" w:rsidRPr="00CD68CC">
        <w:rPr>
          <w:rFonts w:asciiTheme="minorHAnsi" w:eastAsia="Calibri" w:hAnsiTheme="minorHAnsi" w:cstheme="minorHAnsi"/>
          <w:bCs/>
          <w:lang w:eastAsia="en-US" w:bidi="en-US"/>
        </w:rPr>
        <w:t>wiadczenia jednej lub obu Stron;</w:t>
      </w:r>
    </w:p>
    <w:p w14:paraId="1CC3529A" w14:textId="77777777" w:rsidR="00684ADB" w:rsidRPr="00CD68CC" w:rsidRDefault="00684ADB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6)</w:t>
      </w:r>
      <w:r w:rsidR="004D64F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wystąpienia robót zamiennych </w:t>
      </w:r>
      <w:r w:rsidR="00C132DB" w:rsidRPr="00CD68CC">
        <w:rPr>
          <w:rFonts w:asciiTheme="minorHAnsi" w:eastAsia="Calibri" w:hAnsiTheme="minorHAnsi" w:cstheme="minorHAnsi"/>
          <w:bCs/>
          <w:lang w:eastAsia="en-US" w:bidi="en-US"/>
        </w:rPr>
        <w:t>w stosunku do przewidzianych w d</w:t>
      </w:r>
      <w:r w:rsidR="004D64F2" w:rsidRPr="00CD68CC">
        <w:rPr>
          <w:rFonts w:asciiTheme="minorHAnsi" w:eastAsia="Calibri" w:hAnsiTheme="minorHAnsi" w:cstheme="minorHAnsi"/>
          <w:bCs/>
          <w:lang w:eastAsia="en-US" w:bidi="en-US"/>
        </w:rPr>
        <w:t>okumentacji, w sytuacji, gdy wykonanie tych robót będzie niezbędne do prawidłowego</w:t>
      </w:r>
      <w:r w:rsidR="00C132DB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D64F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tj. zgodnego z zasadami </w:t>
      </w:r>
      <w:r w:rsidR="004D64F2"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>wiedzy technicznej i przepisami obowiązującymi na dzień odbioru ostatecznego robót</w:t>
      </w:r>
      <w:r w:rsidR="009C02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wykonania przedmiotu Umowy;</w:t>
      </w:r>
    </w:p>
    <w:p w14:paraId="0C44A73B" w14:textId="77777777" w:rsidR="007C4CD2" w:rsidRPr="00CD68CC" w:rsidRDefault="00684ADB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7)</w:t>
      </w:r>
      <w:r w:rsidR="004D64F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 zakresie terminu realizacji - wystąpienia opadów deszczu w ciągu jednego miesiąca kalendarzowego</w:t>
      </w:r>
      <w:r w:rsidR="008F551E" w:rsidRPr="00CD68CC">
        <w:rPr>
          <w:rFonts w:asciiTheme="minorHAnsi" w:eastAsia="Calibri" w:hAnsiTheme="minorHAnsi" w:cstheme="minorHAnsi"/>
          <w:bCs/>
          <w:lang w:eastAsia="en-US" w:bidi="en-US"/>
        </w:rPr>
        <w:t>, których suma byłaby wyższa o 5</w:t>
      </w:r>
      <w:r w:rsidR="004D64F2" w:rsidRPr="00CD68CC">
        <w:rPr>
          <w:rFonts w:asciiTheme="minorHAnsi" w:eastAsia="Calibri" w:hAnsiTheme="minorHAnsi" w:cstheme="minorHAnsi"/>
          <w:bCs/>
          <w:lang w:eastAsia="en-US" w:bidi="en-US"/>
        </w:rPr>
        <w:t>0% od średniej opadów deszczu w tym miesiącu z okresu 20 lat poprzedzających zawarcie umowy; średnia zostanie ustalona na podstawie danych Instytutu Meteorologii i Gospodarki Wodnej.</w:t>
      </w:r>
    </w:p>
    <w:p w14:paraId="47264C3F" w14:textId="0B8F83D8" w:rsidR="00055B22" w:rsidRPr="00CD68CC" w:rsidRDefault="004D64F2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347F3C4" w14:textId="3E26A08C" w:rsidR="00416CD2" w:rsidRPr="00CD68CC" w:rsidRDefault="004D64F2" w:rsidP="004755A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4755A2">
        <w:rPr>
          <w:rFonts w:asciiTheme="minorHAnsi" w:eastAsia="Calibri" w:hAnsiTheme="minorHAnsi" w:cstheme="minorHAnsi"/>
          <w:b/>
          <w:bCs/>
          <w:lang w:eastAsia="en-US" w:bidi="en-US"/>
        </w:rPr>
        <w:t>awiadomienia</w:t>
      </w:r>
    </w:p>
    <w:p w14:paraId="1A5F68BE" w14:textId="77777777" w:rsidR="00416CD2" w:rsidRPr="00CD68CC" w:rsidRDefault="004D64F2" w:rsidP="004755A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§15</w:t>
      </w:r>
    </w:p>
    <w:p w14:paraId="5941FFE3" w14:textId="77777777" w:rsidR="00102E1A" w:rsidRPr="00CD68CC" w:rsidRDefault="00102E1A" w:rsidP="00CD68CC">
      <w:pPr>
        <w:numPr>
          <w:ilvl w:val="0"/>
          <w:numId w:val="10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Wszelkie zawiadomienia, korespondencja oraz dokumentacja przekazywana w związku        z niniejszą umową między Stronami będzie sporządzana na piśmie i podpisana przez stronę zawiadamiającą. Zawiadomienia mogą być przesyłane drogą elektroniczną, doręczane osobiście, przesyłane kurierem lub listem poleconym.</w:t>
      </w:r>
    </w:p>
    <w:p w14:paraId="54029083" w14:textId="77777777" w:rsidR="00102E1A" w:rsidRPr="00CD68CC" w:rsidRDefault="00102E1A" w:rsidP="00CD68CC">
      <w:pPr>
        <w:numPr>
          <w:ilvl w:val="0"/>
          <w:numId w:val="10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Zawiadomienia będą wysyłane na adresy poczty elektronicznej podane przez Strony:</w:t>
      </w:r>
    </w:p>
    <w:p w14:paraId="016EE4C2" w14:textId="7B41E460" w:rsidR="00102E1A" w:rsidRPr="00CD68CC" w:rsidRDefault="00102E1A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ze strony Zamawiającego: e-mail:………………………………………………………</w:t>
      </w:r>
      <w:r w:rsidR="0010200B">
        <w:rPr>
          <w:rFonts w:asciiTheme="minorHAnsi" w:eastAsia="Calibri" w:hAnsiTheme="minorHAnsi" w:cstheme="minorHAnsi"/>
          <w:b/>
          <w:bCs/>
          <w:lang w:eastAsia="en-US" w:bidi="en-US"/>
        </w:rPr>
        <w:t>…………………………</w:t>
      </w:r>
    </w:p>
    <w:p w14:paraId="164AA0EC" w14:textId="7544C6C4" w:rsidR="00102E1A" w:rsidRPr="00CD68CC" w:rsidRDefault="00102E1A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- ze strony Wykonawcy: e-mail:……………………………………………………………</w:t>
      </w:r>
      <w:r w:rsidR="0010200B">
        <w:rPr>
          <w:rFonts w:asciiTheme="minorHAnsi" w:eastAsia="Calibri" w:hAnsiTheme="minorHAnsi" w:cstheme="minorHAnsi"/>
          <w:b/>
          <w:bCs/>
          <w:lang w:eastAsia="en-US" w:bidi="en-US"/>
        </w:rPr>
        <w:t>…………………………</w:t>
      </w:r>
    </w:p>
    <w:p w14:paraId="480C4B49" w14:textId="77777777" w:rsidR="00102E1A" w:rsidRPr="00CD68CC" w:rsidRDefault="00102E1A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Każda ze stron zobowiązana jest do informowania drugiej strony o każdej zmianie miejsca siedziby lub danych kontaktowych. Jeżeli strona nie powiadomiła o zmianie miejsca siedziby lub danych kontaktowych, zawiadomienia wysłane na ostatni znany adres siedziby lub adresy poczty elektronicznej, strony uznają za doręczone.  </w:t>
      </w:r>
    </w:p>
    <w:p w14:paraId="1AB114CA" w14:textId="77777777" w:rsidR="00102E1A" w:rsidRPr="00CD68CC" w:rsidRDefault="00102E1A" w:rsidP="00CD68CC">
      <w:pPr>
        <w:numPr>
          <w:ilvl w:val="0"/>
          <w:numId w:val="10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Powiadamianie każdej ze stron umowy jest ważne tylko wtedy, kiedy odbywa się na piśmie. Powiadomienie będzie ważne tylko wtedy, kiedy zostanie doręczone adresatowi,                   z zastrzeżeniem ust. 2.</w:t>
      </w:r>
    </w:p>
    <w:p w14:paraId="16773C56" w14:textId="77777777" w:rsidR="003301B0" w:rsidRPr="00CD68CC" w:rsidRDefault="003301B0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752767F" w14:textId="0679E78C" w:rsidR="00BE6EC2" w:rsidRPr="00CD68CC" w:rsidRDefault="00BE6EC2" w:rsidP="00A4750F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A4750F">
        <w:rPr>
          <w:rFonts w:asciiTheme="minorHAnsi" w:eastAsia="Calibri" w:hAnsiTheme="minorHAnsi" w:cstheme="minorHAnsi"/>
          <w:b/>
          <w:bCs/>
          <w:lang w:eastAsia="en-US" w:bidi="en-US"/>
        </w:rPr>
        <w:t>lauzula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A4750F">
        <w:rPr>
          <w:rFonts w:asciiTheme="minorHAnsi" w:eastAsia="Calibri" w:hAnsiTheme="minorHAnsi" w:cstheme="minorHAnsi"/>
          <w:b/>
          <w:bCs/>
          <w:lang w:eastAsia="en-US" w:bidi="en-US"/>
        </w:rPr>
        <w:t>informacyjna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RODO</w:t>
      </w:r>
    </w:p>
    <w:p w14:paraId="3198DC60" w14:textId="77777777" w:rsidR="00BE6EC2" w:rsidRPr="00CD68CC" w:rsidRDefault="00BE6EC2" w:rsidP="00A4750F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§16</w:t>
      </w:r>
    </w:p>
    <w:p w14:paraId="57C2E97C" w14:textId="77777777" w:rsidR="00496BB6" w:rsidRPr="00496BB6" w:rsidRDefault="00496BB6" w:rsidP="00496BB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496BB6">
        <w:rPr>
          <w:rFonts w:ascii="Calibri" w:eastAsia="Calibri" w:hAnsi="Calibri"/>
          <w:bCs/>
          <w:lang w:eastAsia="en-US" w:bidi="en-US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                z 04.05.2016), dalej „RODO”, Zamawiający informuje, że:</w:t>
      </w:r>
    </w:p>
    <w:p w14:paraId="6B8413F5" w14:textId="77777777" w:rsidR="00496BB6" w:rsidRPr="00496BB6" w:rsidRDefault="00496BB6" w:rsidP="00496BB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496BB6">
        <w:rPr>
          <w:rFonts w:ascii="Calibri" w:eastAsia="Calibri" w:hAnsi="Calibri"/>
          <w:bCs/>
          <w:lang w:eastAsia="en-US" w:bidi="en-US"/>
        </w:rPr>
        <w:t xml:space="preserve">1. Administratorem danych osobowych jest: </w:t>
      </w:r>
      <w:r w:rsidRPr="00496BB6">
        <w:rPr>
          <w:rFonts w:ascii="Calibri" w:eastAsia="Calibri" w:hAnsi="Calibri"/>
          <w:b/>
          <w:bCs/>
          <w:lang w:eastAsia="en-US" w:bidi="en-US"/>
        </w:rPr>
        <w:t>Gmina Klembów - Urząd Gminy w Klembowie, ul. Gen. Franciszka Żymirskiego 38, 05-205 Klembów</w:t>
      </w:r>
      <w:r w:rsidRPr="00496BB6">
        <w:rPr>
          <w:rFonts w:ascii="Calibri" w:eastAsia="Calibri" w:hAnsi="Calibri"/>
          <w:bCs/>
          <w:lang w:eastAsia="en-US" w:bidi="en-US"/>
        </w:rPr>
        <w:t>.</w:t>
      </w:r>
    </w:p>
    <w:p w14:paraId="44FE9D02" w14:textId="77777777" w:rsidR="00496BB6" w:rsidRPr="00496BB6" w:rsidRDefault="00496BB6" w:rsidP="00496BB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496BB6">
        <w:rPr>
          <w:rFonts w:ascii="Calibri" w:eastAsia="Calibri" w:hAnsi="Calibri"/>
          <w:bCs/>
          <w:lang w:eastAsia="en-US" w:bidi="en-US"/>
        </w:rPr>
        <w:t xml:space="preserve">2. Kontakt do inspektora ochrony danych osobowych: </w:t>
      </w:r>
      <w:r w:rsidRPr="00496BB6">
        <w:rPr>
          <w:rFonts w:ascii="Calibri" w:eastAsia="Calibri" w:hAnsi="Calibri"/>
          <w:b/>
          <w:lang w:eastAsia="en-US" w:bidi="en-US"/>
        </w:rPr>
        <w:t>iod@klembow.pl</w:t>
      </w:r>
      <w:r w:rsidRPr="00496BB6">
        <w:rPr>
          <w:rFonts w:ascii="Calibri" w:eastAsia="Calibri" w:hAnsi="Calibri"/>
          <w:bCs/>
          <w:lang w:eastAsia="en-US" w:bidi="en-US"/>
        </w:rPr>
        <w:t>.</w:t>
      </w:r>
    </w:p>
    <w:p w14:paraId="76DA2B11" w14:textId="77777777" w:rsidR="00496BB6" w:rsidRPr="00496BB6" w:rsidRDefault="00496BB6" w:rsidP="00496BB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496BB6">
        <w:rPr>
          <w:rFonts w:ascii="Calibri" w:eastAsia="Calibri" w:hAnsi="Calibri"/>
          <w:bCs/>
          <w:lang w:eastAsia="en-US" w:bidi="en-US"/>
        </w:rPr>
        <w:lastRenderedPageBreak/>
        <w:t xml:space="preserve">3. Dane osobowe przetwarzane będą na podstawie art. 6 ust. 1 lit. c RODO w celu związanym z postępowaniem o udzielenie zamówienia publicznego pn.: </w:t>
      </w:r>
      <w:r w:rsidRPr="00496BB6">
        <w:rPr>
          <w:rFonts w:ascii="Calibri" w:eastAsia="Calibri" w:hAnsi="Calibri" w:cs="Calibri"/>
          <w:b/>
          <w:lang w:eastAsia="en-US" w:bidi="en-US"/>
        </w:rPr>
        <w:t>Rozbudowa ul. Przemysłowej         w Klembowie dla zadania: Rozbudowa dróg gminnych ul. Prymasa Tysiąclecia                          w miejscowości Pasek i ul. Przemysłowej w Klembowie wraz z budową trzech mostów nad rzeką Rządzą</w:t>
      </w:r>
      <w:r w:rsidRPr="00496BB6">
        <w:rPr>
          <w:rFonts w:ascii="Calibri" w:eastAsia="Calibri" w:hAnsi="Calibri"/>
          <w:bCs/>
          <w:lang w:eastAsia="en-US" w:bidi="en-US"/>
        </w:rPr>
        <w:t xml:space="preserve"> (nr postępowania: </w:t>
      </w:r>
      <w:r w:rsidRPr="00496BB6">
        <w:rPr>
          <w:rFonts w:ascii="Calibri" w:eastAsia="Calibri" w:hAnsi="Calibri"/>
          <w:b/>
          <w:bCs/>
          <w:lang w:eastAsia="en-US" w:bidi="en-US"/>
        </w:rPr>
        <w:t>ZP.271.1.16.2023</w:t>
      </w:r>
      <w:r w:rsidRPr="00496BB6">
        <w:rPr>
          <w:rFonts w:ascii="Calibri" w:eastAsia="Calibri" w:hAnsi="Calibri"/>
          <w:bCs/>
          <w:lang w:eastAsia="en-US" w:bidi="en-US"/>
        </w:rPr>
        <w:t>), prowadzonym w trybie podstawowym bez przeprowadzenia negocjacji na mocy art. 275 pkt 1 ustawy z dnia 11 września 2019 r. - Prawo zamówień publicznych (t.j. Dz. U. z 2022 r., poz. 1710 z późn. zm.).</w:t>
      </w:r>
    </w:p>
    <w:p w14:paraId="2AB3271C" w14:textId="77777777" w:rsidR="00496BB6" w:rsidRPr="00496BB6" w:rsidRDefault="00496BB6" w:rsidP="00496BB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496BB6">
        <w:rPr>
          <w:rFonts w:ascii="Calibri" w:eastAsia="Calibri" w:hAnsi="Calibri"/>
          <w:bCs/>
          <w:lang w:eastAsia="en-US" w:bidi="en-US"/>
        </w:rPr>
        <w:t>4. Odbiorcami danych osobowych będą osoby lub podmioty, którym udostępniona zostanie dokumentacja postępowania w oparciu o art. 18 oraz art. 74 ust. 1 ustawy z dnia 11 września 2019 r. - Prawo zamówień publicznych (t.j. Dz. U. z 2022 r., poz. 1710 z późn. zm.).</w:t>
      </w:r>
    </w:p>
    <w:p w14:paraId="35F0216F" w14:textId="77777777" w:rsidR="00496BB6" w:rsidRPr="00496BB6" w:rsidRDefault="00496BB6" w:rsidP="00496BB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496BB6">
        <w:rPr>
          <w:rFonts w:ascii="Calibri" w:eastAsia="Calibri" w:hAnsi="Calibri"/>
          <w:bCs/>
          <w:lang w:eastAsia="en-US" w:bidi="en-US"/>
        </w:rPr>
        <w:t>5. Dane osobowe będą przechowywane, zgodnie z art. 78 ust. 1 ustawy z dnia 11 września 2019 r. - Prawo zamówień publicznych, przez okres 4 lat od dnia zakończenia postępowania     o udzielenie zamówienia, a jeżeli czas trwania umowy przekracza 4 lata, okres przechowywania obejmuje cały czas trwania umowy.</w:t>
      </w:r>
    </w:p>
    <w:p w14:paraId="583F6502" w14:textId="77777777" w:rsidR="00496BB6" w:rsidRPr="00496BB6" w:rsidRDefault="00496BB6" w:rsidP="00496BB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496BB6">
        <w:rPr>
          <w:rFonts w:ascii="Calibri" w:eastAsia="Calibri" w:hAnsi="Calibri"/>
          <w:bCs/>
          <w:lang w:eastAsia="en-US" w:bidi="en-US"/>
        </w:rPr>
        <w:t>6. Obowiązek podania przez osobę fizyczną biorącą udział w postępowaniu danych osobowych bezpośrednio jej dotyczących jest wymogiem ustawowym określonym                  w przepisach ustawy Prawo zamówień publicznych, związanym z udziałem w postępowaniu o udzielenie zamówienia publicznego. Konsekwencje niepodania określonych danych wynikają z ustawy Prawo zamówień publicznych.</w:t>
      </w:r>
    </w:p>
    <w:p w14:paraId="1312D4B9" w14:textId="77777777" w:rsidR="00496BB6" w:rsidRPr="00496BB6" w:rsidRDefault="00496BB6" w:rsidP="00496BB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496BB6">
        <w:rPr>
          <w:rFonts w:ascii="Calibri" w:eastAsia="Calibri" w:hAnsi="Calibri"/>
          <w:bCs/>
          <w:lang w:eastAsia="en-US" w:bidi="en-US"/>
        </w:rPr>
        <w:t>7. Osoba, której dane są przetwarzane ma:</w:t>
      </w:r>
    </w:p>
    <w:p w14:paraId="54776C43" w14:textId="77777777" w:rsidR="00496BB6" w:rsidRPr="00496BB6" w:rsidRDefault="00496BB6" w:rsidP="00496BB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496BB6">
        <w:rPr>
          <w:rFonts w:ascii="Calibri" w:eastAsia="Calibri" w:hAnsi="Calibri"/>
          <w:bCs/>
          <w:lang w:eastAsia="en-US" w:bidi="en-US"/>
        </w:rPr>
        <w:t>1) prawo dostępu do danych osobowych jej dotyczących;</w:t>
      </w:r>
    </w:p>
    <w:p w14:paraId="048122E1" w14:textId="77777777" w:rsidR="00496BB6" w:rsidRPr="00496BB6" w:rsidRDefault="00496BB6" w:rsidP="00496BB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496BB6">
        <w:rPr>
          <w:rFonts w:ascii="Calibri" w:eastAsia="Calibri" w:hAnsi="Calibri"/>
          <w:bCs/>
          <w:lang w:eastAsia="en-US" w:bidi="en-US"/>
        </w:rPr>
        <w:t>2) prawo do sprostowania danych osobowych z zastrzeżeniem, że nie może to skutkować zmianą wyniku postępowania o udzielenie zamówienia publicznego ani zmianą postanowień umowy w zakresie niezgodnym z ustawą Prawo zamówień publicznych oraz nie może naruszać integralności protokołu oraz jego załączników;</w:t>
      </w:r>
    </w:p>
    <w:p w14:paraId="6923D1BA" w14:textId="77777777" w:rsidR="00496BB6" w:rsidRPr="00496BB6" w:rsidRDefault="00496BB6" w:rsidP="00496BB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496BB6">
        <w:rPr>
          <w:rFonts w:ascii="Calibri" w:eastAsia="Calibri" w:hAnsi="Calibri"/>
          <w:bCs/>
          <w:lang w:eastAsia="en-US" w:bidi="en-US"/>
        </w:rPr>
        <w:t>3) prawo żądania od administratora ograniczenia przetwarzania danych osobowych                  z zastrzeżeniem, że nie ma ono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1E31AB0F" w14:textId="77777777" w:rsidR="00496BB6" w:rsidRPr="00496BB6" w:rsidRDefault="00496BB6" w:rsidP="00496BB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496BB6">
        <w:rPr>
          <w:rFonts w:ascii="Calibri" w:eastAsia="Calibri" w:hAnsi="Calibri"/>
          <w:bCs/>
          <w:lang w:eastAsia="en-US" w:bidi="en-US"/>
        </w:rPr>
        <w:t>8. Osoba, której dane są przetwarzane przez Urząd ma prawo wniesienia skargi dotyczącej przetwarzania danych osobowych do organu nadzorczego.</w:t>
      </w:r>
    </w:p>
    <w:p w14:paraId="727C13CC" w14:textId="77777777" w:rsidR="00496BB6" w:rsidRPr="00496BB6" w:rsidRDefault="00496BB6" w:rsidP="00496BB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496BB6">
        <w:rPr>
          <w:rFonts w:ascii="Calibri" w:eastAsia="Calibri" w:hAnsi="Calibri"/>
          <w:bCs/>
          <w:lang w:eastAsia="en-US" w:bidi="en-US"/>
        </w:rPr>
        <w:t>9. Osobie, której dane są przetwarzane nie przysługuje:</w:t>
      </w:r>
    </w:p>
    <w:p w14:paraId="1D105F8A" w14:textId="77777777" w:rsidR="00496BB6" w:rsidRPr="00496BB6" w:rsidRDefault="00496BB6" w:rsidP="00496BB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496BB6">
        <w:rPr>
          <w:rFonts w:ascii="Calibri" w:eastAsia="Calibri" w:hAnsi="Calibri"/>
          <w:bCs/>
          <w:lang w:eastAsia="en-US" w:bidi="en-US"/>
        </w:rPr>
        <w:t>1) prawo do usunięcia danych osobowych (w związku z art. 17 ust. 3 lit. b, d lub e RODO);</w:t>
      </w:r>
    </w:p>
    <w:p w14:paraId="182DF04D" w14:textId="77777777" w:rsidR="00496BB6" w:rsidRPr="00496BB6" w:rsidRDefault="00496BB6" w:rsidP="00496BB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496BB6">
        <w:rPr>
          <w:rFonts w:ascii="Calibri" w:eastAsia="Calibri" w:hAnsi="Calibri"/>
          <w:bCs/>
          <w:lang w:eastAsia="en-US" w:bidi="en-US"/>
        </w:rPr>
        <w:t>2) prawo do przenoszenia danych osobowych, o którym mowa w art. 20 RODO;</w:t>
      </w:r>
    </w:p>
    <w:p w14:paraId="6B19CEBA" w14:textId="65D9B69E" w:rsidR="005B0FA5" w:rsidRPr="002E197A" w:rsidRDefault="00496BB6" w:rsidP="000C6CC8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496BB6">
        <w:rPr>
          <w:rFonts w:ascii="Calibri" w:eastAsia="Calibri" w:hAnsi="Calibri"/>
          <w:bCs/>
          <w:lang w:eastAsia="en-US" w:bidi="en-US"/>
        </w:rPr>
        <w:t xml:space="preserve">3) na podstawie art. 21 RODO prawo sprzeciwu, wobec przetwarzania danych osobowych, gdyż podstawą prawną przetwarzania jej danych osobowych jest art. 6 ust. 1 lit. c RODO. </w:t>
      </w:r>
    </w:p>
    <w:p w14:paraId="601D229C" w14:textId="0B982C06" w:rsidR="00416CD2" w:rsidRPr="00CD68CC" w:rsidRDefault="00416CD2" w:rsidP="00227F1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P</w:t>
      </w:r>
      <w:r w:rsidR="00227F1E">
        <w:rPr>
          <w:rFonts w:asciiTheme="minorHAnsi" w:eastAsia="Calibri" w:hAnsiTheme="minorHAnsi" w:cstheme="minorHAnsi"/>
          <w:b/>
          <w:bCs/>
          <w:lang w:eastAsia="en-US" w:bidi="en-US"/>
        </w:rPr>
        <w:t>ostanowienia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227F1E">
        <w:rPr>
          <w:rFonts w:asciiTheme="minorHAnsi" w:eastAsia="Calibri" w:hAnsiTheme="minorHAnsi" w:cstheme="minorHAnsi"/>
          <w:b/>
          <w:bCs/>
          <w:lang w:eastAsia="en-US" w:bidi="en-US"/>
        </w:rPr>
        <w:t>końcowe</w:t>
      </w:r>
    </w:p>
    <w:p w14:paraId="58C5A0B9" w14:textId="77777777" w:rsidR="00416CD2" w:rsidRPr="00CD68CC" w:rsidRDefault="00BE6EC2" w:rsidP="00227F1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§17</w:t>
      </w:r>
    </w:p>
    <w:p w14:paraId="30B3C22F" w14:textId="504D8EE1" w:rsidR="00416CD2" w:rsidRPr="00CD68CC" w:rsidRDefault="002355A0" w:rsidP="00CD68CC">
      <w:pPr>
        <w:numPr>
          <w:ilvl w:val="0"/>
          <w:numId w:val="1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sprawach nieuregulowanych niniejszą umową stosuje się obowiązujące przepisy prawa, w tym w szczególności przepisy Kod</w:t>
      </w:r>
      <w:r w:rsidR="00BE6EC2" w:rsidRPr="00CD68CC">
        <w:rPr>
          <w:rFonts w:asciiTheme="minorHAnsi" w:eastAsia="Calibri" w:hAnsiTheme="minorHAnsi" w:cstheme="minorHAnsi"/>
          <w:bCs/>
          <w:lang w:eastAsia="en-US" w:bidi="en-US"/>
        </w:rPr>
        <w:t>eksu Cywilnego, ustawy z dnia 11 września 2019</w:t>
      </w:r>
      <w:r w:rsidR="00246A8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CD68CC">
        <w:rPr>
          <w:rFonts w:asciiTheme="minorHAnsi" w:eastAsia="Calibri" w:hAnsiTheme="minorHAnsi" w:cstheme="minorHAnsi"/>
          <w:bCs/>
          <w:lang w:eastAsia="en-US" w:bidi="en-US"/>
        </w:rPr>
        <w:t>r.</w:t>
      </w:r>
      <w:r w:rsidR="00A54396">
        <w:rPr>
          <w:rFonts w:asciiTheme="minorHAnsi" w:eastAsia="Calibri" w:hAnsiTheme="minorHAnsi" w:cstheme="minorHAnsi"/>
          <w:bCs/>
          <w:lang w:eastAsia="en-US" w:bidi="en-US"/>
        </w:rPr>
        <w:t xml:space="preserve"> - </w:t>
      </w:r>
      <w:r w:rsidR="00AB145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Prawo zamówień publicznych,</w:t>
      </w:r>
      <w:r w:rsidR="00AB145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ustawy z dnia 7 lipca 1994</w:t>
      </w:r>
      <w:r w:rsidR="005640DB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Prawo budowlane oraz aktów wykonawczych do tych ustaw.</w:t>
      </w:r>
    </w:p>
    <w:p w14:paraId="7B2D4AE7" w14:textId="77777777" w:rsidR="00416CD2" w:rsidRPr="00CD68CC" w:rsidRDefault="002355A0" w:rsidP="00CD68CC">
      <w:pPr>
        <w:numPr>
          <w:ilvl w:val="0"/>
          <w:numId w:val="1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Strony zobowiązują się interpretować postanowienia niniejszej umowy w sposób zmierzający do zapewnienia partnerskiej współpracy między nimi. Spory powstałe                w związku z niniejszą umową będą rozstrzygane przez Strony przede wszystkim w drodze polubownej. </w:t>
      </w:r>
    </w:p>
    <w:p w14:paraId="139F8B36" w14:textId="77777777" w:rsidR="002355A0" w:rsidRPr="00CD68CC" w:rsidRDefault="00FE0BF8" w:rsidP="00CD68CC">
      <w:pPr>
        <w:numPr>
          <w:ilvl w:val="0"/>
          <w:numId w:val="1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przypadku niemożności osiągnięcia porozumienia na drodze polubownej, spory powstałe w związku z niniejszą umową będą rozstrzygane przez sąd powszechny właściwy</w:t>
      </w:r>
      <w:r w:rsidR="008110BE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miejscowo </w:t>
      </w:r>
      <w:r w:rsidR="00FB6C4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dla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siedzib</w:t>
      </w:r>
      <w:r w:rsidR="00FB6C42" w:rsidRPr="00CD68CC">
        <w:rPr>
          <w:rFonts w:asciiTheme="minorHAnsi" w:eastAsia="Calibri" w:hAnsiTheme="minorHAnsi" w:cstheme="minorHAnsi"/>
          <w:bCs/>
          <w:lang w:eastAsia="en-US" w:bidi="en-US"/>
        </w:rPr>
        <w:t>y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Zamawiającego.</w:t>
      </w:r>
    </w:p>
    <w:p w14:paraId="6AAC63DE" w14:textId="77777777" w:rsidR="00FE0BF8" w:rsidRPr="00CD68CC" w:rsidRDefault="00FE0BF8" w:rsidP="00CD68CC">
      <w:pPr>
        <w:numPr>
          <w:ilvl w:val="0"/>
          <w:numId w:val="1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Do celów interpretacji obowiązuje następująca hierarchia dokumentów:</w:t>
      </w:r>
    </w:p>
    <w:p w14:paraId="72801FE6" w14:textId="77777777" w:rsidR="00FE0BF8" w:rsidRPr="00CD68CC" w:rsidRDefault="001261F8" w:rsidP="00CD68CC">
      <w:pPr>
        <w:numPr>
          <w:ilvl w:val="0"/>
          <w:numId w:val="13"/>
        </w:numPr>
        <w:spacing w:before="120" w:after="120" w:line="276" w:lineRule="auto"/>
        <w:ind w:left="567" w:hanging="283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U</w:t>
      </w:r>
      <w:r w:rsidR="00FE395E" w:rsidRPr="00CD68CC">
        <w:rPr>
          <w:rFonts w:asciiTheme="minorHAnsi" w:eastAsia="Calibri" w:hAnsiTheme="minorHAnsi" w:cstheme="minorHAnsi"/>
          <w:bCs/>
          <w:lang w:eastAsia="en-US" w:bidi="en-US"/>
        </w:rPr>
        <w:t>mowa;</w:t>
      </w:r>
    </w:p>
    <w:p w14:paraId="3854BC1B" w14:textId="77777777" w:rsidR="00FE0BF8" w:rsidRPr="00CD68CC" w:rsidRDefault="001261F8" w:rsidP="00CD68CC">
      <w:pPr>
        <w:numPr>
          <w:ilvl w:val="0"/>
          <w:numId w:val="13"/>
        </w:numPr>
        <w:spacing w:before="120" w:after="120" w:line="276" w:lineRule="auto"/>
        <w:ind w:left="567" w:hanging="283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Specyfikacja Warunków Z</w:t>
      </w:r>
      <w:r w:rsidR="00FE0BF8" w:rsidRPr="00CD68CC">
        <w:rPr>
          <w:rFonts w:asciiTheme="minorHAnsi" w:eastAsia="Calibri" w:hAnsiTheme="minorHAnsi" w:cstheme="minorHAnsi"/>
          <w:bCs/>
          <w:lang w:eastAsia="en-US" w:bidi="en-US"/>
        </w:rPr>
        <w:t>amówienia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(SWZ)</w:t>
      </w:r>
      <w:r w:rsidR="00FE395E" w:rsidRPr="00CD68CC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748E4ABA" w14:textId="78FCA492" w:rsidR="000D65F7" w:rsidRDefault="0022488D" w:rsidP="00B34192">
      <w:pPr>
        <w:spacing w:line="360" w:lineRule="auto"/>
        <w:ind w:left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</w:t>
      </w:r>
      <w:r w:rsidR="00BC1FEE">
        <w:rPr>
          <w:rFonts w:asciiTheme="minorHAnsi" w:hAnsiTheme="minorHAnsi" w:cstheme="minorHAnsi"/>
        </w:rPr>
        <w:t xml:space="preserve">) </w:t>
      </w:r>
      <w:r w:rsidR="00B34192">
        <w:rPr>
          <w:rFonts w:asciiTheme="minorHAnsi" w:hAnsiTheme="minorHAnsi" w:cstheme="minorHAnsi"/>
        </w:rPr>
        <w:t xml:space="preserve">Dokumenty i projekty stanowiące Opis Przedmiotu Zamówienia, w tym: </w:t>
      </w:r>
      <w:r w:rsidR="00B34192" w:rsidRPr="00B34192">
        <w:rPr>
          <w:rFonts w:asciiTheme="minorHAnsi" w:hAnsiTheme="minorHAnsi" w:cstheme="minorHAnsi"/>
        </w:rPr>
        <w:t>Zgłoszenie wykonania robót budowlanych</w:t>
      </w:r>
      <w:r w:rsidR="00B34192">
        <w:rPr>
          <w:rFonts w:asciiTheme="minorHAnsi" w:hAnsiTheme="minorHAnsi" w:cstheme="minorHAnsi"/>
        </w:rPr>
        <w:t xml:space="preserve">, </w:t>
      </w:r>
      <w:r w:rsidR="00B34192" w:rsidRPr="00B34192">
        <w:rPr>
          <w:rFonts w:asciiTheme="minorHAnsi" w:hAnsiTheme="minorHAnsi" w:cstheme="minorHAnsi"/>
        </w:rPr>
        <w:t>Dokumentacja do zgłoszenia robót budowlanych</w:t>
      </w:r>
      <w:r w:rsidR="00B34192">
        <w:rPr>
          <w:rFonts w:asciiTheme="minorHAnsi" w:hAnsiTheme="minorHAnsi" w:cstheme="minorHAnsi"/>
        </w:rPr>
        <w:t xml:space="preserve">, </w:t>
      </w:r>
      <w:r w:rsidR="00B34192" w:rsidRPr="00B34192">
        <w:rPr>
          <w:rFonts w:asciiTheme="minorHAnsi" w:hAnsiTheme="minorHAnsi" w:cstheme="minorHAnsi"/>
        </w:rPr>
        <w:t>Projekt Drogowy</w:t>
      </w:r>
      <w:r w:rsidR="00B34192">
        <w:rPr>
          <w:rFonts w:asciiTheme="minorHAnsi" w:hAnsiTheme="minorHAnsi" w:cstheme="minorHAnsi"/>
        </w:rPr>
        <w:t xml:space="preserve">, </w:t>
      </w:r>
      <w:r w:rsidR="00B34192" w:rsidRPr="00B34192">
        <w:rPr>
          <w:rFonts w:asciiTheme="minorHAnsi" w:hAnsiTheme="minorHAnsi" w:cstheme="minorHAnsi"/>
        </w:rPr>
        <w:t>Projekt Przebudowy Sieci Energetycznej</w:t>
      </w:r>
      <w:r w:rsidR="00B34192">
        <w:rPr>
          <w:rFonts w:asciiTheme="minorHAnsi" w:hAnsiTheme="minorHAnsi" w:cstheme="minorHAnsi"/>
        </w:rPr>
        <w:t xml:space="preserve">, </w:t>
      </w:r>
      <w:r w:rsidR="00B34192" w:rsidRPr="00B34192">
        <w:rPr>
          <w:rFonts w:asciiTheme="minorHAnsi" w:hAnsiTheme="minorHAnsi" w:cstheme="minorHAnsi"/>
        </w:rPr>
        <w:t>Projekt Wykonawczy</w:t>
      </w:r>
      <w:r w:rsidR="00B34192">
        <w:rPr>
          <w:rFonts w:asciiTheme="minorHAnsi" w:hAnsiTheme="minorHAnsi" w:cstheme="minorHAnsi"/>
        </w:rPr>
        <w:t xml:space="preserve">, </w:t>
      </w:r>
      <w:r w:rsidR="00B34192" w:rsidRPr="00B34192">
        <w:rPr>
          <w:rFonts w:asciiTheme="minorHAnsi" w:hAnsiTheme="minorHAnsi" w:cstheme="minorHAnsi"/>
        </w:rPr>
        <w:t>Projekt Stałej Organizacji Ruchu (SOR)</w:t>
      </w:r>
      <w:r w:rsidR="00B34192">
        <w:rPr>
          <w:rFonts w:asciiTheme="minorHAnsi" w:hAnsiTheme="minorHAnsi" w:cstheme="minorHAnsi"/>
        </w:rPr>
        <w:t xml:space="preserve">, </w:t>
      </w:r>
      <w:r w:rsidR="00B34192" w:rsidRPr="00B34192">
        <w:rPr>
          <w:rFonts w:asciiTheme="minorHAnsi" w:hAnsiTheme="minorHAnsi" w:cstheme="minorHAnsi"/>
        </w:rPr>
        <w:t>Projekt Budowlany</w:t>
      </w:r>
      <w:r w:rsidR="00B34192">
        <w:rPr>
          <w:rFonts w:asciiTheme="minorHAnsi" w:hAnsiTheme="minorHAnsi" w:cstheme="minorHAnsi"/>
        </w:rPr>
        <w:t xml:space="preserve">, </w:t>
      </w:r>
      <w:r w:rsidR="00B34192" w:rsidRPr="00B34192">
        <w:rPr>
          <w:rFonts w:asciiTheme="minorHAnsi" w:hAnsiTheme="minorHAnsi" w:cstheme="minorHAnsi"/>
        </w:rPr>
        <w:t>Projekt Zagospodarowania Terenu</w:t>
      </w:r>
      <w:r w:rsidR="00B34192">
        <w:rPr>
          <w:rFonts w:asciiTheme="minorHAnsi" w:hAnsiTheme="minorHAnsi" w:cstheme="minorHAnsi"/>
        </w:rPr>
        <w:t>;</w:t>
      </w:r>
    </w:p>
    <w:p w14:paraId="7FF0BB18" w14:textId="522E8E4F" w:rsidR="00FE0BF8" w:rsidRPr="000D65F7" w:rsidRDefault="0022488D" w:rsidP="000D65F7">
      <w:pPr>
        <w:spacing w:line="360" w:lineRule="auto"/>
        <w:ind w:left="284"/>
        <w:rPr>
          <w:rFonts w:asciiTheme="minorHAnsi" w:hAnsiTheme="minorHAnsi" w:cstheme="minorHAnsi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B3183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) </w:t>
      </w:r>
      <w:r w:rsidR="001261F8" w:rsidRPr="00CD68CC">
        <w:rPr>
          <w:rFonts w:asciiTheme="minorHAnsi" w:eastAsia="Calibri" w:hAnsiTheme="minorHAnsi" w:cstheme="minorHAnsi"/>
          <w:bCs/>
          <w:lang w:eastAsia="en-US" w:bidi="en-US"/>
        </w:rPr>
        <w:t>O</w:t>
      </w:r>
      <w:r w:rsidR="00FE395E" w:rsidRPr="00CD68CC">
        <w:rPr>
          <w:rFonts w:asciiTheme="minorHAnsi" w:eastAsia="Calibri" w:hAnsiTheme="minorHAnsi" w:cstheme="minorHAnsi"/>
          <w:bCs/>
          <w:lang w:eastAsia="en-US" w:bidi="en-US"/>
        </w:rPr>
        <w:t>ferta Wykonawcy;</w:t>
      </w:r>
    </w:p>
    <w:p w14:paraId="51467EEE" w14:textId="5ED615DE" w:rsidR="00FE0BF8" w:rsidRPr="00CD68CC" w:rsidRDefault="0022488D" w:rsidP="00CD68CC">
      <w:pPr>
        <w:spacing w:before="120" w:after="120" w:line="276" w:lineRule="auto"/>
        <w:ind w:firstLine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B3183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) </w:t>
      </w:r>
      <w:r w:rsidR="001261F8" w:rsidRPr="00CD68CC">
        <w:rPr>
          <w:rFonts w:asciiTheme="minorHAnsi" w:eastAsia="Calibri" w:hAnsiTheme="minorHAnsi" w:cstheme="minorHAnsi"/>
          <w:bCs/>
          <w:lang w:eastAsia="en-US" w:bidi="en-US"/>
        </w:rPr>
        <w:t>I</w:t>
      </w:r>
      <w:r w:rsidR="00FE0BF8" w:rsidRPr="00CD68CC">
        <w:rPr>
          <w:rFonts w:asciiTheme="minorHAnsi" w:eastAsia="Calibri" w:hAnsiTheme="minorHAnsi" w:cstheme="minorHAnsi"/>
          <w:bCs/>
          <w:lang w:eastAsia="en-US" w:bidi="en-US"/>
        </w:rPr>
        <w:t>nne d</w:t>
      </w:r>
      <w:r w:rsidR="00B31838" w:rsidRPr="00CD68CC">
        <w:rPr>
          <w:rFonts w:asciiTheme="minorHAnsi" w:eastAsia="Calibri" w:hAnsiTheme="minorHAnsi" w:cstheme="minorHAnsi"/>
          <w:bCs/>
          <w:lang w:eastAsia="en-US" w:bidi="en-US"/>
        </w:rPr>
        <w:t>okumenty stanowiące część umowy, w tym przedmiar robót.</w:t>
      </w:r>
    </w:p>
    <w:p w14:paraId="18804A01" w14:textId="77777777" w:rsidR="00A16F16" w:rsidRPr="00CD68CC" w:rsidRDefault="004C3F06" w:rsidP="00CD68CC">
      <w:pPr>
        <w:numPr>
          <w:ilvl w:val="0"/>
          <w:numId w:val="1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Umowę niniejszą sporządzono w 3 jednobrzmiących egzemplarzach, 2 egzemplarze dla Zamawiającego i 1 egzemplarz dla Wykonawcy.</w:t>
      </w:r>
    </w:p>
    <w:p w14:paraId="0CA3BE2A" w14:textId="77777777" w:rsidR="00F42682" w:rsidRPr="00CD68CC" w:rsidRDefault="00F42682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00C314C6" w14:textId="77777777" w:rsidR="00416CD2" w:rsidRPr="00CD68CC" w:rsidRDefault="00BE6EC2" w:rsidP="00010C9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§18</w:t>
      </w:r>
    </w:p>
    <w:p w14:paraId="5700964B" w14:textId="77777777" w:rsidR="00416CD2" w:rsidRPr="00CD68CC" w:rsidRDefault="004C3F06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Załączniki stanowiące integralną część umowy:</w:t>
      </w:r>
    </w:p>
    <w:p w14:paraId="4C929516" w14:textId="77777777" w:rsidR="004C3F06" w:rsidRPr="00CD68CC" w:rsidRDefault="00076284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6A294E" w:rsidRPr="00CD68CC">
        <w:rPr>
          <w:rFonts w:asciiTheme="minorHAnsi" w:eastAsia="Calibri" w:hAnsiTheme="minorHAnsi" w:cstheme="minorHAnsi"/>
          <w:bCs/>
          <w:lang w:eastAsia="en-US" w:bidi="en-US"/>
        </w:rPr>
        <w:t>Dokumentacja;</w:t>
      </w:r>
      <w:r w:rsidR="0058471F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E6E4A21" w14:textId="77777777" w:rsidR="004C3F06" w:rsidRPr="00CD68CC" w:rsidRDefault="0058471F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 Oferta Wykonawcy z dnia …</w:t>
      </w:r>
      <w:r w:rsidR="00231653" w:rsidRPr="00CD68CC">
        <w:rPr>
          <w:rFonts w:asciiTheme="minorHAnsi" w:eastAsia="Calibri" w:hAnsiTheme="minorHAnsi" w:cstheme="minorHAnsi"/>
          <w:bCs/>
          <w:lang w:eastAsia="en-US" w:bidi="en-US"/>
        </w:rPr>
        <w:t>……..</w:t>
      </w:r>
      <w:r w:rsidR="006A294E" w:rsidRPr="00CD68CC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81EA55C" w14:textId="77777777" w:rsidR="004C3F06" w:rsidRPr="00CD68CC" w:rsidRDefault="0058471F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3) </w:t>
      </w:r>
      <w:r w:rsidR="00231653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Specyfikacja </w:t>
      </w:r>
      <w:r w:rsidR="00076284" w:rsidRPr="00CD68CC">
        <w:rPr>
          <w:rFonts w:asciiTheme="minorHAnsi" w:eastAsia="Calibri" w:hAnsiTheme="minorHAnsi" w:cstheme="minorHAnsi"/>
          <w:bCs/>
          <w:lang w:eastAsia="en-US" w:bidi="en-US"/>
        </w:rPr>
        <w:t>Warunków Zamówienia</w:t>
      </w:r>
      <w:r w:rsidR="001261F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(SWZ)</w:t>
      </w:r>
      <w:r w:rsidR="006A294E" w:rsidRPr="00CD68CC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29EAF4B6" w14:textId="6C3FAA7B" w:rsidR="00DC094E" w:rsidRPr="00CD68CC" w:rsidRDefault="0058471F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4) Harmonogram rzeczowo-czasowy (finansowy) robót - </w:t>
      </w:r>
      <w:r w:rsidR="004C3F06" w:rsidRPr="00CD68CC">
        <w:rPr>
          <w:rFonts w:asciiTheme="minorHAnsi" w:eastAsia="Calibri" w:hAnsiTheme="minorHAnsi" w:cstheme="minorHAnsi"/>
          <w:bCs/>
          <w:lang w:eastAsia="en-US" w:bidi="en-US"/>
        </w:rPr>
        <w:t>po przedstawie</w:t>
      </w:r>
      <w:r w:rsidR="00F523B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niu przez Wykonawcę </w:t>
      </w:r>
      <w:r w:rsidR="004C3F06" w:rsidRPr="00CD68CC">
        <w:rPr>
          <w:rFonts w:asciiTheme="minorHAnsi" w:eastAsia="Calibri" w:hAnsiTheme="minorHAnsi" w:cstheme="minorHAnsi"/>
          <w:bCs/>
          <w:lang w:eastAsia="en-US" w:bidi="en-US"/>
        </w:rPr>
        <w:t>i zaa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kceptowaniu przez Zamawiającego</w:t>
      </w:r>
      <w:r w:rsidR="004C3F06" w:rsidRPr="00CD68CC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1F097080" w14:textId="0E9B0996" w:rsidR="001C4C95" w:rsidRPr="00CD68CC" w:rsidRDefault="00416CD2" w:rsidP="00010C9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lang w:eastAsia="en-US" w:bidi="en-US"/>
        </w:rPr>
        <w:t>Z</w:t>
      </w:r>
      <w:r w:rsidR="00010C92">
        <w:rPr>
          <w:rFonts w:asciiTheme="minorHAnsi" w:eastAsia="Calibri" w:hAnsiTheme="minorHAnsi" w:cstheme="minorHAnsi"/>
          <w:b/>
          <w:lang w:eastAsia="en-US" w:bidi="en-US"/>
        </w:rPr>
        <w:t>amawiajacy</w:t>
      </w:r>
      <w:r w:rsidR="00BE6EC2" w:rsidRPr="00CD68CC">
        <w:rPr>
          <w:rFonts w:asciiTheme="minorHAnsi" w:eastAsia="Calibri" w:hAnsiTheme="minorHAnsi" w:cstheme="minorHAnsi"/>
          <w:b/>
          <w:lang w:eastAsia="en-US" w:bidi="en-US"/>
        </w:rPr>
        <w:t>:</w:t>
      </w:r>
      <w:r w:rsidR="00F523B2" w:rsidRPr="00CD68CC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CD68CC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CD68CC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CD68CC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CD68CC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CD68CC">
        <w:rPr>
          <w:rFonts w:asciiTheme="minorHAnsi" w:eastAsia="Calibri" w:hAnsiTheme="minorHAnsi" w:cstheme="minorHAnsi"/>
          <w:b/>
          <w:lang w:eastAsia="en-US" w:bidi="en-US"/>
        </w:rPr>
        <w:tab/>
        <w:t xml:space="preserve"> W</w:t>
      </w:r>
      <w:r w:rsidR="00010C92">
        <w:rPr>
          <w:rFonts w:asciiTheme="minorHAnsi" w:eastAsia="Calibri" w:hAnsiTheme="minorHAnsi" w:cstheme="minorHAnsi"/>
          <w:b/>
          <w:lang w:eastAsia="en-US" w:bidi="en-US"/>
        </w:rPr>
        <w:t>ykonawca</w:t>
      </w:r>
      <w:r w:rsidR="00BE6EC2" w:rsidRPr="00CD68CC">
        <w:rPr>
          <w:rFonts w:asciiTheme="minorHAnsi" w:eastAsia="Calibri" w:hAnsiTheme="minorHAnsi" w:cstheme="minorHAnsi"/>
          <w:b/>
          <w:lang w:eastAsia="en-US" w:bidi="en-US"/>
        </w:rPr>
        <w:t>:</w:t>
      </w:r>
    </w:p>
    <w:sectPr w:rsidR="001C4C95" w:rsidRPr="00CD68CC" w:rsidSect="00512F15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FD91D" w14:textId="77777777" w:rsidR="00193472" w:rsidRDefault="00193472">
      <w:r>
        <w:separator/>
      </w:r>
    </w:p>
  </w:endnote>
  <w:endnote w:type="continuationSeparator" w:id="0">
    <w:p w14:paraId="6572BFC0" w14:textId="77777777" w:rsidR="00193472" w:rsidRDefault="00193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16561" w14:textId="77777777" w:rsidR="00864A61" w:rsidRDefault="007D0ABA" w:rsidP="006248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64A6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BEB167A" w14:textId="77777777" w:rsidR="00864A61" w:rsidRDefault="00864A61" w:rsidP="00191E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5115" w14:textId="77777777" w:rsidR="00864A61" w:rsidRPr="002C623B" w:rsidRDefault="007D0ABA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864A61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C65347">
      <w:rPr>
        <w:rFonts w:ascii="Calibri Light" w:hAnsi="Calibri Light" w:cs="Calibri Light"/>
        <w:noProof/>
        <w:sz w:val="20"/>
      </w:rPr>
      <w:t>9</w:t>
    </w:r>
    <w:r w:rsidRPr="002C623B">
      <w:rPr>
        <w:rFonts w:ascii="Calibri Light" w:hAnsi="Calibri Light" w:cs="Calibri Light"/>
        <w:sz w:val="20"/>
      </w:rPr>
      <w:fldChar w:fldCharType="end"/>
    </w:r>
  </w:p>
  <w:p w14:paraId="0F7A467C" w14:textId="77777777" w:rsidR="00864A61" w:rsidRDefault="00864A61" w:rsidP="00191E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18A48" w14:textId="77777777" w:rsidR="002C623B" w:rsidRPr="002C623B" w:rsidRDefault="007D0ABA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2C623B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C65347">
      <w:rPr>
        <w:rFonts w:ascii="Calibri Light" w:hAnsi="Calibri Light" w:cs="Calibri Light"/>
        <w:noProof/>
        <w:sz w:val="20"/>
      </w:rPr>
      <w:t>1</w:t>
    </w:r>
    <w:r w:rsidRPr="002C623B">
      <w:rPr>
        <w:rFonts w:ascii="Calibri Light" w:hAnsi="Calibri Light" w:cs="Calibri Light"/>
        <w:sz w:val="20"/>
      </w:rPr>
      <w:fldChar w:fldCharType="end"/>
    </w:r>
  </w:p>
  <w:p w14:paraId="2772E671" w14:textId="77777777" w:rsidR="00864A61" w:rsidRDefault="00864A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D9306" w14:textId="77777777" w:rsidR="00193472" w:rsidRDefault="00193472">
      <w:r>
        <w:separator/>
      </w:r>
    </w:p>
  </w:footnote>
  <w:footnote w:type="continuationSeparator" w:id="0">
    <w:p w14:paraId="79C186A1" w14:textId="77777777" w:rsidR="00193472" w:rsidRDefault="00193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B9658" w14:textId="77777777" w:rsidR="00864A61" w:rsidRDefault="00864A61" w:rsidP="0057575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C9887" w14:textId="77777777" w:rsidR="00864A61" w:rsidRPr="00C611C6" w:rsidRDefault="0058762F" w:rsidP="00C611C6">
    <w:pPr>
      <w:tabs>
        <w:tab w:val="center" w:pos="5103"/>
        <w:tab w:val="right" w:pos="9072"/>
      </w:tabs>
      <w:spacing w:after="360"/>
      <w:rPr>
        <w:rFonts w:eastAsia="Calibri"/>
        <w:b/>
        <w:sz w:val="56"/>
        <w:szCs w:val="56"/>
        <w:lang w:eastAsia="en-US" w:bidi="en-US"/>
      </w:rPr>
    </w:pPr>
    <w:r>
      <w:rPr>
        <w:rFonts w:ascii="Calibri" w:eastAsia="Calibri" w:hAnsi="Calibri"/>
        <w:noProof/>
        <w:sz w:val="56"/>
        <w:szCs w:val="56"/>
      </w:rPr>
      <w:drawing>
        <wp:anchor distT="0" distB="0" distL="114300" distR="114300" simplePos="0" relativeHeight="251656704" behindDoc="0" locked="0" layoutInCell="1" allowOverlap="1" wp14:anchorId="7F5AF986" wp14:editId="60239365">
          <wp:simplePos x="0" y="0"/>
          <wp:positionH relativeFrom="column">
            <wp:posOffset>635</wp:posOffset>
          </wp:positionH>
          <wp:positionV relativeFrom="paragraph">
            <wp:posOffset>0</wp:posOffset>
          </wp:positionV>
          <wp:extent cx="799465" cy="942340"/>
          <wp:effectExtent l="19050" t="0" r="635" b="0"/>
          <wp:wrapSquare wrapText="bothSides"/>
          <wp:docPr id="3" name="Obraz 3" descr="herb_gmi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erb_gmin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64A61" w:rsidRPr="00C611C6">
      <w:rPr>
        <w:rFonts w:eastAsia="Calibri"/>
        <w:b/>
        <w:sz w:val="56"/>
        <w:szCs w:val="56"/>
        <w:lang w:eastAsia="en-US" w:bidi="en-US"/>
      </w:rPr>
      <w:t xml:space="preserve"> </w:t>
    </w:r>
    <w:r w:rsidR="00864A61" w:rsidRPr="00C611C6">
      <w:rPr>
        <w:rFonts w:eastAsia="Calibri"/>
        <w:b/>
        <w:sz w:val="56"/>
        <w:szCs w:val="56"/>
        <w:lang w:eastAsia="en-US" w:bidi="en-US"/>
      </w:rPr>
      <w:tab/>
      <w:t>Gmina Klembów</w:t>
    </w:r>
  </w:p>
  <w:p w14:paraId="47144324" w14:textId="5E998F01" w:rsidR="00864A61" w:rsidRPr="00C611C6" w:rsidRDefault="0024559A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eastAsia="en-US" w:bidi="en-US"/>
      </w:rPr>
    </w:pPr>
    <w:r>
      <w:rPr>
        <w:rFonts w:eastAsia="Calibri"/>
        <w:sz w:val="20"/>
        <w:szCs w:val="20"/>
        <w:lang w:eastAsia="en-US" w:bidi="en-US"/>
      </w:rPr>
      <w:tab/>
      <w:t>ul. Gen</w:t>
    </w:r>
    <w:r w:rsidR="00972331">
      <w:rPr>
        <w:rFonts w:eastAsia="Calibri"/>
        <w:sz w:val="20"/>
        <w:szCs w:val="20"/>
        <w:lang w:eastAsia="en-US" w:bidi="en-US"/>
      </w:rPr>
      <w:t>.</w:t>
    </w:r>
    <w:r>
      <w:rPr>
        <w:rFonts w:eastAsia="Calibri"/>
        <w:sz w:val="20"/>
        <w:szCs w:val="20"/>
        <w:lang w:eastAsia="en-US" w:bidi="en-US"/>
      </w:rPr>
      <w:t xml:space="preserve"> Franciszka</w:t>
    </w:r>
    <w:r w:rsidR="00864A61" w:rsidRPr="00C611C6">
      <w:rPr>
        <w:rFonts w:eastAsia="Calibri"/>
        <w:sz w:val="20"/>
        <w:szCs w:val="20"/>
        <w:lang w:eastAsia="en-US" w:bidi="en-US"/>
      </w:rPr>
      <w:t xml:space="preserve"> Żymirskiego 38, 05-205 Klembów</w:t>
    </w:r>
  </w:p>
  <w:p w14:paraId="6F609C95" w14:textId="0658FDEC" w:rsidR="00864A61" w:rsidRPr="00C611C6" w:rsidRDefault="00864A61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  <w:r w:rsidRPr="00C611C6">
      <w:rPr>
        <w:rFonts w:eastAsia="Calibri"/>
        <w:sz w:val="20"/>
        <w:szCs w:val="20"/>
        <w:lang w:eastAsia="en-US" w:bidi="en-US"/>
      </w:rPr>
      <w:tab/>
    </w:r>
    <w:r w:rsidRPr="00C611C6">
      <w:rPr>
        <w:rFonts w:eastAsia="Calibri"/>
        <w:sz w:val="20"/>
        <w:szCs w:val="20"/>
        <w:lang w:val="en-US" w:eastAsia="en-US" w:bidi="en-US"/>
      </w:rPr>
      <w:t xml:space="preserve">tel. (29) 753-88-00, fax. (29) 777-90-85, e-mail: </w:t>
    </w:r>
    <w:hyperlink r:id="rId2" w:history="1">
      <w:r w:rsidRPr="00C611C6">
        <w:rPr>
          <w:rFonts w:eastAsia="Calibri"/>
          <w:color w:val="0000FF"/>
          <w:sz w:val="20"/>
          <w:szCs w:val="20"/>
          <w:u w:val="single"/>
          <w:lang w:val="en-US" w:eastAsia="en-US" w:bidi="en-US"/>
        </w:rPr>
        <w:t>urzad@klembow.pl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, </w:t>
    </w:r>
    <w:hyperlink r:id="rId3" w:history="1">
      <w:r w:rsidRPr="00C611C6">
        <w:rPr>
          <w:rFonts w:eastAsia="Calibri"/>
          <w:color w:val="0000FF"/>
          <w:sz w:val="20"/>
          <w:szCs w:val="20"/>
          <w:u w:val="single"/>
          <w:lang w:val="en-US" w:eastAsia="en-US" w:bidi="en-US"/>
        </w:rPr>
        <w:t>www.klembow.pl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 </w:t>
    </w:r>
  </w:p>
  <w:p w14:paraId="6863FE88" w14:textId="77777777" w:rsidR="00864A61" w:rsidRPr="00C611C6" w:rsidRDefault="00ED013D" w:rsidP="00C611C6">
    <w:pPr>
      <w:tabs>
        <w:tab w:val="center" w:pos="4536"/>
        <w:tab w:val="right" w:pos="9072"/>
      </w:tabs>
      <w:jc w:val="center"/>
      <w:rPr>
        <w:rFonts w:eastAsia="Calibri"/>
        <w:sz w:val="20"/>
        <w:szCs w:val="20"/>
        <w:lang w:eastAsia="en-US" w:bidi="en-US"/>
      </w:rPr>
    </w:pPr>
    <w:r>
      <w:rPr>
        <w:rFonts w:eastAsia="Calibri"/>
        <w:noProof/>
        <w:sz w:val="20"/>
        <w:szCs w:val="20"/>
      </w:rPr>
      <w:pict w14:anchorId="4FDA8480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0;margin-top:8.5pt;width:453.6pt;height:0;z-index:251658752;mso-wrap-edited:f;mso-width-percent:1000;mso-width-percent:1000;mso-width-relative:margin" o:connectortype="straight" strokecolor="#0c762d" strokeweight="1pt"/>
      </w:pict>
    </w:r>
    <w:r>
      <w:rPr>
        <w:rFonts w:eastAsia="Calibri"/>
        <w:noProof/>
        <w:sz w:val="20"/>
        <w:szCs w:val="20"/>
      </w:rPr>
      <w:pict w14:anchorId="0D19F12E">
        <v:shape id="_x0000_s2049" type="#_x0000_t32" style="position:absolute;left:0;text-align:left;margin-left:0;margin-top:5.5pt;width:453.6pt;height:0;z-index:251657728;mso-wrap-edited:f;mso-width-percent:1000;mso-width-percent:1000;mso-width-relative:margin" o:connectortype="straight" strokecolor="#0c762d" strokeweight="2pt"/>
      </w:pict>
    </w:r>
  </w:p>
  <w:p w14:paraId="5F2891BA" w14:textId="77777777" w:rsidR="00864A61" w:rsidRDefault="00864A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25F92"/>
    <w:multiLevelType w:val="hybridMultilevel"/>
    <w:tmpl w:val="FA1C9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84424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6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95AFC"/>
    <w:multiLevelType w:val="hybridMultilevel"/>
    <w:tmpl w:val="CFB6F2D2"/>
    <w:lvl w:ilvl="0" w:tplc="8D4ADDD4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244CDE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C02BBB"/>
    <w:multiLevelType w:val="hybridMultilevel"/>
    <w:tmpl w:val="D0FAB2E0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48605DA3"/>
    <w:multiLevelType w:val="hybridMultilevel"/>
    <w:tmpl w:val="894EF0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20D48"/>
    <w:multiLevelType w:val="hybridMultilevel"/>
    <w:tmpl w:val="81BEDCD0"/>
    <w:lvl w:ilvl="0" w:tplc="6C906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C17060"/>
    <w:multiLevelType w:val="hybridMultilevel"/>
    <w:tmpl w:val="78943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2F6656"/>
    <w:multiLevelType w:val="hybridMultilevel"/>
    <w:tmpl w:val="B5249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A1064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9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C95381"/>
    <w:multiLevelType w:val="hybridMultilevel"/>
    <w:tmpl w:val="82FEE5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906C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10598"/>
    <w:multiLevelType w:val="hybridMultilevel"/>
    <w:tmpl w:val="89C4BFB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4227815">
    <w:abstractNumId w:val="5"/>
  </w:num>
  <w:num w:numId="2" w16cid:durableId="781538709">
    <w:abstractNumId w:val="15"/>
  </w:num>
  <w:num w:numId="3" w16cid:durableId="1878011104">
    <w:abstractNumId w:val="0"/>
  </w:num>
  <w:num w:numId="4" w16cid:durableId="347026958">
    <w:abstractNumId w:val="16"/>
  </w:num>
  <w:num w:numId="5" w16cid:durableId="1198474145">
    <w:abstractNumId w:val="8"/>
  </w:num>
  <w:num w:numId="6" w16cid:durableId="193153738">
    <w:abstractNumId w:val="12"/>
  </w:num>
  <w:num w:numId="7" w16cid:durableId="850950911">
    <w:abstractNumId w:val="20"/>
  </w:num>
  <w:num w:numId="8" w16cid:durableId="2091000800">
    <w:abstractNumId w:val="19"/>
  </w:num>
  <w:num w:numId="9" w16cid:durableId="1226724201">
    <w:abstractNumId w:val="7"/>
  </w:num>
  <w:num w:numId="10" w16cid:durableId="1551267315">
    <w:abstractNumId w:val="17"/>
  </w:num>
  <w:num w:numId="11" w16cid:durableId="1035888988">
    <w:abstractNumId w:val="14"/>
  </w:num>
  <w:num w:numId="12" w16cid:durableId="1038092362">
    <w:abstractNumId w:val="13"/>
  </w:num>
  <w:num w:numId="13" w16cid:durableId="1974017958">
    <w:abstractNumId w:val="2"/>
  </w:num>
  <w:num w:numId="14" w16cid:durableId="966280486">
    <w:abstractNumId w:val="6"/>
  </w:num>
  <w:num w:numId="15" w16cid:durableId="1995865295">
    <w:abstractNumId w:val="11"/>
  </w:num>
  <w:num w:numId="16" w16cid:durableId="1431388916">
    <w:abstractNumId w:val="3"/>
  </w:num>
  <w:num w:numId="17" w16cid:durableId="65416228">
    <w:abstractNumId w:val="10"/>
  </w:num>
  <w:num w:numId="18" w16cid:durableId="1269507917">
    <w:abstractNumId w:val="1"/>
  </w:num>
  <w:num w:numId="19" w16cid:durableId="166991617">
    <w:abstractNumId w:val="9"/>
  </w:num>
  <w:num w:numId="20" w16cid:durableId="420642137">
    <w:abstractNumId w:val="2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  <o:rules v:ext="edit">
        <o:r id="V:Rule3" type="connector" idref="#_x0000_s2049"/>
        <o:r id="V:Rule4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37C"/>
    <w:rsid w:val="00002ADA"/>
    <w:rsid w:val="000034D6"/>
    <w:rsid w:val="00004B17"/>
    <w:rsid w:val="00010C92"/>
    <w:rsid w:val="00011100"/>
    <w:rsid w:val="00012087"/>
    <w:rsid w:val="00013263"/>
    <w:rsid w:val="00017153"/>
    <w:rsid w:val="000201A8"/>
    <w:rsid w:val="00022591"/>
    <w:rsid w:val="00023041"/>
    <w:rsid w:val="000230EE"/>
    <w:rsid w:val="00030D95"/>
    <w:rsid w:val="00032FFA"/>
    <w:rsid w:val="0003347C"/>
    <w:rsid w:val="0003753D"/>
    <w:rsid w:val="000422C3"/>
    <w:rsid w:val="00043496"/>
    <w:rsid w:val="000434C0"/>
    <w:rsid w:val="00047362"/>
    <w:rsid w:val="00050FB0"/>
    <w:rsid w:val="000512F4"/>
    <w:rsid w:val="00052385"/>
    <w:rsid w:val="00053CED"/>
    <w:rsid w:val="00053DC0"/>
    <w:rsid w:val="00054803"/>
    <w:rsid w:val="00055B22"/>
    <w:rsid w:val="00060A5C"/>
    <w:rsid w:val="000616E9"/>
    <w:rsid w:val="00063B13"/>
    <w:rsid w:val="00064BEB"/>
    <w:rsid w:val="00067011"/>
    <w:rsid w:val="000676A0"/>
    <w:rsid w:val="00071500"/>
    <w:rsid w:val="000724D5"/>
    <w:rsid w:val="00076284"/>
    <w:rsid w:val="000763E1"/>
    <w:rsid w:val="00077B11"/>
    <w:rsid w:val="00077B13"/>
    <w:rsid w:val="00077C8D"/>
    <w:rsid w:val="000805C6"/>
    <w:rsid w:val="00081C49"/>
    <w:rsid w:val="000839D0"/>
    <w:rsid w:val="00083FA9"/>
    <w:rsid w:val="00085774"/>
    <w:rsid w:val="00086EE4"/>
    <w:rsid w:val="00087E5B"/>
    <w:rsid w:val="00090F2D"/>
    <w:rsid w:val="00091072"/>
    <w:rsid w:val="000920DC"/>
    <w:rsid w:val="00095EA9"/>
    <w:rsid w:val="00097718"/>
    <w:rsid w:val="000A0954"/>
    <w:rsid w:val="000A0F84"/>
    <w:rsid w:val="000A4547"/>
    <w:rsid w:val="000A7ABA"/>
    <w:rsid w:val="000B00B8"/>
    <w:rsid w:val="000B4557"/>
    <w:rsid w:val="000B6755"/>
    <w:rsid w:val="000B6D7B"/>
    <w:rsid w:val="000B7CC3"/>
    <w:rsid w:val="000C1DB9"/>
    <w:rsid w:val="000C1E8E"/>
    <w:rsid w:val="000C2292"/>
    <w:rsid w:val="000C2554"/>
    <w:rsid w:val="000C33E0"/>
    <w:rsid w:val="000C48B9"/>
    <w:rsid w:val="000C6CC8"/>
    <w:rsid w:val="000D10F0"/>
    <w:rsid w:val="000D3620"/>
    <w:rsid w:val="000D48C6"/>
    <w:rsid w:val="000D5753"/>
    <w:rsid w:val="000D6307"/>
    <w:rsid w:val="000D65F7"/>
    <w:rsid w:val="000E2977"/>
    <w:rsid w:val="000E3CB7"/>
    <w:rsid w:val="000E5F6F"/>
    <w:rsid w:val="000F0C09"/>
    <w:rsid w:val="000F342A"/>
    <w:rsid w:val="000F401B"/>
    <w:rsid w:val="000F570B"/>
    <w:rsid w:val="000F5B09"/>
    <w:rsid w:val="000F6080"/>
    <w:rsid w:val="000F7B18"/>
    <w:rsid w:val="00100841"/>
    <w:rsid w:val="0010200B"/>
    <w:rsid w:val="00102E1A"/>
    <w:rsid w:val="00103E6F"/>
    <w:rsid w:val="00103FFC"/>
    <w:rsid w:val="00105986"/>
    <w:rsid w:val="00105F4D"/>
    <w:rsid w:val="00107FBE"/>
    <w:rsid w:val="00110F42"/>
    <w:rsid w:val="001140A7"/>
    <w:rsid w:val="0011702F"/>
    <w:rsid w:val="0011774E"/>
    <w:rsid w:val="00125FFB"/>
    <w:rsid w:val="001261F8"/>
    <w:rsid w:val="001264C1"/>
    <w:rsid w:val="001276DB"/>
    <w:rsid w:val="00131244"/>
    <w:rsid w:val="001352DF"/>
    <w:rsid w:val="00142BA3"/>
    <w:rsid w:val="001453CA"/>
    <w:rsid w:val="0014583F"/>
    <w:rsid w:val="00146C61"/>
    <w:rsid w:val="0015026F"/>
    <w:rsid w:val="00153646"/>
    <w:rsid w:val="00155087"/>
    <w:rsid w:val="00156F8E"/>
    <w:rsid w:val="001579AF"/>
    <w:rsid w:val="00162418"/>
    <w:rsid w:val="001639AF"/>
    <w:rsid w:val="0016548D"/>
    <w:rsid w:val="00170468"/>
    <w:rsid w:val="00172F35"/>
    <w:rsid w:val="0017368E"/>
    <w:rsid w:val="00176306"/>
    <w:rsid w:val="00176453"/>
    <w:rsid w:val="001771E3"/>
    <w:rsid w:val="00177BB6"/>
    <w:rsid w:val="0018058A"/>
    <w:rsid w:val="00182A81"/>
    <w:rsid w:val="00183D61"/>
    <w:rsid w:val="001862E7"/>
    <w:rsid w:val="001914E1"/>
    <w:rsid w:val="00191DAA"/>
    <w:rsid w:val="00191E57"/>
    <w:rsid w:val="00191FF4"/>
    <w:rsid w:val="00193472"/>
    <w:rsid w:val="001937C8"/>
    <w:rsid w:val="00193A8A"/>
    <w:rsid w:val="00195D74"/>
    <w:rsid w:val="0019673A"/>
    <w:rsid w:val="00197BA6"/>
    <w:rsid w:val="00197D0F"/>
    <w:rsid w:val="00197D2B"/>
    <w:rsid w:val="001A01A3"/>
    <w:rsid w:val="001A4713"/>
    <w:rsid w:val="001A49BF"/>
    <w:rsid w:val="001A64CE"/>
    <w:rsid w:val="001B1095"/>
    <w:rsid w:val="001B2DDF"/>
    <w:rsid w:val="001B736A"/>
    <w:rsid w:val="001B7D51"/>
    <w:rsid w:val="001B7F42"/>
    <w:rsid w:val="001C1588"/>
    <w:rsid w:val="001C1737"/>
    <w:rsid w:val="001C2899"/>
    <w:rsid w:val="001C32F2"/>
    <w:rsid w:val="001C38C1"/>
    <w:rsid w:val="001C414F"/>
    <w:rsid w:val="001C4C95"/>
    <w:rsid w:val="001C5763"/>
    <w:rsid w:val="001C5808"/>
    <w:rsid w:val="001C6973"/>
    <w:rsid w:val="001C7C79"/>
    <w:rsid w:val="001D0C25"/>
    <w:rsid w:val="001D62A5"/>
    <w:rsid w:val="001D7844"/>
    <w:rsid w:val="001E19AB"/>
    <w:rsid w:val="001E1A27"/>
    <w:rsid w:val="001F0265"/>
    <w:rsid w:val="001F4AF1"/>
    <w:rsid w:val="001F770C"/>
    <w:rsid w:val="00203870"/>
    <w:rsid w:val="0020581E"/>
    <w:rsid w:val="00206E1D"/>
    <w:rsid w:val="00206E7F"/>
    <w:rsid w:val="002104AE"/>
    <w:rsid w:val="00211811"/>
    <w:rsid w:val="00211EDF"/>
    <w:rsid w:val="002130EC"/>
    <w:rsid w:val="002150E3"/>
    <w:rsid w:val="00215D34"/>
    <w:rsid w:val="00221411"/>
    <w:rsid w:val="00221B43"/>
    <w:rsid w:val="00222885"/>
    <w:rsid w:val="002230FB"/>
    <w:rsid w:val="002239EB"/>
    <w:rsid w:val="00223B94"/>
    <w:rsid w:val="0022488D"/>
    <w:rsid w:val="0022664F"/>
    <w:rsid w:val="00226B20"/>
    <w:rsid w:val="0022764F"/>
    <w:rsid w:val="00227F1E"/>
    <w:rsid w:val="00231653"/>
    <w:rsid w:val="00231F59"/>
    <w:rsid w:val="002355A0"/>
    <w:rsid w:val="00236FA6"/>
    <w:rsid w:val="00237A21"/>
    <w:rsid w:val="002422A5"/>
    <w:rsid w:val="00242F29"/>
    <w:rsid w:val="00244CF8"/>
    <w:rsid w:val="0024520B"/>
    <w:rsid w:val="0024559A"/>
    <w:rsid w:val="002458FB"/>
    <w:rsid w:val="002465DC"/>
    <w:rsid w:val="00246A81"/>
    <w:rsid w:val="00247145"/>
    <w:rsid w:val="00247519"/>
    <w:rsid w:val="002475CB"/>
    <w:rsid w:val="00247B53"/>
    <w:rsid w:val="00250F69"/>
    <w:rsid w:val="002511A2"/>
    <w:rsid w:val="00251E8C"/>
    <w:rsid w:val="00252F44"/>
    <w:rsid w:val="00253CDD"/>
    <w:rsid w:val="0025424E"/>
    <w:rsid w:val="002543A5"/>
    <w:rsid w:val="002578AE"/>
    <w:rsid w:val="002601E2"/>
    <w:rsid w:val="002605B4"/>
    <w:rsid w:val="0026391D"/>
    <w:rsid w:val="00263A4F"/>
    <w:rsid w:val="00264C4B"/>
    <w:rsid w:val="00265C64"/>
    <w:rsid w:val="00265EFA"/>
    <w:rsid w:val="002717AF"/>
    <w:rsid w:val="002729C7"/>
    <w:rsid w:val="00275AFD"/>
    <w:rsid w:val="00277528"/>
    <w:rsid w:val="00284F66"/>
    <w:rsid w:val="002857F9"/>
    <w:rsid w:val="00292041"/>
    <w:rsid w:val="002943E0"/>
    <w:rsid w:val="00295697"/>
    <w:rsid w:val="002961B3"/>
    <w:rsid w:val="002972EF"/>
    <w:rsid w:val="002A00DD"/>
    <w:rsid w:val="002A03E1"/>
    <w:rsid w:val="002A0D51"/>
    <w:rsid w:val="002A1ACF"/>
    <w:rsid w:val="002A1C63"/>
    <w:rsid w:val="002A63F9"/>
    <w:rsid w:val="002A6BC8"/>
    <w:rsid w:val="002B3131"/>
    <w:rsid w:val="002B3CA3"/>
    <w:rsid w:val="002B44AF"/>
    <w:rsid w:val="002B46EF"/>
    <w:rsid w:val="002B4C61"/>
    <w:rsid w:val="002B5314"/>
    <w:rsid w:val="002B5535"/>
    <w:rsid w:val="002B670E"/>
    <w:rsid w:val="002B7606"/>
    <w:rsid w:val="002C623B"/>
    <w:rsid w:val="002D0E8E"/>
    <w:rsid w:val="002D23B1"/>
    <w:rsid w:val="002D397C"/>
    <w:rsid w:val="002D6727"/>
    <w:rsid w:val="002E197A"/>
    <w:rsid w:val="002E3F4E"/>
    <w:rsid w:val="002E4705"/>
    <w:rsid w:val="002E6DF9"/>
    <w:rsid w:val="002F11E7"/>
    <w:rsid w:val="002F491D"/>
    <w:rsid w:val="002F4F9D"/>
    <w:rsid w:val="00300BE0"/>
    <w:rsid w:val="00302633"/>
    <w:rsid w:val="00305134"/>
    <w:rsid w:val="00306A74"/>
    <w:rsid w:val="00310821"/>
    <w:rsid w:val="0031090A"/>
    <w:rsid w:val="00311814"/>
    <w:rsid w:val="00312070"/>
    <w:rsid w:val="0031658C"/>
    <w:rsid w:val="003166B8"/>
    <w:rsid w:val="003211EE"/>
    <w:rsid w:val="00323193"/>
    <w:rsid w:val="00323BAB"/>
    <w:rsid w:val="00324090"/>
    <w:rsid w:val="0032449C"/>
    <w:rsid w:val="00325D1E"/>
    <w:rsid w:val="00326074"/>
    <w:rsid w:val="00326A31"/>
    <w:rsid w:val="00330104"/>
    <w:rsid w:val="003301B0"/>
    <w:rsid w:val="0033064F"/>
    <w:rsid w:val="00332CE1"/>
    <w:rsid w:val="003342A2"/>
    <w:rsid w:val="00335D49"/>
    <w:rsid w:val="00337D21"/>
    <w:rsid w:val="003427CA"/>
    <w:rsid w:val="0034507F"/>
    <w:rsid w:val="00345359"/>
    <w:rsid w:val="00347003"/>
    <w:rsid w:val="003529D7"/>
    <w:rsid w:val="00353058"/>
    <w:rsid w:val="00353353"/>
    <w:rsid w:val="00354E91"/>
    <w:rsid w:val="00363007"/>
    <w:rsid w:val="00363900"/>
    <w:rsid w:val="00364149"/>
    <w:rsid w:val="003659B1"/>
    <w:rsid w:val="00366312"/>
    <w:rsid w:val="00366729"/>
    <w:rsid w:val="00367391"/>
    <w:rsid w:val="00367975"/>
    <w:rsid w:val="00372034"/>
    <w:rsid w:val="00373EAF"/>
    <w:rsid w:val="00374E92"/>
    <w:rsid w:val="003750DA"/>
    <w:rsid w:val="003807DD"/>
    <w:rsid w:val="00382F8F"/>
    <w:rsid w:val="00384596"/>
    <w:rsid w:val="00386E54"/>
    <w:rsid w:val="0038735D"/>
    <w:rsid w:val="0039114F"/>
    <w:rsid w:val="00391DCE"/>
    <w:rsid w:val="00392337"/>
    <w:rsid w:val="0039426C"/>
    <w:rsid w:val="003A0227"/>
    <w:rsid w:val="003A2691"/>
    <w:rsid w:val="003A54E5"/>
    <w:rsid w:val="003B2043"/>
    <w:rsid w:val="003B36DD"/>
    <w:rsid w:val="003B3AF6"/>
    <w:rsid w:val="003B4238"/>
    <w:rsid w:val="003B49B3"/>
    <w:rsid w:val="003B4F77"/>
    <w:rsid w:val="003C708B"/>
    <w:rsid w:val="003D2C3D"/>
    <w:rsid w:val="003D2FE8"/>
    <w:rsid w:val="003D36DF"/>
    <w:rsid w:val="003D4FDB"/>
    <w:rsid w:val="003D571B"/>
    <w:rsid w:val="003D58BE"/>
    <w:rsid w:val="003D765A"/>
    <w:rsid w:val="003E04D1"/>
    <w:rsid w:val="003E24D3"/>
    <w:rsid w:val="003E53A6"/>
    <w:rsid w:val="003E6808"/>
    <w:rsid w:val="003F2498"/>
    <w:rsid w:val="003F703C"/>
    <w:rsid w:val="00402363"/>
    <w:rsid w:val="00406682"/>
    <w:rsid w:val="00406F06"/>
    <w:rsid w:val="004122BF"/>
    <w:rsid w:val="004131E9"/>
    <w:rsid w:val="00416CD2"/>
    <w:rsid w:val="00416EFD"/>
    <w:rsid w:val="004201F7"/>
    <w:rsid w:val="00420DDD"/>
    <w:rsid w:val="0042334C"/>
    <w:rsid w:val="004236FE"/>
    <w:rsid w:val="004251EA"/>
    <w:rsid w:val="00425249"/>
    <w:rsid w:val="00426727"/>
    <w:rsid w:val="00430776"/>
    <w:rsid w:val="00430949"/>
    <w:rsid w:val="0044034D"/>
    <w:rsid w:val="004431CC"/>
    <w:rsid w:val="00444EEE"/>
    <w:rsid w:val="0044632B"/>
    <w:rsid w:val="004463E3"/>
    <w:rsid w:val="00446C92"/>
    <w:rsid w:val="00451565"/>
    <w:rsid w:val="00452191"/>
    <w:rsid w:val="00453EB9"/>
    <w:rsid w:val="00453F77"/>
    <w:rsid w:val="00456156"/>
    <w:rsid w:val="00463C7B"/>
    <w:rsid w:val="00464ABB"/>
    <w:rsid w:val="00465496"/>
    <w:rsid w:val="00466ACD"/>
    <w:rsid w:val="00474A48"/>
    <w:rsid w:val="004751CB"/>
    <w:rsid w:val="004753FE"/>
    <w:rsid w:val="004755A2"/>
    <w:rsid w:val="004760D0"/>
    <w:rsid w:val="00480829"/>
    <w:rsid w:val="00480FF5"/>
    <w:rsid w:val="004830D2"/>
    <w:rsid w:val="00486DD7"/>
    <w:rsid w:val="00487FC6"/>
    <w:rsid w:val="004901C5"/>
    <w:rsid w:val="004917FC"/>
    <w:rsid w:val="0049428B"/>
    <w:rsid w:val="00495485"/>
    <w:rsid w:val="004966AA"/>
    <w:rsid w:val="00496BB6"/>
    <w:rsid w:val="00497291"/>
    <w:rsid w:val="004A0341"/>
    <w:rsid w:val="004A0565"/>
    <w:rsid w:val="004A0971"/>
    <w:rsid w:val="004A0BA2"/>
    <w:rsid w:val="004A2F9A"/>
    <w:rsid w:val="004A3FF9"/>
    <w:rsid w:val="004A472D"/>
    <w:rsid w:val="004A579A"/>
    <w:rsid w:val="004A629E"/>
    <w:rsid w:val="004A6AA0"/>
    <w:rsid w:val="004A7537"/>
    <w:rsid w:val="004B2CFD"/>
    <w:rsid w:val="004B2E1F"/>
    <w:rsid w:val="004B3736"/>
    <w:rsid w:val="004B5499"/>
    <w:rsid w:val="004B6598"/>
    <w:rsid w:val="004B78B6"/>
    <w:rsid w:val="004C064E"/>
    <w:rsid w:val="004C3146"/>
    <w:rsid w:val="004C3940"/>
    <w:rsid w:val="004C3F06"/>
    <w:rsid w:val="004C5DA2"/>
    <w:rsid w:val="004D015E"/>
    <w:rsid w:val="004D2DB5"/>
    <w:rsid w:val="004D5F17"/>
    <w:rsid w:val="004D64F2"/>
    <w:rsid w:val="004D7DD5"/>
    <w:rsid w:val="004D7FFB"/>
    <w:rsid w:val="004E100C"/>
    <w:rsid w:val="004E44E1"/>
    <w:rsid w:val="004E6B9D"/>
    <w:rsid w:val="004F0311"/>
    <w:rsid w:val="004F06DE"/>
    <w:rsid w:val="004F2580"/>
    <w:rsid w:val="004F3420"/>
    <w:rsid w:val="004F53A0"/>
    <w:rsid w:val="004F7338"/>
    <w:rsid w:val="00502CC8"/>
    <w:rsid w:val="005032DE"/>
    <w:rsid w:val="00504ACB"/>
    <w:rsid w:val="00505373"/>
    <w:rsid w:val="00511406"/>
    <w:rsid w:val="00511EC5"/>
    <w:rsid w:val="00512F15"/>
    <w:rsid w:val="005138D1"/>
    <w:rsid w:val="00513F76"/>
    <w:rsid w:val="00514747"/>
    <w:rsid w:val="00522568"/>
    <w:rsid w:val="00525ECC"/>
    <w:rsid w:val="00525F8C"/>
    <w:rsid w:val="00526133"/>
    <w:rsid w:val="00530639"/>
    <w:rsid w:val="00534ED2"/>
    <w:rsid w:val="005350F1"/>
    <w:rsid w:val="00537ADB"/>
    <w:rsid w:val="005428C3"/>
    <w:rsid w:val="005436A7"/>
    <w:rsid w:val="005446DC"/>
    <w:rsid w:val="00545B6E"/>
    <w:rsid w:val="00550642"/>
    <w:rsid w:val="00552F0A"/>
    <w:rsid w:val="00554D4E"/>
    <w:rsid w:val="005575BC"/>
    <w:rsid w:val="0056277E"/>
    <w:rsid w:val="00563571"/>
    <w:rsid w:val="005640DB"/>
    <w:rsid w:val="005645A2"/>
    <w:rsid w:val="00567DD6"/>
    <w:rsid w:val="005703A8"/>
    <w:rsid w:val="005726FC"/>
    <w:rsid w:val="00575750"/>
    <w:rsid w:val="0057750D"/>
    <w:rsid w:val="005803D5"/>
    <w:rsid w:val="0058247F"/>
    <w:rsid w:val="005824EB"/>
    <w:rsid w:val="0058471F"/>
    <w:rsid w:val="0058762F"/>
    <w:rsid w:val="0058763F"/>
    <w:rsid w:val="0059052C"/>
    <w:rsid w:val="00591253"/>
    <w:rsid w:val="00591AA9"/>
    <w:rsid w:val="00596299"/>
    <w:rsid w:val="005972AA"/>
    <w:rsid w:val="00597662"/>
    <w:rsid w:val="00597AA7"/>
    <w:rsid w:val="005A3518"/>
    <w:rsid w:val="005A43DA"/>
    <w:rsid w:val="005A5090"/>
    <w:rsid w:val="005A6FB6"/>
    <w:rsid w:val="005A7DF7"/>
    <w:rsid w:val="005B0E65"/>
    <w:rsid w:val="005B0FA5"/>
    <w:rsid w:val="005B2854"/>
    <w:rsid w:val="005B47AA"/>
    <w:rsid w:val="005B4CE1"/>
    <w:rsid w:val="005B60FC"/>
    <w:rsid w:val="005C08EB"/>
    <w:rsid w:val="005C2144"/>
    <w:rsid w:val="005C2F8A"/>
    <w:rsid w:val="005C3D02"/>
    <w:rsid w:val="005C3FA7"/>
    <w:rsid w:val="005C6846"/>
    <w:rsid w:val="005D02C1"/>
    <w:rsid w:val="005E14B1"/>
    <w:rsid w:val="005E2309"/>
    <w:rsid w:val="005E3EA3"/>
    <w:rsid w:val="005E4EDE"/>
    <w:rsid w:val="005E5363"/>
    <w:rsid w:val="005E74DF"/>
    <w:rsid w:val="005F258E"/>
    <w:rsid w:val="005F7E1B"/>
    <w:rsid w:val="0060242D"/>
    <w:rsid w:val="00603558"/>
    <w:rsid w:val="0060383D"/>
    <w:rsid w:val="0060484D"/>
    <w:rsid w:val="00605AB9"/>
    <w:rsid w:val="00612147"/>
    <w:rsid w:val="00613288"/>
    <w:rsid w:val="00616DF6"/>
    <w:rsid w:val="00624812"/>
    <w:rsid w:val="00624876"/>
    <w:rsid w:val="006268CB"/>
    <w:rsid w:val="00630D09"/>
    <w:rsid w:val="00634019"/>
    <w:rsid w:val="0063430C"/>
    <w:rsid w:val="006363B1"/>
    <w:rsid w:val="006371B7"/>
    <w:rsid w:val="00637FA7"/>
    <w:rsid w:val="00641BED"/>
    <w:rsid w:val="006420F4"/>
    <w:rsid w:val="006423C1"/>
    <w:rsid w:val="0064378B"/>
    <w:rsid w:val="00646C8C"/>
    <w:rsid w:val="00653340"/>
    <w:rsid w:val="00653AE8"/>
    <w:rsid w:val="00653F3D"/>
    <w:rsid w:val="0065480E"/>
    <w:rsid w:val="00655473"/>
    <w:rsid w:val="006572D6"/>
    <w:rsid w:val="006605DF"/>
    <w:rsid w:val="00661421"/>
    <w:rsid w:val="0066152E"/>
    <w:rsid w:val="0066366A"/>
    <w:rsid w:val="00671C9C"/>
    <w:rsid w:val="00674865"/>
    <w:rsid w:val="00676C2F"/>
    <w:rsid w:val="00677331"/>
    <w:rsid w:val="00677617"/>
    <w:rsid w:val="00677CD3"/>
    <w:rsid w:val="0068046F"/>
    <w:rsid w:val="00682768"/>
    <w:rsid w:val="00683DC0"/>
    <w:rsid w:val="00684ADB"/>
    <w:rsid w:val="0068511E"/>
    <w:rsid w:val="006853C1"/>
    <w:rsid w:val="00685E58"/>
    <w:rsid w:val="00686990"/>
    <w:rsid w:val="006915D8"/>
    <w:rsid w:val="0069182C"/>
    <w:rsid w:val="00692EEB"/>
    <w:rsid w:val="0069484E"/>
    <w:rsid w:val="00695875"/>
    <w:rsid w:val="00695AEA"/>
    <w:rsid w:val="00697020"/>
    <w:rsid w:val="006A07F6"/>
    <w:rsid w:val="006A294E"/>
    <w:rsid w:val="006A2F8A"/>
    <w:rsid w:val="006A4F4C"/>
    <w:rsid w:val="006A606E"/>
    <w:rsid w:val="006A67D9"/>
    <w:rsid w:val="006A68F2"/>
    <w:rsid w:val="006B2736"/>
    <w:rsid w:val="006B43C1"/>
    <w:rsid w:val="006B568E"/>
    <w:rsid w:val="006B70F4"/>
    <w:rsid w:val="006C47AE"/>
    <w:rsid w:val="006D0868"/>
    <w:rsid w:val="006D1AEA"/>
    <w:rsid w:val="006D69F5"/>
    <w:rsid w:val="006D6B89"/>
    <w:rsid w:val="006D6FF6"/>
    <w:rsid w:val="006E0D27"/>
    <w:rsid w:val="006E174A"/>
    <w:rsid w:val="006E2A10"/>
    <w:rsid w:val="006E623F"/>
    <w:rsid w:val="006F00BF"/>
    <w:rsid w:val="006F02C6"/>
    <w:rsid w:val="006F308F"/>
    <w:rsid w:val="006F4D07"/>
    <w:rsid w:val="006F7723"/>
    <w:rsid w:val="007009EB"/>
    <w:rsid w:val="00702CDA"/>
    <w:rsid w:val="00705114"/>
    <w:rsid w:val="007051C9"/>
    <w:rsid w:val="007052FB"/>
    <w:rsid w:val="00705382"/>
    <w:rsid w:val="00711345"/>
    <w:rsid w:val="00712877"/>
    <w:rsid w:val="00716B70"/>
    <w:rsid w:val="00720949"/>
    <w:rsid w:val="00723B96"/>
    <w:rsid w:val="00726974"/>
    <w:rsid w:val="00727582"/>
    <w:rsid w:val="00727C4D"/>
    <w:rsid w:val="0073132C"/>
    <w:rsid w:val="00732767"/>
    <w:rsid w:val="00732C39"/>
    <w:rsid w:val="00733946"/>
    <w:rsid w:val="00734AB7"/>
    <w:rsid w:val="00737EEF"/>
    <w:rsid w:val="00741A7F"/>
    <w:rsid w:val="0074213F"/>
    <w:rsid w:val="00743387"/>
    <w:rsid w:val="007436E3"/>
    <w:rsid w:val="0074370C"/>
    <w:rsid w:val="00746CB4"/>
    <w:rsid w:val="00753EDC"/>
    <w:rsid w:val="00754DEC"/>
    <w:rsid w:val="00760521"/>
    <w:rsid w:val="007610E8"/>
    <w:rsid w:val="00761FC0"/>
    <w:rsid w:val="00762330"/>
    <w:rsid w:val="00763858"/>
    <w:rsid w:val="00763BF2"/>
    <w:rsid w:val="0076490B"/>
    <w:rsid w:val="00764B62"/>
    <w:rsid w:val="00766508"/>
    <w:rsid w:val="00767339"/>
    <w:rsid w:val="0076763D"/>
    <w:rsid w:val="00771CFD"/>
    <w:rsid w:val="00774763"/>
    <w:rsid w:val="00774796"/>
    <w:rsid w:val="007747E3"/>
    <w:rsid w:val="00777FF0"/>
    <w:rsid w:val="00781145"/>
    <w:rsid w:val="00781317"/>
    <w:rsid w:val="00781A2B"/>
    <w:rsid w:val="007828FB"/>
    <w:rsid w:val="00782C47"/>
    <w:rsid w:val="00783A01"/>
    <w:rsid w:val="007845C8"/>
    <w:rsid w:val="00785130"/>
    <w:rsid w:val="00791CE6"/>
    <w:rsid w:val="00795473"/>
    <w:rsid w:val="007A0A23"/>
    <w:rsid w:val="007A0B26"/>
    <w:rsid w:val="007A496B"/>
    <w:rsid w:val="007A4D59"/>
    <w:rsid w:val="007B1457"/>
    <w:rsid w:val="007B2108"/>
    <w:rsid w:val="007B3FBB"/>
    <w:rsid w:val="007B6EE4"/>
    <w:rsid w:val="007B7D41"/>
    <w:rsid w:val="007C0543"/>
    <w:rsid w:val="007C0DCB"/>
    <w:rsid w:val="007C2970"/>
    <w:rsid w:val="007C4CD2"/>
    <w:rsid w:val="007C71F5"/>
    <w:rsid w:val="007D0ABA"/>
    <w:rsid w:val="007D4E2B"/>
    <w:rsid w:val="007D787B"/>
    <w:rsid w:val="007E0AA5"/>
    <w:rsid w:val="007E2787"/>
    <w:rsid w:val="007E5B76"/>
    <w:rsid w:val="007F000F"/>
    <w:rsid w:val="007F0B7A"/>
    <w:rsid w:val="007F56A7"/>
    <w:rsid w:val="00800267"/>
    <w:rsid w:val="008022E8"/>
    <w:rsid w:val="008025CD"/>
    <w:rsid w:val="008055C8"/>
    <w:rsid w:val="0080791B"/>
    <w:rsid w:val="00807C0A"/>
    <w:rsid w:val="00810E63"/>
    <w:rsid w:val="008110BE"/>
    <w:rsid w:val="00812481"/>
    <w:rsid w:val="0081634B"/>
    <w:rsid w:val="008168D6"/>
    <w:rsid w:val="00816DEF"/>
    <w:rsid w:val="00822D24"/>
    <w:rsid w:val="00827C01"/>
    <w:rsid w:val="00831420"/>
    <w:rsid w:val="00832FC9"/>
    <w:rsid w:val="00834328"/>
    <w:rsid w:val="00840A1C"/>
    <w:rsid w:val="008413B7"/>
    <w:rsid w:val="00846102"/>
    <w:rsid w:val="00847EAE"/>
    <w:rsid w:val="0085110A"/>
    <w:rsid w:val="0085358C"/>
    <w:rsid w:val="0085755E"/>
    <w:rsid w:val="0086052D"/>
    <w:rsid w:val="00864A61"/>
    <w:rsid w:val="00864E80"/>
    <w:rsid w:val="008675A2"/>
    <w:rsid w:val="00872E04"/>
    <w:rsid w:val="00875658"/>
    <w:rsid w:val="00876E09"/>
    <w:rsid w:val="00876FC0"/>
    <w:rsid w:val="00876FE9"/>
    <w:rsid w:val="00877847"/>
    <w:rsid w:val="00880923"/>
    <w:rsid w:val="00881496"/>
    <w:rsid w:val="00881B10"/>
    <w:rsid w:val="0088389E"/>
    <w:rsid w:val="00885C7E"/>
    <w:rsid w:val="008926CE"/>
    <w:rsid w:val="00892D8A"/>
    <w:rsid w:val="00894873"/>
    <w:rsid w:val="00894C83"/>
    <w:rsid w:val="008A036D"/>
    <w:rsid w:val="008A1689"/>
    <w:rsid w:val="008A17B6"/>
    <w:rsid w:val="008A3257"/>
    <w:rsid w:val="008A32C8"/>
    <w:rsid w:val="008A4992"/>
    <w:rsid w:val="008A52B2"/>
    <w:rsid w:val="008A7BDD"/>
    <w:rsid w:val="008B16EC"/>
    <w:rsid w:val="008B46AF"/>
    <w:rsid w:val="008B60B1"/>
    <w:rsid w:val="008C13E9"/>
    <w:rsid w:val="008C33EB"/>
    <w:rsid w:val="008C3B98"/>
    <w:rsid w:val="008C6204"/>
    <w:rsid w:val="008D0752"/>
    <w:rsid w:val="008D0885"/>
    <w:rsid w:val="008D6377"/>
    <w:rsid w:val="008E64AD"/>
    <w:rsid w:val="008F048E"/>
    <w:rsid w:val="008F551E"/>
    <w:rsid w:val="008F60D2"/>
    <w:rsid w:val="008F68FC"/>
    <w:rsid w:val="00900BCA"/>
    <w:rsid w:val="009012F3"/>
    <w:rsid w:val="00901BFD"/>
    <w:rsid w:val="009039A4"/>
    <w:rsid w:val="00903E94"/>
    <w:rsid w:val="00904880"/>
    <w:rsid w:val="00910904"/>
    <w:rsid w:val="0091152C"/>
    <w:rsid w:val="00911E45"/>
    <w:rsid w:val="0091413D"/>
    <w:rsid w:val="00914F37"/>
    <w:rsid w:val="0091622A"/>
    <w:rsid w:val="009214D5"/>
    <w:rsid w:val="009222FA"/>
    <w:rsid w:val="009233BD"/>
    <w:rsid w:val="00923F27"/>
    <w:rsid w:val="00926A05"/>
    <w:rsid w:val="009337A1"/>
    <w:rsid w:val="009354DC"/>
    <w:rsid w:val="00936A04"/>
    <w:rsid w:val="00937305"/>
    <w:rsid w:val="0093787A"/>
    <w:rsid w:val="009427C6"/>
    <w:rsid w:val="00945DC4"/>
    <w:rsid w:val="00946AB6"/>
    <w:rsid w:val="0094739C"/>
    <w:rsid w:val="009500CA"/>
    <w:rsid w:val="00953802"/>
    <w:rsid w:val="00957B0D"/>
    <w:rsid w:val="00957E89"/>
    <w:rsid w:val="00960C4E"/>
    <w:rsid w:val="009611EA"/>
    <w:rsid w:val="00962FB3"/>
    <w:rsid w:val="00963DCF"/>
    <w:rsid w:val="009714FA"/>
    <w:rsid w:val="00972331"/>
    <w:rsid w:val="00976224"/>
    <w:rsid w:val="00976B16"/>
    <w:rsid w:val="00976BF9"/>
    <w:rsid w:val="00981A43"/>
    <w:rsid w:val="009827AF"/>
    <w:rsid w:val="00983379"/>
    <w:rsid w:val="009851B0"/>
    <w:rsid w:val="0099064A"/>
    <w:rsid w:val="009927F3"/>
    <w:rsid w:val="009931E2"/>
    <w:rsid w:val="00994C7B"/>
    <w:rsid w:val="00996343"/>
    <w:rsid w:val="00996E5A"/>
    <w:rsid w:val="00997A78"/>
    <w:rsid w:val="009A0238"/>
    <w:rsid w:val="009A1BAD"/>
    <w:rsid w:val="009A1E3B"/>
    <w:rsid w:val="009A3BEE"/>
    <w:rsid w:val="009A54FB"/>
    <w:rsid w:val="009A593B"/>
    <w:rsid w:val="009A5BED"/>
    <w:rsid w:val="009A6144"/>
    <w:rsid w:val="009B4103"/>
    <w:rsid w:val="009B646A"/>
    <w:rsid w:val="009C0234"/>
    <w:rsid w:val="009C0879"/>
    <w:rsid w:val="009C404E"/>
    <w:rsid w:val="009C4E86"/>
    <w:rsid w:val="009C4FE9"/>
    <w:rsid w:val="009C5A90"/>
    <w:rsid w:val="009C66A5"/>
    <w:rsid w:val="009D031B"/>
    <w:rsid w:val="009D3386"/>
    <w:rsid w:val="009D339F"/>
    <w:rsid w:val="009D608D"/>
    <w:rsid w:val="009D67A3"/>
    <w:rsid w:val="009D7547"/>
    <w:rsid w:val="009E12EE"/>
    <w:rsid w:val="009E167B"/>
    <w:rsid w:val="009E1F14"/>
    <w:rsid w:val="009E1FA4"/>
    <w:rsid w:val="009E33D5"/>
    <w:rsid w:val="009E6EC6"/>
    <w:rsid w:val="009F23B9"/>
    <w:rsid w:val="009F2684"/>
    <w:rsid w:val="009F2BB1"/>
    <w:rsid w:val="009F38D5"/>
    <w:rsid w:val="009F4295"/>
    <w:rsid w:val="009F4752"/>
    <w:rsid w:val="009F666B"/>
    <w:rsid w:val="009F6DCB"/>
    <w:rsid w:val="00A01167"/>
    <w:rsid w:val="00A02B97"/>
    <w:rsid w:val="00A04445"/>
    <w:rsid w:val="00A04DA3"/>
    <w:rsid w:val="00A06140"/>
    <w:rsid w:val="00A074CB"/>
    <w:rsid w:val="00A11B0C"/>
    <w:rsid w:val="00A13202"/>
    <w:rsid w:val="00A15D42"/>
    <w:rsid w:val="00A16F16"/>
    <w:rsid w:val="00A22609"/>
    <w:rsid w:val="00A241C5"/>
    <w:rsid w:val="00A2449E"/>
    <w:rsid w:val="00A24D85"/>
    <w:rsid w:val="00A2529C"/>
    <w:rsid w:val="00A253A1"/>
    <w:rsid w:val="00A2583E"/>
    <w:rsid w:val="00A27521"/>
    <w:rsid w:val="00A35F89"/>
    <w:rsid w:val="00A377EC"/>
    <w:rsid w:val="00A41EF8"/>
    <w:rsid w:val="00A436AC"/>
    <w:rsid w:val="00A44994"/>
    <w:rsid w:val="00A4750F"/>
    <w:rsid w:val="00A50CB6"/>
    <w:rsid w:val="00A51206"/>
    <w:rsid w:val="00A51FFC"/>
    <w:rsid w:val="00A54396"/>
    <w:rsid w:val="00A55ED3"/>
    <w:rsid w:val="00A566E0"/>
    <w:rsid w:val="00A5746A"/>
    <w:rsid w:val="00A60609"/>
    <w:rsid w:val="00A64750"/>
    <w:rsid w:val="00A647BC"/>
    <w:rsid w:val="00A668E6"/>
    <w:rsid w:val="00A67A7C"/>
    <w:rsid w:val="00A74ADE"/>
    <w:rsid w:val="00A7509D"/>
    <w:rsid w:val="00A75362"/>
    <w:rsid w:val="00A7626E"/>
    <w:rsid w:val="00A76443"/>
    <w:rsid w:val="00A809A8"/>
    <w:rsid w:val="00A80A3E"/>
    <w:rsid w:val="00A83476"/>
    <w:rsid w:val="00A8356C"/>
    <w:rsid w:val="00A83AFF"/>
    <w:rsid w:val="00A86A85"/>
    <w:rsid w:val="00A91B3F"/>
    <w:rsid w:val="00A92075"/>
    <w:rsid w:val="00A934BA"/>
    <w:rsid w:val="00A94205"/>
    <w:rsid w:val="00A96D4F"/>
    <w:rsid w:val="00AA24B7"/>
    <w:rsid w:val="00AA2ECD"/>
    <w:rsid w:val="00AA3497"/>
    <w:rsid w:val="00AA3D18"/>
    <w:rsid w:val="00AA4A79"/>
    <w:rsid w:val="00AA7238"/>
    <w:rsid w:val="00AB1458"/>
    <w:rsid w:val="00AB230D"/>
    <w:rsid w:val="00AB32D3"/>
    <w:rsid w:val="00AB4BDD"/>
    <w:rsid w:val="00AB77AE"/>
    <w:rsid w:val="00AC244E"/>
    <w:rsid w:val="00AC24DC"/>
    <w:rsid w:val="00AC2B4C"/>
    <w:rsid w:val="00AC355A"/>
    <w:rsid w:val="00AC36A1"/>
    <w:rsid w:val="00AC516E"/>
    <w:rsid w:val="00AC554E"/>
    <w:rsid w:val="00AC67FE"/>
    <w:rsid w:val="00AD2DB7"/>
    <w:rsid w:val="00AD49AA"/>
    <w:rsid w:val="00AE2F1E"/>
    <w:rsid w:val="00AE3D01"/>
    <w:rsid w:val="00AE5EBA"/>
    <w:rsid w:val="00AE6FF9"/>
    <w:rsid w:val="00AE7F7A"/>
    <w:rsid w:val="00AF0D10"/>
    <w:rsid w:val="00AF29B3"/>
    <w:rsid w:val="00AF637C"/>
    <w:rsid w:val="00AF6834"/>
    <w:rsid w:val="00B02541"/>
    <w:rsid w:val="00B03410"/>
    <w:rsid w:val="00B05859"/>
    <w:rsid w:val="00B07008"/>
    <w:rsid w:val="00B1322B"/>
    <w:rsid w:val="00B135D1"/>
    <w:rsid w:val="00B14151"/>
    <w:rsid w:val="00B1614C"/>
    <w:rsid w:val="00B161FB"/>
    <w:rsid w:val="00B179A8"/>
    <w:rsid w:val="00B21DF8"/>
    <w:rsid w:val="00B2244C"/>
    <w:rsid w:val="00B22CB0"/>
    <w:rsid w:val="00B22DC1"/>
    <w:rsid w:val="00B25714"/>
    <w:rsid w:val="00B27892"/>
    <w:rsid w:val="00B27B6A"/>
    <w:rsid w:val="00B312DB"/>
    <w:rsid w:val="00B31655"/>
    <w:rsid w:val="00B31808"/>
    <w:rsid w:val="00B31838"/>
    <w:rsid w:val="00B34192"/>
    <w:rsid w:val="00B35673"/>
    <w:rsid w:val="00B35AF3"/>
    <w:rsid w:val="00B3615A"/>
    <w:rsid w:val="00B36896"/>
    <w:rsid w:val="00B372F4"/>
    <w:rsid w:val="00B37EFE"/>
    <w:rsid w:val="00B413CF"/>
    <w:rsid w:val="00B41E84"/>
    <w:rsid w:val="00B42AE4"/>
    <w:rsid w:val="00B44A3A"/>
    <w:rsid w:val="00B46F9A"/>
    <w:rsid w:val="00B50FC8"/>
    <w:rsid w:val="00B5144E"/>
    <w:rsid w:val="00B5166B"/>
    <w:rsid w:val="00B51702"/>
    <w:rsid w:val="00B51B37"/>
    <w:rsid w:val="00B5355E"/>
    <w:rsid w:val="00B543AD"/>
    <w:rsid w:val="00B557EC"/>
    <w:rsid w:val="00B55FBC"/>
    <w:rsid w:val="00B5636E"/>
    <w:rsid w:val="00B61034"/>
    <w:rsid w:val="00B628A9"/>
    <w:rsid w:val="00B669BB"/>
    <w:rsid w:val="00B73736"/>
    <w:rsid w:val="00B748DB"/>
    <w:rsid w:val="00B75903"/>
    <w:rsid w:val="00B76CF7"/>
    <w:rsid w:val="00B829CB"/>
    <w:rsid w:val="00B832D4"/>
    <w:rsid w:val="00B84671"/>
    <w:rsid w:val="00B86063"/>
    <w:rsid w:val="00B87BFD"/>
    <w:rsid w:val="00B90150"/>
    <w:rsid w:val="00B9087B"/>
    <w:rsid w:val="00B91280"/>
    <w:rsid w:val="00B94964"/>
    <w:rsid w:val="00B96E58"/>
    <w:rsid w:val="00BA2CBD"/>
    <w:rsid w:val="00BA3E46"/>
    <w:rsid w:val="00BA4750"/>
    <w:rsid w:val="00BA6B99"/>
    <w:rsid w:val="00BA7DFE"/>
    <w:rsid w:val="00BB1EC7"/>
    <w:rsid w:val="00BB1F9B"/>
    <w:rsid w:val="00BB32E7"/>
    <w:rsid w:val="00BB484D"/>
    <w:rsid w:val="00BB67B5"/>
    <w:rsid w:val="00BB6FF5"/>
    <w:rsid w:val="00BC1500"/>
    <w:rsid w:val="00BC1FEE"/>
    <w:rsid w:val="00BC43D4"/>
    <w:rsid w:val="00BC5AA6"/>
    <w:rsid w:val="00BC7032"/>
    <w:rsid w:val="00BC7A02"/>
    <w:rsid w:val="00BD07FD"/>
    <w:rsid w:val="00BD61A7"/>
    <w:rsid w:val="00BD668D"/>
    <w:rsid w:val="00BE1408"/>
    <w:rsid w:val="00BE502E"/>
    <w:rsid w:val="00BE6EC2"/>
    <w:rsid w:val="00BE7C66"/>
    <w:rsid w:val="00BF225E"/>
    <w:rsid w:val="00BF311E"/>
    <w:rsid w:val="00BF4392"/>
    <w:rsid w:val="00C00B63"/>
    <w:rsid w:val="00C0360A"/>
    <w:rsid w:val="00C05105"/>
    <w:rsid w:val="00C05E7C"/>
    <w:rsid w:val="00C060E2"/>
    <w:rsid w:val="00C0630A"/>
    <w:rsid w:val="00C10F40"/>
    <w:rsid w:val="00C1107F"/>
    <w:rsid w:val="00C119D9"/>
    <w:rsid w:val="00C127F0"/>
    <w:rsid w:val="00C132DB"/>
    <w:rsid w:val="00C1771B"/>
    <w:rsid w:val="00C1781C"/>
    <w:rsid w:val="00C207B5"/>
    <w:rsid w:val="00C21D60"/>
    <w:rsid w:val="00C227FB"/>
    <w:rsid w:val="00C22948"/>
    <w:rsid w:val="00C2327C"/>
    <w:rsid w:val="00C259EF"/>
    <w:rsid w:val="00C262F6"/>
    <w:rsid w:val="00C27167"/>
    <w:rsid w:val="00C27921"/>
    <w:rsid w:val="00C31037"/>
    <w:rsid w:val="00C32081"/>
    <w:rsid w:val="00C37A06"/>
    <w:rsid w:val="00C42BFE"/>
    <w:rsid w:val="00C45398"/>
    <w:rsid w:val="00C50786"/>
    <w:rsid w:val="00C507BB"/>
    <w:rsid w:val="00C527D2"/>
    <w:rsid w:val="00C55387"/>
    <w:rsid w:val="00C560E1"/>
    <w:rsid w:val="00C60B36"/>
    <w:rsid w:val="00C611C6"/>
    <w:rsid w:val="00C63091"/>
    <w:rsid w:val="00C65347"/>
    <w:rsid w:val="00C6554E"/>
    <w:rsid w:val="00C6605B"/>
    <w:rsid w:val="00C6619E"/>
    <w:rsid w:val="00C66365"/>
    <w:rsid w:val="00C66C03"/>
    <w:rsid w:val="00C673BD"/>
    <w:rsid w:val="00C7195D"/>
    <w:rsid w:val="00C72CC6"/>
    <w:rsid w:val="00C739D0"/>
    <w:rsid w:val="00C75862"/>
    <w:rsid w:val="00C774EE"/>
    <w:rsid w:val="00C80FE9"/>
    <w:rsid w:val="00C834B1"/>
    <w:rsid w:val="00C843B1"/>
    <w:rsid w:val="00C844C5"/>
    <w:rsid w:val="00C85309"/>
    <w:rsid w:val="00C86303"/>
    <w:rsid w:val="00C87961"/>
    <w:rsid w:val="00C906FA"/>
    <w:rsid w:val="00C90899"/>
    <w:rsid w:val="00C950B9"/>
    <w:rsid w:val="00C96071"/>
    <w:rsid w:val="00CA1A92"/>
    <w:rsid w:val="00CA1DD8"/>
    <w:rsid w:val="00CA285B"/>
    <w:rsid w:val="00CA48FA"/>
    <w:rsid w:val="00CA628C"/>
    <w:rsid w:val="00CB4C7E"/>
    <w:rsid w:val="00CB5E81"/>
    <w:rsid w:val="00CB7F79"/>
    <w:rsid w:val="00CC081D"/>
    <w:rsid w:val="00CC0CC1"/>
    <w:rsid w:val="00CC2589"/>
    <w:rsid w:val="00CC4F6B"/>
    <w:rsid w:val="00CC6600"/>
    <w:rsid w:val="00CC7EF3"/>
    <w:rsid w:val="00CD0CAC"/>
    <w:rsid w:val="00CD29BB"/>
    <w:rsid w:val="00CD3BBC"/>
    <w:rsid w:val="00CD4BC5"/>
    <w:rsid w:val="00CD68CC"/>
    <w:rsid w:val="00CE1CB1"/>
    <w:rsid w:val="00CE272C"/>
    <w:rsid w:val="00CF0058"/>
    <w:rsid w:val="00CF2650"/>
    <w:rsid w:val="00CF3F91"/>
    <w:rsid w:val="00CF5062"/>
    <w:rsid w:val="00CF7497"/>
    <w:rsid w:val="00CF74DB"/>
    <w:rsid w:val="00CF7C18"/>
    <w:rsid w:val="00D02341"/>
    <w:rsid w:val="00D05FEF"/>
    <w:rsid w:val="00D07578"/>
    <w:rsid w:val="00D079FC"/>
    <w:rsid w:val="00D116BA"/>
    <w:rsid w:val="00D21C49"/>
    <w:rsid w:val="00D21C4A"/>
    <w:rsid w:val="00D269C1"/>
    <w:rsid w:val="00D30EB9"/>
    <w:rsid w:val="00D31011"/>
    <w:rsid w:val="00D339CE"/>
    <w:rsid w:val="00D33A96"/>
    <w:rsid w:val="00D36F77"/>
    <w:rsid w:val="00D4111F"/>
    <w:rsid w:val="00D4633B"/>
    <w:rsid w:val="00D467BB"/>
    <w:rsid w:val="00D52A61"/>
    <w:rsid w:val="00D6017A"/>
    <w:rsid w:val="00D6078E"/>
    <w:rsid w:val="00D6087D"/>
    <w:rsid w:val="00D60D25"/>
    <w:rsid w:val="00D628DA"/>
    <w:rsid w:val="00D6344F"/>
    <w:rsid w:val="00D664C9"/>
    <w:rsid w:val="00D670D9"/>
    <w:rsid w:val="00D71D5F"/>
    <w:rsid w:val="00D76A30"/>
    <w:rsid w:val="00D776C4"/>
    <w:rsid w:val="00D80949"/>
    <w:rsid w:val="00D82558"/>
    <w:rsid w:val="00D83547"/>
    <w:rsid w:val="00D84804"/>
    <w:rsid w:val="00D85E7F"/>
    <w:rsid w:val="00D8747A"/>
    <w:rsid w:val="00D947E5"/>
    <w:rsid w:val="00D976B0"/>
    <w:rsid w:val="00DA0C35"/>
    <w:rsid w:val="00DA1E15"/>
    <w:rsid w:val="00DA27E5"/>
    <w:rsid w:val="00DA4675"/>
    <w:rsid w:val="00DA4C42"/>
    <w:rsid w:val="00DA56DF"/>
    <w:rsid w:val="00DB18C8"/>
    <w:rsid w:val="00DB4F01"/>
    <w:rsid w:val="00DB52CD"/>
    <w:rsid w:val="00DC094E"/>
    <w:rsid w:val="00DC1284"/>
    <w:rsid w:val="00DC5662"/>
    <w:rsid w:val="00DC5C1C"/>
    <w:rsid w:val="00DD44A1"/>
    <w:rsid w:val="00DD5AAA"/>
    <w:rsid w:val="00DD6D64"/>
    <w:rsid w:val="00DD7038"/>
    <w:rsid w:val="00DD7F1D"/>
    <w:rsid w:val="00DE303B"/>
    <w:rsid w:val="00DE395A"/>
    <w:rsid w:val="00DE3E73"/>
    <w:rsid w:val="00DE5940"/>
    <w:rsid w:val="00DF611C"/>
    <w:rsid w:val="00DF61C2"/>
    <w:rsid w:val="00DF7ACF"/>
    <w:rsid w:val="00DF7FD3"/>
    <w:rsid w:val="00E0065C"/>
    <w:rsid w:val="00E00EB7"/>
    <w:rsid w:val="00E01CC0"/>
    <w:rsid w:val="00E1146A"/>
    <w:rsid w:val="00E12245"/>
    <w:rsid w:val="00E124AF"/>
    <w:rsid w:val="00E14448"/>
    <w:rsid w:val="00E17314"/>
    <w:rsid w:val="00E212F4"/>
    <w:rsid w:val="00E23153"/>
    <w:rsid w:val="00E25A05"/>
    <w:rsid w:val="00E3056E"/>
    <w:rsid w:val="00E3142F"/>
    <w:rsid w:val="00E349E0"/>
    <w:rsid w:val="00E35CEF"/>
    <w:rsid w:val="00E36215"/>
    <w:rsid w:val="00E36536"/>
    <w:rsid w:val="00E375AA"/>
    <w:rsid w:val="00E37B29"/>
    <w:rsid w:val="00E37B79"/>
    <w:rsid w:val="00E414F4"/>
    <w:rsid w:val="00E442B9"/>
    <w:rsid w:val="00E448D9"/>
    <w:rsid w:val="00E44D35"/>
    <w:rsid w:val="00E45F40"/>
    <w:rsid w:val="00E47612"/>
    <w:rsid w:val="00E47652"/>
    <w:rsid w:val="00E47ABF"/>
    <w:rsid w:val="00E54D22"/>
    <w:rsid w:val="00E56431"/>
    <w:rsid w:val="00E57DCD"/>
    <w:rsid w:val="00E63427"/>
    <w:rsid w:val="00E64199"/>
    <w:rsid w:val="00E6504E"/>
    <w:rsid w:val="00E65973"/>
    <w:rsid w:val="00E708EC"/>
    <w:rsid w:val="00E71F4D"/>
    <w:rsid w:val="00E75C73"/>
    <w:rsid w:val="00E81869"/>
    <w:rsid w:val="00E87D96"/>
    <w:rsid w:val="00E907B7"/>
    <w:rsid w:val="00E91F3A"/>
    <w:rsid w:val="00E93550"/>
    <w:rsid w:val="00E948E6"/>
    <w:rsid w:val="00E96A15"/>
    <w:rsid w:val="00E96CF3"/>
    <w:rsid w:val="00EA1BAD"/>
    <w:rsid w:val="00EA2292"/>
    <w:rsid w:val="00EA283D"/>
    <w:rsid w:val="00EA66E7"/>
    <w:rsid w:val="00EB2A1A"/>
    <w:rsid w:val="00EB5FA6"/>
    <w:rsid w:val="00EC36B4"/>
    <w:rsid w:val="00EC70EA"/>
    <w:rsid w:val="00ED013D"/>
    <w:rsid w:val="00ED0AA4"/>
    <w:rsid w:val="00ED1048"/>
    <w:rsid w:val="00ED1876"/>
    <w:rsid w:val="00ED52FF"/>
    <w:rsid w:val="00EE0990"/>
    <w:rsid w:val="00EE126B"/>
    <w:rsid w:val="00EE1540"/>
    <w:rsid w:val="00EE2BCE"/>
    <w:rsid w:val="00EE37E4"/>
    <w:rsid w:val="00EE60E5"/>
    <w:rsid w:val="00EF2037"/>
    <w:rsid w:val="00EF474A"/>
    <w:rsid w:val="00F03883"/>
    <w:rsid w:val="00F132D2"/>
    <w:rsid w:val="00F144B0"/>
    <w:rsid w:val="00F154AD"/>
    <w:rsid w:val="00F15BCE"/>
    <w:rsid w:val="00F16638"/>
    <w:rsid w:val="00F17CD0"/>
    <w:rsid w:val="00F17D80"/>
    <w:rsid w:val="00F21C10"/>
    <w:rsid w:val="00F22B96"/>
    <w:rsid w:val="00F247BC"/>
    <w:rsid w:val="00F27134"/>
    <w:rsid w:val="00F305E9"/>
    <w:rsid w:val="00F314ED"/>
    <w:rsid w:val="00F345A0"/>
    <w:rsid w:val="00F34A94"/>
    <w:rsid w:val="00F40B5E"/>
    <w:rsid w:val="00F418B9"/>
    <w:rsid w:val="00F42682"/>
    <w:rsid w:val="00F44114"/>
    <w:rsid w:val="00F450A3"/>
    <w:rsid w:val="00F45C55"/>
    <w:rsid w:val="00F50CB3"/>
    <w:rsid w:val="00F5223C"/>
    <w:rsid w:val="00F523B2"/>
    <w:rsid w:val="00F54492"/>
    <w:rsid w:val="00F634C5"/>
    <w:rsid w:val="00F64DF5"/>
    <w:rsid w:val="00F66C2E"/>
    <w:rsid w:val="00F66F9B"/>
    <w:rsid w:val="00F676D6"/>
    <w:rsid w:val="00F7088E"/>
    <w:rsid w:val="00F70C67"/>
    <w:rsid w:val="00F72DF2"/>
    <w:rsid w:val="00F732A4"/>
    <w:rsid w:val="00F77375"/>
    <w:rsid w:val="00F7799C"/>
    <w:rsid w:val="00F8227E"/>
    <w:rsid w:val="00F82747"/>
    <w:rsid w:val="00F84962"/>
    <w:rsid w:val="00F85B41"/>
    <w:rsid w:val="00F85CE4"/>
    <w:rsid w:val="00F87AEE"/>
    <w:rsid w:val="00F901E1"/>
    <w:rsid w:val="00F90638"/>
    <w:rsid w:val="00F91A80"/>
    <w:rsid w:val="00F9453F"/>
    <w:rsid w:val="00F9493A"/>
    <w:rsid w:val="00F9560B"/>
    <w:rsid w:val="00F97220"/>
    <w:rsid w:val="00FA20A5"/>
    <w:rsid w:val="00FA20A7"/>
    <w:rsid w:val="00FA7B2B"/>
    <w:rsid w:val="00FB01C0"/>
    <w:rsid w:val="00FB1395"/>
    <w:rsid w:val="00FB35A9"/>
    <w:rsid w:val="00FB58FE"/>
    <w:rsid w:val="00FB6C42"/>
    <w:rsid w:val="00FC1775"/>
    <w:rsid w:val="00FC3404"/>
    <w:rsid w:val="00FC4CEF"/>
    <w:rsid w:val="00FC76F4"/>
    <w:rsid w:val="00FC777A"/>
    <w:rsid w:val="00FD1D4D"/>
    <w:rsid w:val="00FD1F70"/>
    <w:rsid w:val="00FD2395"/>
    <w:rsid w:val="00FD2745"/>
    <w:rsid w:val="00FD4050"/>
    <w:rsid w:val="00FD507B"/>
    <w:rsid w:val="00FD66B5"/>
    <w:rsid w:val="00FE0BF8"/>
    <w:rsid w:val="00FE1A4D"/>
    <w:rsid w:val="00FE2C2D"/>
    <w:rsid w:val="00FE395E"/>
    <w:rsid w:val="00FE742D"/>
    <w:rsid w:val="00FF0E2F"/>
    <w:rsid w:val="00FF1EC0"/>
    <w:rsid w:val="00FF348F"/>
    <w:rsid w:val="00FF6261"/>
    <w:rsid w:val="00FF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1775467A"/>
  <w15:docId w15:val="{13A494B5-1310-4FEA-B090-3ED189A59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356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List Paragraph,Akapit z listą BS,CW_Lista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List Paragraph Znak,Akapit z listą BS Znak,CW_Lista Znak"/>
    <w:link w:val="Akapitzlist"/>
    <w:uiPriority w:val="34"/>
    <w:qFormat/>
    <w:locked/>
    <w:rsid w:val="00AC35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6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embow.pl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22</Pages>
  <Words>7083</Words>
  <Characters>42503</Characters>
  <Application>Microsoft Office Word</Application>
  <DocSecurity>0</DocSecurity>
  <Lines>354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49488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Matak Paweł</cp:lastModifiedBy>
  <cp:revision>222</cp:revision>
  <cp:lastPrinted>2016-05-17T15:04:00Z</cp:lastPrinted>
  <dcterms:created xsi:type="dcterms:W3CDTF">2023-02-10T17:07:00Z</dcterms:created>
  <dcterms:modified xsi:type="dcterms:W3CDTF">2023-07-24T13:20:00Z</dcterms:modified>
</cp:coreProperties>
</file>