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E569A" w14:textId="48371041" w:rsidR="008B7A82" w:rsidRPr="000A0B7C" w:rsidRDefault="001355F0" w:rsidP="00C70209">
      <w:pPr>
        <w:suppressAutoHyphens/>
        <w:spacing w:after="0" w:line="276" w:lineRule="auto"/>
        <w:jc w:val="right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 xml:space="preserve">Załącznik nr </w:t>
      </w:r>
      <w:r w:rsidR="000A0B7C">
        <w:rPr>
          <w:rFonts w:eastAsia="Arial" w:cstheme="minorHAnsi"/>
          <w:b/>
          <w:sz w:val="24"/>
          <w:szCs w:val="24"/>
        </w:rPr>
        <w:t>1</w:t>
      </w:r>
      <w:r w:rsidR="00385354" w:rsidRPr="000A0B7C">
        <w:rPr>
          <w:rFonts w:eastAsia="Arial" w:cstheme="minorHAnsi"/>
          <w:b/>
          <w:sz w:val="24"/>
          <w:szCs w:val="24"/>
        </w:rPr>
        <w:t xml:space="preserve"> do </w:t>
      </w:r>
      <w:r w:rsidR="00DB6DAF" w:rsidRPr="000A0B7C">
        <w:rPr>
          <w:rFonts w:eastAsia="Arial" w:cstheme="minorHAnsi"/>
          <w:b/>
          <w:sz w:val="24"/>
          <w:szCs w:val="24"/>
        </w:rPr>
        <w:t>SWZ</w:t>
      </w:r>
      <w:r w:rsidR="00385354" w:rsidRPr="000A0B7C">
        <w:rPr>
          <w:rFonts w:eastAsia="Arial" w:cstheme="minorHAnsi"/>
          <w:b/>
          <w:sz w:val="24"/>
          <w:szCs w:val="24"/>
        </w:rPr>
        <w:br/>
      </w:r>
      <w:r w:rsidR="009720D0" w:rsidRPr="000A0B7C">
        <w:rPr>
          <w:rFonts w:eastAsia="Arial" w:cstheme="minorHAnsi"/>
          <w:b/>
          <w:sz w:val="24"/>
          <w:szCs w:val="24"/>
        </w:rPr>
        <w:t xml:space="preserve"> </w:t>
      </w:r>
    </w:p>
    <w:p w14:paraId="7A43E7BB" w14:textId="712B0CBA" w:rsidR="00954D29" w:rsidRDefault="000A0B7C" w:rsidP="008B7A82">
      <w:pPr>
        <w:suppressAutoHyphens/>
        <w:spacing w:after="0" w:line="360" w:lineRule="auto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>Postępowanie nr: ZP.271.1.</w:t>
      </w:r>
      <w:r w:rsidRPr="000A0B7C">
        <w:rPr>
          <w:rFonts w:eastAsia="Arial" w:cstheme="minorHAnsi"/>
          <w:b/>
          <w:color w:val="EE0000"/>
          <w:sz w:val="24"/>
          <w:szCs w:val="24"/>
        </w:rPr>
        <w:t>12</w:t>
      </w:r>
      <w:r w:rsidRPr="000A0B7C">
        <w:rPr>
          <w:rFonts w:eastAsia="Arial" w:cstheme="minorHAnsi"/>
          <w:b/>
          <w:sz w:val="24"/>
          <w:szCs w:val="24"/>
        </w:rPr>
        <w:t>.2025</w:t>
      </w:r>
    </w:p>
    <w:p w14:paraId="29DAF1B2" w14:textId="5F93D7D2" w:rsidR="001F6AD2" w:rsidRPr="001F6AD2" w:rsidRDefault="001F6AD2" w:rsidP="001F6AD2">
      <w:pPr>
        <w:shd w:val="clear" w:color="auto" w:fill="FFE599"/>
        <w:spacing w:before="120" w:after="120" w:line="276" w:lineRule="auto"/>
        <w:rPr>
          <w:rFonts w:ascii="Calibri" w:eastAsia="Calibri" w:hAnsi="Calibri" w:cs="Calibri"/>
          <w:sz w:val="24"/>
          <w:szCs w:val="24"/>
          <w:lang w:eastAsia="en-US" w:bidi="en-US"/>
        </w:rPr>
      </w:pPr>
      <w:r w:rsidRPr="001F6AD2">
        <w:rPr>
          <w:rFonts w:ascii="Calibri" w:eastAsia="Calibri" w:hAnsi="Calibri" w:cs="Calibri"/>
          <w:sz w:val="24"/>
          <w:szCs w:val="24"/>
          <w:lang w:eastAsia="en-US" w:bidi="en-US"/>
        </w:rPr>
        <w:t>Ogłoszenie BZP nr 2025/BZP 00332429/01 z dnia 2025-07-17</w:t>
      </w:r>
    </w:p>
    <w:p w14:paraId="1F05080A" w14:textId="5E392433" w:rsidR="004669F4" w:rsidRPr="000A0B7C" w:rsidRDefault="001355F0" w:rsidP="001F6AD2">
      <w:pPr>
        <w:pStyle w:val="Nagwek1"/>
        <w:spacing w:before="0"/>
        <w:jc w:val="center"/>
        <w:rPr>
          <w:rFonts w:asciiTheme="minorHAnsi" w:hAnsiTheme="minorHAnsi" w:cstheme="minorHAnsi"/>
          <w:szCs w:val="24"/>
        </w:rPr>
      </w:pPr>
      <w:r w:rsidRPr="000A0B7C">
        <w:rPr>
          <w:rFonts w:asciiTheme="minorHAnsi" w:hAnsiTheme="minorHAnsi" w:cstheme="minorHAnsi"/>
          <w:szCs w:val="24"/>
        </w:rPr>
        <w:t>F</w:t>
      </w:r>
      <w:r w:rsidR="000A0B7C">
        <w:rPr>
          <w:rFonts w:asciiTheme="minorHAnsi" w:hAnsiTheme="minorHAnsi" w:cstheme="minorHAnsi"/>
          <w:szCs w:val="24"/>
        </w:rPr>
        <w:t>ormularz</w:t>
      </w:r>
      <w:r w:rsidRPr="000A0B7C">
        <w:rPr>
          <w:rFonts w:asciiTheme="minorHAnsi" w:hAnsiTheme="minorHAnsi" w:cstheme="minorHAnsi"/>
          <w:szCs w:val="24"/>
        </w:rPr>
        <w:t xml:space="preserve"> O</w:t>
      </w:r>
      <w:r w:rsidR="000A0B7C">
        <w:rPr>
          <w:rFonts w:asciiTheme="minorHAnsi" w:hAnsiTheme="minorHAnsi" w:cstheme="minorHAnsi"/>
          <w:szCs w:val="24"/>
        </w:rPr>
        <w:t>ferty</w:t>
      </w:r>
    </w:p>
    <w:p w14:paraId="1F12266D" w14:textId="570C7C86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Nazwa Wykonawcy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……………………………………………………………………………………………………………….</w:t>
      </w:r>
    </w:p>
    <w:p w14:paraId="6A7BF759" w14:textId="01D4B517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Siedziba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…………………………………………………………………………………………………………………………………</w:t>
      </w:r>
    </w:p>
    <w:p w14:paraId="2A6114CD" w14:textId="30A31402" w:rsidR="004669F4" w:rsidRPr="000A0B7C" w:rsidRDefault="001355F0" w:rsidP="00C70209">
      <w:pPr>
        <w:suppressAutoHyphens/>
        <w:spacing w:after="0" w:line="276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Kod, miejscowość, </w:t>
      </w:r>
      <w:r w:rsidR="00DA422E" w:rsidRPr="000A0B7C">
        <w:rPr>
          <w:rFonts w:eastAsia="Arial" w:cstheme="minorHAnsi"/>
          <w:sz w:val="24"/>
          <w:szCs w:val="24"/>
        </w:rPr>
        <w:t>ulica,</w:t>
      </w:r>
      <w:r w:rsidRPr="000A0B7C">
        <w:rPr>
          <w:rFonts w:eastAsia="Arial" w:cstheme="minorHAnsi"/>
          <w:sz w:val="24"/>
          <w:szCs w:val="24"/>
        </w:rPr>
        <w:t xml:space="preserve"> województwo, powiat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…………………………………………………………………….</w:t>
      </w:r>
    </w:p>
    <w:p w14:paraId="4D090A17" w14:textId="71323EC5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  <w:lang w:val="en-US"/>
        </w:rPr>
      </w:pPr>
      <w:r w:rsidRPr="000A0B7C">
        <w:rPr>
          <w:rFonts w:eastAsia="Arial" w:cstheme="minorHAnsi"/>
          <w:sz w:val="24"/>
          <w:szCs w:val="24"/>
          <w:lang w:val="en-US"/>
        </w:rPr>
        <w:t>tel.</w:t>
      </w:r>
      <w:r w:rsidR="000A0B7C">
        <w:rPr>
          <w:rFonts w:eastAsia="Arial" w:cstheme="minorHAnsi"/>
          <w:sz w:val="24"/>
          <w:szCs w:val="24"/>
          <w:lang w:val="en-US"/>
        </w:rPr>
        <w:t>: ………………………………………..,</w:t>
      </w:r>
      <w:r w:rsidR="001D6749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 w:rsidRPr="000A0B7C">
        <w:rPr>
          <w:rFonts w:eastAsia="Arial" w:cstheme="minorHAnsi"/>
          <w:sz w:val="24"/>
          <w:szCs w:val="24"/>
          <w:lang w:val="en-US"/>
        </w:rPr>
        <w:t>e-mail</w:t>
      </w:r>
      <w:r w:rsidR="000A0B7C">
        <w:rPr>
          <w:rFonts w:eastAsia="Arial" w:cstheme="minorHAnsi"/>
          <w:sz w:val="24"/>
          <w:szCs w:val="24"/>
          <w:lang w:val="en-US"/>
        </w:rPr>
        <w:t>: …………………………………………………………………………………</w:t>
      </w:r>
    </w:p>
    <w:p w14:paraId="6B874604" w14:textId="4F7DA39F" w:rsidR="00954D29" w:rsidRPr="00916B06" w:rsidRDefault="000A0B7C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t>NIP:</w:t>
      </w:r>
      <w:r w:rsidR="00A82B6C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>
        <w:rPr>
          <w:rFonts w:eastAsia="Arial" w:cstheme="minorHAnsi"/>
          <w:sz w:val="24"/>
          <w:szCs w:val="24"/>
          <w:lang w:val="en-US"/>
        </w:rPr>
        <w:t>………………………………………..,</w:t>
      </w:r>
      <w:r w:rsidR="001D6749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>
        <w:rPr>
          <w:rFonts w:eastAsia="Arial" w:cstheme="minorHAnsi"/>
          <w:sz w:val="24"/>
          <w:szCs w:val="24"/>
        </w:rPr>
        <w:t>REGON: ……………………………………………………………………………….</w:t>
      </w:r>
    </w:p>
    <w:p w14:paraId="686BDEC7" w14:textId="6E47274C" w:rsidR="00696E2C" w:rsidRPr="00EA21F1" w:rsidRDefault="00EA21F1" w:rsidP="00696E2C">
      <w:pPr>
        <w:jc w:val="center"/>
        <w:rPr>
          <w:rFonts w:eastAsia="Arial" w:cstheme="minorHAnsi"/>
          <w:sz w:val="24"/>
          <w:szCs w:val="24"/>
        </w:rPr>
      </w:pPr>
      <w:r w:rsidRPr="00EA21F1">
        <w:rPr>
          <w:rFonts w:eastAsia="Arial" w:cstheme="minorHAnsi"/>
          <w:sz w:val="24"/>
          <w:szCs w:val="24"/>
        </w:rPr>
        <w:t>Przystępując do niniejszego postępowania o udzielenie zamówienia publicznego, prowadzonego w trybie podstawowym bez przeprowadzenia negocjacji pn.:</w:t>
      </w:r>
      <w:r w:rsidR="00385354" w:rsidRPr="000A0B7C">
        <w:rPr>
          <w:rFonts w:eastAsia="Arial" w:cstheme="minorHAnsi"/>
          <w:sz w:val="24"/>
          <w:szCs w:val="24"/>
        </w:rPr>
        <w:br/>
      </w:r>
      <w:r w:rsidRPr="00EA21F1">
        <w:rPr>
          <w:rFonts w:eastAsia="Arial" w:cstheme="minorHAnsi"/>
          <w:b/>
          <w:bCs/>
          <w:sz w:val="24"/>
          <w:szCs w:val="24"/>
        </w:rPr>
        <w:t>Przygotowywanie w pomieszczeniach kuchennych SP w Woli Rasztowskiej i wydawanie całodziennego wyżywienia dla oddziałów przedszkolnych oraz jednodaniowych obiadów dla uczniów Szkoły Podstawowej</w:t>
      </w:r>
      <w:r>
        <w:rPr>
          <w:rFonts w:eastAsia="Arial" w:cstheme="minorHAnsi"/>
          <w:sz w:val="24"/>
          <w:szCs w:val="24"/>
        </w:rPr>
        <w:t>,</w:t>
      </w:r>
    </w:p>
    <w:p w14:paraId="06B57D54" w14:textId="6C688900" w:rsidR="004669F4" w:rsidRPr="000A0B7C" w:rsidRDefault="00DA422E" w:rsidP="00696E2C">
      <w:pPr>
        <w:jc w:val="center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 </w:t>
      </w:r>
      <w:r w:rsidR="00EA21F1" w:rsidRPr="00EA21F1">
        <w:rPr>
          <w:rFonts w:eastAsia="Arial" w:cstheme="minorHAnsi"/>
          <w:sz w:val="24"/>
          <w:szCs w:val="24"/>
        </w:rPr>
        <w:t>prowadzonego przez Gminę Klembów, oferuję/my realizację przedmiotu zamówienia:</w:t>
      </w:r>
    </w:p>
    <w:tbl>
      <w:tblPr>
        <w:tblpPr w:leftFromText="141" w:rightFromText="141" w:vertAnchor="text" w:horzAnchor="margin" w:tblpY="66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C66C7F" w:rsidRPr="000A0B7C" w14:paraId="72C5AFA7" w14:textId="77777777" w:rsidTr="00696E2C">
        <w:trPr>
          <w:trHeight w:val="132"/>
        </w:trPr>
        <w:tc>
          <w:tcPr>
            <w:tcW w:w="2263" w:type="dxa"/>
            <w:shd w:val="clear" w:color="auto" w:fill="D9D9D9"/>
          </w:tcPr>
          <w:p w14:paraId="3C73F656" w14:textId="77777777" w:rsidR="00C66C7F" w:rsidRPr="007145C7" w:rsidRDefault="00C66C7F" w:rsidP="00696E2C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47BE0FEB" w14:textId="54B3D865" w:rsidR="00C66C7F" w:rsidRPr="007145C7" w:rsidRDefault="00C66C7F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Cena</w:t>
            </w:r>
            <w:r w:rsidR="00696E2C" w:rsidRPr="007145C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 xml:space="preserve"> jednostkowa netto jednego posiłku (sztuki)</w:t>
            </w:r>
          </w:p>
        </w:tc>
        <w:tc>
          <w:tcPr>
            <w:tcW w:w="3402" w:type="dxa"/>
            <w:shd w:val="clear" w:color="auto" w:fill="D9D9D9"/>
          </w:tcPr>
          <w:p w14:paraId="61757992" w14:textId="54F77E7D" w:rsidR="00C66C7F" w:rsidRPr="007145C7" w:rsidRDefault="00C66C7F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Cena</w:t>
            </w:r>
            <w:r w:rsidR="00696E2C" w:rsidRPr="007145C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7145C7" w:rsidRPr="007145C7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>brutto jednego posiłku (sztuki)</w:t>
            </w:r>
          </w:p>
        </w:tc>
      </w:tr>
      <w:tr w:rsidR="00C66C7F" w:rsidRPr="000A0B7C" w14:paraId="024797E5" w14:textId="77777777" w:rsidTr="00696E2C">
        <w:trPr>
          <w:trHeight w:val="302"/>
        </w:trPr>
        <w:tc>
          <w:tcPr>
            <w:tcW w:w="2263" w:type="dxa"/>
          </w:tcPr>
          <w:p w14:paraId="21908BDE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Śniadanie</w:t>
            </w:r>
          </w:p>
        </w:tc>
        <w:tc>
          <w:tcPr>
            <w:tcW w:w="3402" w:type="dxa"/>
            <w:shd w:val="clear" w:color="auto" w:fill="auto"/>
          </w:tcPr>
          <w:p w14:paraId="41527BFF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146BAFE5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3501ECB5" w14:textId="77777777" w:rsidTr="00696E2C">
        <w:trPr>
          <w:trHeight w:val="390"/>
        </w:trPr>
        <w:tc>
          <w:tcPr>
            <w:tcW w:w="2263" w:type="dxa"/>
          </w:tcPr>
          <w:p w14:paraId="0F9AEC69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456C1ECF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5FE6D18D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50355CA3" w14:textId="77777777" w:rsidTr="00696E2C">
        <w:trPr>
          <w:trHeight w:val="396"/>
        </w:trPr>
        <w:tc>
          <w:tcPr>
            <w:tcW w:w="2263" w:type="dxa"/>
          </w:tcPr>
          <w:p w14:paraId="25E2B778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Podwieczorek</w:t>
            </w:r>
          </w:p>
        </w:tc>
        <w:tc>
          <w:tcPr>
            <w:tcW w:w="3402" w:type="dxa"/>
            <w:shd w:val="clear" w:color="auto" w:fill="auto"/>
          </w:tcPr>
          <w:p w14:paraId="05A536A9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2E2EB07C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72A890F5" w14:textId="77777777" w:rsidTr="00696E2C">
        <w:trPr>
          <w:trHeight w:val="396"/>
        </w:trPr>
        <w:tc>
          <w:tcPr>
            <w:tcW w:w="2263" w:type="dxa"/>
          </w:tcPr>
          <w:p w14:paraId="6742BF68" w14:textId="59151974" w:rsidR="00C66C7F" w:rsidRPr="000A0B7C" w:rsidRDefault="00C66C7F" w:rsidP="00696E2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Całodzienne wyżywienie</w:t>
            </w:r>
          </w:p>
        </w:tc>
        <w:tc>
          <w:tcPr>
            <w:tcW w:w="3402" w:type="dxa"/>
            <w:shd w:val="clear" w:color="auto" w:fill="auto"/>
          </w:tcPr>
          <w:p w14:paraId="06B5EB20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0C09E526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1F22CA6D" w14:textId="1319F72E" w:rsidR="00C66C7F" w:rsidRPr="00964A38" w:rsidRDefault="00C66C7F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>Kryterium nr 1 oceny ofert</w:t>
      </w:r>
      <w:r w:rsidR="007145C7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="007145C7" w:rsidRPr="003F0DAD">
        <w:rPr>
          <w:rFonts w:eastAsia="Calibri" w:cstheme="minorHAnsi"/>
          <w:bCs/>
          <w:sz w:val="24"/>
          <w:szCs w:val="24"/>
          <w:lang w:eastAsia="ar-SA"/>
        </w:rPr>
        <w:t>-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>wartość oceniana</w:t>
      </w:r>
      <w:r w:rsidR="007145C7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CD1298">
        <w:rPr>
          <w:rFonts w:eastAsia="Calibri" w:cstheme="minorHAnsi"/>
          <w:b/>
          <w:sz w:val="24"/>
          <w:szCs w:val="24"/>
          <w:lang w:eastAsia="ar-SA"/>
        </w:rPr>
        <w:t>–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CD1298">
        <w:rPr>
          <w:rFonts w:eastAsia="Calibri" w:cstheme="minorHAnsi"/>
          <w:b/>
          <w:sz w:val="24"/>
          <w:szCs w:val="24"/>
          <w:lang w:eastAsia="ar-SA"/>
        </w:rPr>
        <w:t>dzienna stawka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 xml:space="preserve"> za całodzienne wyżywienie</w:t>
      </w:r>
      <w:r w:rsidR="00B13BC7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696E2C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B13BC7" w:rsidRPr="00B13BC7">
        <w:rPr>
          <w:rFonts w:eastAsia="Calibri" w:cstheme="minorHAnsi"/>
          <w:b/>
          <w:sz w:val="24"/>
          <w:szCs w:val="24"/>
          <w:lang w:eastAsia="ar-SA"/>
        </w:rPr>
        <w:t xml:space="preserve">„wsad do kotła” </w:t>
      </w:r>
      <w:r w:rsidR="00696E2C" w:rsidRPr="000A0B7C">
        <w:rPr>
          <w:rFonts w:eastAsia="Calibri" w:cstheme="minorHAnsi"/>
          <w:b/>
          <w:sz w:val="24"/>
          <w:szCs w:val="24"/>
          <w:lang w:eastAsia="ar-SA"/>
        </w:rPr>
        <w:t xml:space="preserve">dla </w:t>
      </w:r>
      <w:r w:rsidR="007145C7">
        <w:rPr>
          <w:rFonts w:eastAsia="Calibri" w:cstheme="minorHAnsi"/>
          <w:b/>
          <w:sz w:val="24"/>
          <w:szCs w:val="24"/>
          <w:lang w:eastAsia="ar-SA"/>
        </w:rPr>
        <w:t>dzieci z oddziałów przedszkolnych –</w:t>
      </w:r>
      <w:r w:rsidR="001D6749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145C7">
        <w:rPr>
          <w:rFonts w:eastAsia="Calibri" w:cstheme="minorHAnsi"/>
          <w:b/>
          <w:sz w:val="24"/>
          <w:szCs w:val="24"/>
          <w:lang w:eastAsia="ar-SA"/>
        </w:rPr>
        <w:t>(w</w:t>
      </w:r>
      <w:r w:rsidR="001D6749" w:rsidRPr="000A0B7C">
        <w:rPr>
          <w:rFonts w:eastAsia="Calibri" w:cstheme="minorHAnsi"/>
          <w:b/>
          <w:sz w:val="24"/>
          <w:szCs w:val="24"/>
          <w:lang w:eastAsia="ar-SA"/>
        </w:rPr>
        <w:t>aga 30 punktów</w:t>
      </w:r>
      <w:r w:rsidR="007145C7">
        <w:rPr>
          <w:rFonts w:eastAsia="Calibri" w:cstheme="minorHAnsi"/>
          <w:b/>
          <w:sz w:val="24"/>
          <w:szCs w:val="24"/>
          <w:lang w:eastAsia="ar-SA"/>
        </w:rPr>
        <w:t>)</w:t>
      </w:r>
      <w:r w:rsidR="00964A38">
        <w:rPr>
          <w:rFonts w:eastAsia="Calibri" w:cstheme="minorHAnsi"/>
          <w:bCs/>
          <w:sz w:val="24"/>
          <w:szCs w:val="24"/>
          <w:lang w:eastAsia="ar-SA"/>
        </w:rPr>
        <w:t>.</w:t>
      </w:r>
    </w:p>
    <w:p w14:paraId="1556F88D" w14:textId="35BC7613" w:rsidR="00DB6DAF" w:rsidRDefault="00C66C7F" w:rsidP="001D6749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 xml:space="preserve">* </w:t>
      </w:r>
      <w:r w:rsidRPr="000A0B7C">
        <w:rPr>
          <w:rFonts w:eastAsia="Arial" w:cstheme="minorHAnsi"/>
          <w:sz w:val="24"/>
          <w:szCs w:val="24"/>
        </w:rPr>
        <w:t>Cena oferty powinna zostać określona w walucie polskiej, do dwóch miejsc po przecinku</w:t>
      </w:r>
      <w:r w:rsidR="007145C7">
        <w:rPr>
          <w:rFonts w:eastAsia="Arial" w:cstheme="minorHAnsi"/>
          <w:sz w:val="24"/>
          <w:szCs w:val="24"/>
        </w:rPr>
        <w:t>.</w:t>
      </w:r>
    </w:p>
    <w:p w14:paraId="1BD77E2D" w14:textId="4CABE1A1" w:rsidR="00404585" w:rsidRPr="004E4D64" w:rsidRDefault="00404585" w:rsidP="001D6749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b/>
          <w:bCs/>
          <w:sz w:val="24"/>
          <w:szCs w:val="24"/>
        </w:rPr>
        <w:t xml:space="preserve">Uwaga: Dzienna stawka za całodzienne </w:t>
      </w:r>
      <w:r w:rsidRPr="00404585">
        <w:rPr>
          <w:rFonts w:eastAsia="Arial" w:cstheme="minorHAnsi"/>
          <w:b/>
          <w:bCs/>
          <w:sz w:val="24"/>
          <w:szCs w:val="24"/>
        </w:rPr>
        <w:t xml:space="preserve">wyżywienie </w:t>
      </w:r>
      <w:r w:rsidR="00B13BC7" w:rsidRPr="00B13BC7">
        <w:rPr>
          <w:rFonts w:eastAsia="Arial" w:cstheme="minorHAnsi"/>
          <w:b/>
          <w:bCs/>
          <w:sz w:val="24"/>
          <w:szCs w:val="24"/>
        </w:rPr>
        <w:t xml:space="preserve">„wsad do kotła” </w:t>
      </w:r>
      <w:r w:rsidRPr="00404585">
        <w:rPr>
          <w:rFonts w:eastAsia="Arial" w:cstheme="minorHAnsi"/>
          <w:b/>
          <w:bCs/>
          <w:sz w:val="24"/>
          <w:szCs w:val="24"/>
        </w:rPr>
        <w:t>dla dzieci z oddziałów przedszkolnych</w:t>
      </w:r>
      <w:r>
        <w:rPr>
          <w:rFonts w:eastAsia="Arial" w:cstheme="minorHAnsi"/>
          <w:b/>
          <w:bCs/>
          <w:sz w:val="24"/>
          <w:szCs w:val="24"/>
        </w:rPr>
        <w:t xml:space="preserve"> musi zawierać się w przedziale 14,50 zł – 16,00 zł</w:t>
      </w:r>
      <w:r w:rsidR="004E4D64">
        <w:rPr>
          <w:rFonts w:eastAsia="Arial" w:cstheme="minorHAnsi"/>
          <w:sz w:val="24"/>
          <w:szCs w:val="24"/>
        </w:rPr>
        <w:t xml:space="preserve"> </w:t>
      </w:r>
      <w:r w:rsidR="004E4D64">
        <w:rPr>
          <w:rFonts w:eastAsia="Arial" w:cstheme="minorHAnsi"/>
          <w:b/>
          <w:bCs/>
          <w:sz w:val="24"/>
          <w:szCs w:val="24"/>
        </w:rPr>
        <w:t>(brutto)</w:t>
      </w:r>
      <w:r w:rsidR="004E4D64">
        <w:rPr>
          <w:rFonts w:eastAsia="Arial" w:cstheme="minorHAnsi"/>
          <w:sz w:val="24"/>
          <w:szCs w:val="24"/>
        </w:rPr>
        <w:t>.</w:t>
      </w:r>
    </w:p>
    <w:tbl>
      <w:tblPr>
        <w:tblpPr w:leftFromText="141" w:rightFromText="141" w:vertAnchor="text" w:horzAnchor="margin" w:tblpY="68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696E2C" w:rsidRPr="000A0B7C" w14:paraId="55FB35B8" w14:textId="77777777" w:rsidTr="00696E2C">
        <w:trPr>
          <w:trHeight w:val="132"/>
        </w:trPr>
        <w:tc>
          <w:tcPr>
            <w:tcW w:w="2263" w:type="dxa"/>
            <w:shd w:val="clear" w:color="auto" w:fill="D9D9D9"/>
          </w:tcPr>
          <w:p w14:paraId="0262B2DC" w14:textId="77777777" w:rsidR="00696E2C" w:rsidRPr="003F0DAD" w:rsidRDefault="00696E2C" w:rsidP="00696E2C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1F7441B2" w14:textId="24FEA843" w:rsidR="00696E2C" w:rsidRPr="003F0DAD" w:rsidRDefault="00696E2C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Cena* jednostkowa netto jednego </w:t>
            </w:r>
            <w:r w:rsidR="00B85F63">
              <w:rPr>
                <w:rFonts w:cstheme="minorHAnsi"/>
                <w:b/>
                <w:bCs/>
                <w:sz w:val="24"/>
                <w:szCs w:val="24"/>
              </w:rPr>
              <w:t>obiadu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 (sztuki)</w:t>
            </w:r>
          </w:p>
        </w:tc>
        <w:tc>
          <w:tcPr>
            <w:tcW w:w="3402" w:type="dxa"/>
            <w:shd w:val="clear" w:color="auto" w:fill="D9D9D9"/>
          </w:tcPr>
          <w:p w14:paraId="4A08FDBE" w14:textId="33EA31F8" w:rsidR="00696E2C" w:rsidRPr="003F0DAD" w:rsidRDefault="00696E2C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Cena* </w:t>
            </w:r>
            <w:r w:rsidR="003F0DAD" w:rsidRPr="003F0DAD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brutto jednego </w:t>
            </w:r>
            <w:r w:rsidR="00B85F63">
              <w:rPr>
                <w:rFonts w:cstheme="minorHAnsi"/>
                <w:b/>
                <w:bCs/>
                <w:sz w:val="24"/>
                <w:szCs w:val="24"/>
              </w:rPr>
              <w:t>obiadu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 (sztuki)</w:t>
            </w:r>
          </w:p>
        </w:tc>
      </w:tr>
      <w:tr w:rsidR="00696E2C" w:rsidRPr="000A0B7C" w14:paraId="78A9CACD" w14:textId="77777777" w:rsidTr="00696E2C">
        <w:trPr>
          <w:trHeight w:val="396"/>
        </w:trPr>
        <w:tc>
          <w:tcPr>
            <w:tcW w:w="2263" w:type="dxa"/>
          </w:tcPr>
          <w:p w14:paraId="37F342BE" w14:textId="2480029C" w:rsidR="00696E2C" w:rsidRPr="000A0B7C" w:rsidRDefault="00696E2C" w:rsidP="00696E2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0A5438B6" w14:textId="77777777" w:rsidR="00696E2C" w:rsidRPr="000A0B7C" w:rsidRDefault="00696E2C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5C104EBF" w14:textId="77777777" w:rsidR="00696E2C" w:rsidRPr="000A0B7C" w:rsidRDefault="00696E2C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6E4FC466" w14:textId="754AE463" w:rsidR="00696E2C" w:rsidRPr="00964A38" w:rsidRDefault="00696E2C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u w:val="single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>Kryterium nr 2 oceny ofert</w:t>
      </w:r>
      <w:r w:rsidR="007145C7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Pr="003F0DAD">
        <w:rPr>
          <w:rFonts w:eastAsia="Calibri" w:cstheme="minorHAnsi"/>
          <w:sz w:val="24"/>
          <w:szCs w:val="24"/>
          <w:lang w:eastAsia="ar-SA"/>
        </w:rPr>
        <w:t xml:space="preserve">- 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>wartość oceniana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A85AD5">
        <w:rPr>
          <w:rFonts w:eastAsia="Calibri" w:cstheme="minorHAnsi"/>
          <w:b/>
          <w:sz w:val="24"/>
          <w:szCs w:val="24"/>
          <w:lang w:eastAsia="ar-SA"/>
        </w:rPr>
        <w:t>–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A85AD5">
        <w:rPr>
          <w:rFonts w:eastAsia="Calibri" w:cstheme="minorHAnsi"/>
          <w:b/>
          <w:sz w:val="24"/>
          <w:szCs w:val="24"/>
          <w:lang w:eastAsia="ar-SA"/>
        </w:rPr>
        <w:t>dzienna stawka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za obiad „wsad do kotła” 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dla uczniów szkoły –</w:t>
      </w:r>
      <w:r w:rsidR="001D6749"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(w</w:t>
      </w:r>
      <w:r w:rsidR="001D6749" w:rsidRPr="003F0DAD">
        <w:rPr>
          <w:rFonts w:eastAsia="Calibri" w:cstheme="minorHAnsi"/>
          <w:b/>
          <w:sz w:val="24"/>
          <w:szCs w:val="24"/>
          <w:lang w:eastAsia="ar-SA"/>
        </w:rPr>
        <w:t>aga 30 punktów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)</w:t>
      </w:r>
      <w:r w:rsidR="00964A38">
        <w:rPr>
          <w:rFonts w:eastAsia="Calibri" w:cstheme="minorHAnsi"/>
          <w:bCs/>
          <w:sz w:val="24"/>
          <w:szCs w:val="24"/>
          <w:lang w:eastAsia="ar-SA"/>
        </w:rPr>
        <w:t>.</w:t>
      </w:r>
    </w:p>
    <w:p w14:paraId="310E6042" w14:textId="72C23C4F" w:rsidR="00696E2C" w:rsidRDefault="00696E2C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lang w:eastAsia="ar-SA"/>
        </w:rPr>
        <w:t>* Cena oferty powinna zostać określona w walucie polskiej, do dwóch miejsc po przecinku</w:t>
      </w:r>
      <w:r w:rsidR="003F0DAD">
        <w:rPr>
          <w:rFonts w:eastAsia="Calibri" w:cstheme="minorHAnsi"/>
          <w:sz w:val="24"/>
          <w:szCs w:val="24"/>
          <w:lang w:eastAsia="ar-SA"/>
        </w:rPr>
        <w:t>.</w:t>
      </w:r>
    </w:p>
    <w:p w14:paraId="09561B05" w14:textId="7428E75A" w:rsidR="00404585" w:rsidRPr="00404585" w:rsidRDefault="00404585" w:rsidP="00404585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lastRenderedPageBreak/>
        <w:t xml:space="preserve">Uwaga: Dzienna stawka za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obiad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 xml:space="preserve"> „wsad do kotła” dla uczniów szkoły musi zawierać się </w:t>
      </w:r>
      <w:r>
        <w:rPr>
          <w:rFonts w:eastAsia="Calibri" w:cstheme="minorHAnsi"/>
          <w:b/>
          <w:bCs/>
          <w:sz w:val="24"/>
          <w:szCs w:val="24"/>
          <w:lang w:eastAsia="ar-SA"/>
        </w:rPr>
        <w:t xml:space="preserve">     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 xml:space="preserve">w przedziale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7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>,50 zł – 1</w:t>
      </w:r>
      <w:r>
        <w:rPr>
          <w:rFonts w:eastAsia="Calibri" w:cstheme="minorHAnsi"/>
          <w:b/>
          <w:bCs/>
          <w:sz w:val="24"/>
          <w:szCs w:val="24"/>
          <w:lang w:eastAsia="ar-SA"/>
        </w:rPr>
        <w:t>0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>,00 zł</w:t>
      </w:r>
      <w:r w:rsidR="004E4D64">
        <w:rPr>
          <w:rFonts w:eastAsia="Calibri" w:cstheme="minorHAnsi"/>
          <w:sz w:val="24"/>
          <w:szCs w:val="24"/>
          <w:lang w:eastAsia="ar-SA"/>
        </w:rPr>
        <w:t xml:space="preserve"> </w:t>
      </w:r>
      <w:r w:rsidR="004E4D64" w:rsidRPr="004E4D64">
        <w:rPr>
          <w:rFonts w:eastAsia="Calibri" w:cstheme="minorHAnsi"/>
          <w:b/>
          <w:bCs/>
          <w:sz w:val="24"/>
          <w:szCs w:val="24"/>
          <w:lang w:eastAsia="ar-SA"/>
        </w:rPr>
        <w:t>(brutto)</w:t>
      </w:r>
      <w:r w:rsidR="004E4D64" w:rsidRPr="004E4D64">
        <w:rPr>
          <w:rFonts w:eastAsia="Calibri" w:cstheme="minorHAnsi"/>
          <w:sz w:val="24"/>
          <w:szCs w:val="24"/>
          <w:lang w:eastAsia="ar-SA"/>
        </w:rPr>
        <w:t>.</w:t>
      </w:r>
    </w:p>
    <w:p w14:paraId="7FE1B897" w14:textId="31E9AFA8" w:rsidR="003D517D" w:rsidRPr="00964A38" w:rsidRDefault="005917E1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u w:val="single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Kryterium nr </w:t>
      </w:r>
      <w:r w:rsidR="00696E2C" w:rsidRPr="000A0B7C">
        <w:rPr>
          <w:rFonts w:eastAsia="Calibri" w:cstheme="minorHAnsi"/>
          <w:sz w:val="24"/>
          <w:szCs w:val="24"/>
          <w:u w:val="single"/>
          <w:lang w:eastAsia="ar-SA"/>
        </w:rPr>
        <w:t>3</w:t>
      </w: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oceny ofert</w:t>
      </w:r>
      <w:r w:rsidR="00F50656">
        <w:rPr>
          <w:rFonts w:eastAsia="Calibri" w:cstheme="minorHAnsi"/>
          <w:sz w:val="24"/>
          <w:szCs w:val="24"/>
          <w:lang w:eastAsia="ar-SA"/>
        </w:rPr>
        <w:t xml:space="preserve"> -</w:t>
      </w:r>
      <w:r w:rsidRPr="000A0B7C">
        <w:rPr>
          <w:rFonts w:eastAsia="Calibri" w:cstheme="minorHAnsi"/>
          <w:sz w:val="24"/>
          <w:szCs w:val="24"/>
          <w:lang w:eastAsia="ar-SA"/>
        </w:rPr>
        <w:t xml:space="preserve"> </w:t>
      </w:r>
      <w:r w:rsidR="00C66C7F" w:rsidRPr="000A0B7C">
        <w:rPr>
          <w:rFonts w:eastAsia="Calibri" w:cstheme="minorHAnsi"/>
          <w:b/>
          <w:bCs/>
          <w:sz w:val="24"/>
          <w:szCs w:val="24"/>
          <w:lang w:eastAsia="ar-SA"/>
        </w:rPr>
        <w:t>wartość oceniana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2D1218">
        <w:rPr>
          <w:rFonts w:eastAsia="Calibri" w:cstheme="minorHAnsi"/>
          <w:b/>
          <w:bCs/>
          <w:sz w:val="24"/>
          <w:szCs w:val="24"/>
          <w:lang w:eastAsia="ar-SA"/>
        </w:rPr>
        <w:t>–</w:t>
      </w:r>
      <w:r w:rsidR="00C66C7F" w:rsidRPr="000A0B7C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2D1218">
        <w:rPr>
          <w:rFonts w:eastAsia="Calibri" w:cstheme="minorHAnsi"/>
          <w:b/>
          <w:bCs/>
          <w:sz w:val="24"/>
          <w:szCs w:val="24"/>
          <w:lang w:eastAsia="ar-SA"/>
        </w:rPr>
        <w:t>stawka</w:t>
      </w:r>
      <w:r w:rsidR="00303FE8">
        <w:rPr>
          <w:rFonts w:eastAsia="Calibri" w:cstheme="minorHAnsi"/>
          <w:b/>
          <w:bCs/>
          <w:sz w:val="24"/>
          <w:szCs w:val="24"/>
          <w:lang w:eastAsia="ar-SA"/>
        </w:rPr>
        <w:t xml:space="preserve"> za „pozostałe koszty”</w:t>
      </w:r>
      <w:r w:rsidR="001D6749" w:rsidRPr="000A0B7C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303FE8">
        <w:rPr>
          <w:rFonts w:eastAsia="Calibri" w:cstheme="minorHAnsi"/>
          <w:b/>
          <w:bCs/>
          <w:sz w:val="24"/>
          <w:szCs w:val="24"/>
          <w:lang w:eastAsia="ar-SA"/>
        </w:rPr>
        <w:t xml:space="preserve">       </w:t>
      </w:r>
      <w:r w:rsidR="0028126D">
        <w:rPr>
          <w:rFonts w:eastAsia="Calibri" w:cstheme="minorHAnsi"/>
          <w:b/>
          <w:bCs/>
          <w:sz w:val="24"/>
          <w:szCs w:val="24"/>
          <w:lang w:eastAsia="ar-SA"/>
        </w:rPr>
        <w:t xml:space="preserve">        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>(w</w:t>
      </w:r>
      <w:r w:rsidR="001D6749" w:rsidRPr="000A0B7C">
        <w:rPr>
          <w:rFonts w:eastAsia="Calibri" w:cstheme="minorHAnsi"/>
          <w:b/>
          <w:bCs/>
          <w:sz w:val="24"/>
          <w:szCs w:val="24"/>
          <w:lang w:eastAsia="ar-SA"/>
        </w:rPr>
        <w:t>aga 20 punktów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>)</w:t>
      </w:r>
      <w:r w:rsidR="00964A38">
        <w:rPr>
          <w:rFonts w:eastAsia="Calibri" w:cstheme="minorHAnsi"/>
          <w:sz w:val="24"/>
          <w:szCs w:val="24"/>
          <w:lang w:eastAsia="ar-SA"/>
        </w:rPr>
        <w:t>.</w:t>
      </w:r>
    </w:p>
    <w:tbl>
      <w:tblPr>
        <w:tblpPr w:leftFromText="141" w:rightFromText="141" w:vertAnchor="text" w:horzAnchor="margin" w:tblpY="26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C66C7F" w:rsidRPr="000A0B7C" w14:paraId="2468CAA5" w14:textId="77777777" w:rsidTr="00C66C7F">
        <w:trPr>
          <w:trHeight w:val="132"/>
        </w:trPr>
        <w:tc>
          <w:tcPr>
            <w:tcW w:w="2263" w:type="dxa"/>
            <w:shd w:val="clear" w:color="auto" w:fill="D9D9D9"/>
          </w:tcPr>
          <w:p w14:paraId="2672F2D4" w14:textId="2AEB882A" w:rsidR="00C66C7F" w:rsidRPr="000A0B7C" w:rsidRDefault="00C66C7F" w:rsidP="00C66C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D9D9D9"/>
          </w:tcPr>
          <w:p w14:paraId="22DA77D9" w14:textId="6C5D8F0E" w:rsidR="00C66C7F" w:rsidRPr="000A0B7C" w:rsidRDefault="00C66C7F" w:rsidP="00C1005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b/>
                <w:sz w:val="24"/>
                <w:szCs w:val="24"/>
              </w:rPr>
              <w:t>Cena</w:t>
            </w:r>
            <w:r w:rsidR="00696E2C" w:rsidRPr="000A0B7C">
              <w:rPr>
                <w:rFonts w:cstheme="minorHAnsi"/>
                <w:b/>
                <w:sz w:val="24"/>
                <w:szCs w:val="24"/>
              </w:rPr>
              <w:t>*</w:t>
            </w:r>
            <w:r w:rsidRPr="000A0B7C">
              <w:rPr>
                <w:rFonts w:cstheme="minorHAnsi"/>
                <w:b/>
                <w:sz w:val="24"/>
                <w:szCs w:val="24"/>
              </w:rPr>
              <w:t xml:space="preserve"> jednostkowa netto </w:t>
            </w:r>
            <w:r w:rsidR="003F0DAD">
              <w:rPr>
                <w:rFonts w:cstheme="minorHAnsi"/>
                <w:b/>
                <w:sz w:val="24"/>
                <w:szCs w:val="24"/>
              </w:rPr>
              <w:t xml:space="preserve">       </w:t>
            </w:r>
            <w:r w:rsidR="00DB6DAF" w:rsidRPr="000A0B7C">
              <w:rPr>
                <w:rFonts w:cstheme="minorHAnsi"/>
                <w:sz w:val="24"/>
                <w:szCs w:val="24"/>
              </w:rPr>
              <w:t>(</w:t>
            </w:r>
            <w:r w:rsidRPr="000A0B7C">
              <w:rPr>
                <w:rFonts w:cstheme="minorHAnsi"/>
                <w:sz w:val="24"/>
                <w:szCs w:val="24"/>
              </w:rPr>
              <w:t>w stosunku do jednego całodziennego</w:t>
            </w:r>
            <w:r w:rsidR="00C1005C">
              <w:rPr>
                <w:rFonts w:cstheme="minorHAnsi"/>
                <w:sz w:val="24"/>
                <w:szCs w:val="24"/>
              </w:rPr>
              <w:t xml:space="preserve"> wyżywienia</w:t>
            </w:r>
            <w:r w:rsidR="00696E2C" w:rsidRPr="000A0B7C">
              <w:rPr>
                <w:rFonts w:cstheme="minorHAnsi"/>
                <w:sz w:val="24"/>
                <w:szCs w:val="24"/>
              </w:rPr>
              <w:t>/</w:t>
            </w:r>
            <w:r w:rsidR="00C1005C">
              <w:rPr>
                <w:rFonts w:cstheme="minorHAnsi"/>
                <w:sz w:val="24"/>
                <w:szCs w:val="24"/>
              </w:rPr>
              <w:t xml:space="preserve">jednego </w:t>
            </w:r>
            <w:r w:rsidR="00696E2C" w:rsidRPr="000A0B7C">
              <w:rPr>
                <w:rFonts w:cstheme="minorHAnsi"/>
                <w:sz w:val="24"/>
                <w:szCs w:val="24"/>
              </w:rPr>
              <w:t>obiadu</w:t>
            </w:r>
            <w:r w:rsidRPr="000A0B7C">
              <w:rPr>
                <w:rFonts w:cstheme="minorHAnsi"/>
                <w:sz w:val="24"/>
                <w:szCs w:val="24"/>
              </w:rPr>
              <w:t>)</w:t>
            </w:r>
            <w:r w:rsidR="003F0DAD">
              <w:rPr>
                <w:rFonts w:cstheme="minorHAnsi"/>
                <w:sz w:val="24"/>
                <w:szCs w:val="24"/>
              </w:rPr>
              <w:t xml:space="preserve"> </w:t>
            </w:r>
            <w:r w:rsidRPr="000A0B7C">
              <w:rPr>
                <w:rFonts w:cstheme="minorHAnsi"/>
                <w:sz w:val="24"/>
                <w:szCs w:val="24"/>
              </w:rPr>
              <w:t xml:space="preserve">- </w:t>
            </w:r>
            <w:r w:rsidRPr="000A0B7C">
              <w:rPr>
                <w:rFonts w:cstheme="minorHAnsi"/>
                <w:b/>
                <w:sz w:val="24"/>
                <w:szCs w:val="24"/>
              </w:rPr>
              <w:t>za ”pozostałe koszty”</w:t>
            </w:r>
          </w:p>
        </w:tc>
        <w:tc>
          <w:tcPr>
            <w:tcW w:w="3402" w:type="dxa"/>
            <w:shd w:val="clear" w:color="auto" w:fill="D9D9D9"/>
          </w:tcPr>
          <w:p w14:paraId="32348897" w14:textId="3E0CD128" w:rsidR="00C66C7F" w:rsidRPr="000A0B7C" w:rsidRDefault="00C66C7F" w:rsidP="00C66C7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b/>
                <w:sz w:val="24"/>
                <w:szCs w:val="24"/>
              </w:rPr>
              <w:t>Cena</w:t>
            </w:r>
            <w:r w:rsidR="00696E2C" w:rsidRPr="000A0B7C">
              <w:rPr>
                <w:rFonts w:cstheme="minorHAnsi"/>
                <w:b/>
                <w:sz w:val="24"/>
                <w:szCs w:val="24"/>
              </w:rPr>
              <w:t>*</w:t>
            </w:r>
            <w:r w:rsidRPr="000A0B7C">
              <w:rPr>
                <w:rFonts w:cstheme="minorHAnsi"/>
                <w:sz w:val="24"/>
                <w:szCs w:val="24"/>
              </w:rPr>
              <w:t xml:space="preserve"> </w:t>
            </w:r>
            <w:r w:rsidR="003F0DAD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0A0B7C">
              <w:rPr>
                <w:rFonts w:cstheme="minorHAnsi"/>
                <w:b/>
                <w:sz w:val="24"/>
                <w:szCs w:val="24"/>
              </w:rPr>
              <w:t xml:space="preserve">brutto </w:t>
            </w:r>
            <w:r w:rsidR="003F0DAD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="00DB6DAF" w:rsidRPr="000A0B7C">
              <w:rPr>
                <w:rFonts w:cstheme="minorHAnsi"/>
                <w:sz w:val="24"/>
                <w:szCs w:val="24"/>
              </w:rPr>
              <w:t>(</w:t>
            </w:r>
            <w:r w:rsidRPr="000A0B7C">
              <w:rPr>
                <w:rFonts w:cstheme="minorHAnsi"/>
                <w:sz w:val="24"/>
                <w:szCs w:val="24"/>
              </w:rPr>
              <w:t>w stosunku do jednego całodziennego</w:t>
            </w:r>
            <w:r w:rsidR="00C1005C">
              <w:rPr>
                <w:rFonts w:cstheme="minorHAnsi"/>
                <w:sz w:val="24"/>
                <w:szCs w:val="24"/>
              </w:rPr>
              <w:t xml:space="preserve"> wyżywienia</w:t>
            </w:r>
            <w:r w:rsidR="00696E2C" w:rsidRPr="000A0B7C">
              <w:rPr>
                <w:rFonts w:cstheme="minorHAnsi"/>
                <w:sz w:val="24"/>
                <w:szCs w:val="24"/>
              </w:rPr>
              <w:t>/</w:t>
            </w:r>
            <w:r w:rsidR="00C1005C">
              <w:rPr>
                <w:rFonts w:cstheme="minorHAnsi"/>
                <w:sz w:val="24"/>
                <w:szCs w:val="24"/>
              </w:rPr>
              <w:t xml:space="preserve">jednego </w:t>
            </w:r>
            <w:r w:rsidR="00696E2C" w:rsidRPr="000A0B7C">
              <w:rPr>
                <w:rFonts w:cstheme="minorHAnsi"/>
                <w:sz w:val="24"/>
                <w:szCs w:val="24"/>
              </w:rPr>
              <w:t>obiadu</w:t>
            </w:r>
            <w:r w:rsidRPr="000A0B7C">
              <w:rPr>
                <w:rFonts w:cstheme="minorHAnsi"/>
                <w:sz w:val="24"/>
                <w:szCs w:val="24"/>
              </w:rPr>
              <w:t xml:space="preserve">) </w:t>
            </w:r>
            <w:r w:rsidR="003F0DAD">
              <w:rPr>
                <w:rFonts w:cstheme="minorHAnsi"/>
                <w:sz w:val="24"/>
                <w:szCs w:val="24"/>
              </w:rPr>
              <w:t xml:space="preserve">             </w:t>
            </w:r>
            <w:r w:rsidRPr="000A0B7C">
              <w:rPr>
                <w:rFonts w:cstheme="minorHAnsi"/>
                <w:b/>
                <w:sz w:val="24"/>
                <w:szCs w:val="24"/>
              </w:rPr>
              <w:t>za „pozostałe koszty”</w:t>
            </w:r>
          </w:p>
        </w:tc>
      </w:tr>
      <w:tr w:rsidR="00C66C7F" w:rsidRPr="000A0B7C" w14:paraId="1CBCF293" w14:textId="77777777" w:rsidTr="004F15C0">
        <w:trPr>
          <w:trHeight w:val="302"/>
        </w:trPr>
        <w:tc>
          <w:tcPr>
            <w:tcW w:w="2263" w:type="dxa"/>
          </w:tcPr>
          <w:p w14:paraId="6332E1D9" w14:textId="62E33130" w:rsidR="00C66C7F" w:rsidRPr="000A0B7C" w:rsidRDefault="00C66C7F" w:rsidP="00C66C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Pozostałe koszty</w:t>
            </w:r>
          </w:p>
        </w:tc>
        <w:tc>
          <w:tcPr>
            <w:tcW w:w="3402" w:type="dxa"/>
            <w:shd w:val="clear" w:color="auto" w:fill="auto"/>
          </w:tcPr>
          <w:p w14:paraId="320F2DBB" w14:textId="77777777" w:rsidR="00C66C7F" w:rsidRPr="000A0B7C" w:rsidRDefault="00C66C7F" w:rsidP="00C66C7F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0B5A27FE" w14:textId="77777777" w:rsidR="00C66C7F" w:rsidRPr="000A0B7C" w:rsidRDefault="00C66C7F" w:rsidP="00C66C7F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22E0A797" w14:textId="1B6E4799" w:rsidR="00696E2C" w:rsidRDefault="00C66C7F" w:rsidP="00D92C07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lang w:eastAsia="ar-SA"/>
        </w:rPr>
        <w:t>* Cena oferty powinna zostać określona w walucie polskiej, do dwóch miejsc po przecinku</w:t>
      </w:r>
      <w:r w:rsidR="003F0DAD">
        <w:rPr>
          <w:rFonts w:eastAsia="Calibri" w:cstheme="minorHAnsi"/>
          <w:sz w:val="24"/>
          <w:szCs w:val="24"/>
          <w:lang w:eastAsia="ar-SA"/>
        </w:rPr>
        <w:t>.</w:t>
      </w:r>
    </w:p>
    <w:p w14:paraId="5C2C03A5" w14:textId="4FC5F2E2" w:rsidR="004E4D64" w:rsidRPr="004E4D64" w:rsidRDefault="004E4D64" w:rsidP="004E4D64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Uwaga: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S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tawka za „pozostałe koszty”</w:t>
      </w:r>
      <w:r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musi zawierać się w przedziale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0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,50 zł –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2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,00 zł</w:t>
      </w:r>
      <w:r>
        <w:rPr>
          <w:rFonts w:eastAsia="Calibri" w:cstheme="minorHAnsi"/>
          <w:sz w:val="24"/>
          <w:szCs w:val="24"/>
          <w:lang w:eastAsia="ar-SA"/>
        </w:rPr>
        <w:t xml:space="preserve"> 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(brutto)</w:t>
      </w:r>
      <w:r w:rsidRPr="004E4D64">
        <w:rPr>
          <w:rFonts w:eastAsia="Calibri" w:cstheme="minorHAnsi"/>
          <w:sz w:val="24"/>
          <w:szCs w:val="24"/>
          <w:lang w:eastAsia="ar-SA"/>
        </w:rPr>
        <w:t>.</w:t>
      </w:r>
    </w:p>
    <w:p w14:paraId="77734B7A" w14:textId="2C6DA69E" w:rsidR="00757636" w:rsidRPr="00757636" w:rsidRDefault="003D517D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Kryterium nr </w:t>
      </w:r>
      <w:r w:rsidR="00696E2C" w:rsidRPr="000A0B7C">
        <w:rPr>
          <w:rFonts w:eastAsia="Calibri" w:cstheme="minorHAnsi"/>
          <w:sz w:val="24"/>
          <w:szCs w:val="24"/>
          <w:u w:val="single"/>
          <w:lang w:eastAsia="ar-SA"/>
        </w:rPr>
        <w:t>4</w:t>
      </w: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oceny ofert</w:t>
      </w:r>
      <w:r w:rsidR="00BD2C04"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="00757636">
        <w:rPr>
          <w:rFonts w:eastAsia="Calibri" w:cstheme="minorHAnsi"/>
          <w:bCs/>
          <w:sz w:val="24"/>
          <w:szCs w:val="24"/>
          <w:lang w:eastAsia="ar-SA"/>
        </w:rPr>
        <w:t>–</w:t>
      </w:r>
      <w:r w:rsidR="00BB4FDC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57636">
        <w:rPr>
          <w:rFonts w:eastAsia="Calibri" w:cstheme="minorHAnsi"/>
          <w:b/>
          <w:sz w:val="24"/>
          <w:szCs w:val="24"/>
          <w:lang w:eastAsia="ar-SA"/>
        </w:rPr>
        <w:t>Termin płatności (waga 20 punktów)</w:t>
      </w:r>
      <w:r w:rsidR="00757636">
        <w:rPr>
          <w:rFonts w:eastAsia="Calibri" w:cstheme="minorHAnsi"/>
          <w:bCs/>
          <w:sz w:val="24"/>
          <w:szCs w:val="24"/>
          <w:lang w:eastAsia="ar-SA"/>
        </w:rPr>
        <w:t xml:space="preserve">. </w:t>
      </w:r>
    </w:p>
    <w:p w14:paraId="5144999B" w14:textId="77777777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Wykonawca wyznacza Zamawiającemu termin płatności: </w:t>
      </w:r>
    </w:p>
    <w:p w14:paraId="4FC5C1B9" w14:textId="77777777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7 dni od dnia doręczenia Zamawiającemu prawidłowo wystawionej faktury VAT (0 pkt) </w:t>
      </w:r>
    </w:p>
    <w:p w14:paraId="70A5BE0E" w14:textId="7D6CA94E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14 dni od dnia doręczenia Zamawiającemu prawidłowo wystawionej faktury VAT (</w:t>
      </w:r>
      <w:r>
        <w:rPr>
          <w:rFonts w:ascii="Calibri" w:eastAsia="Calibri" w:hAnsi="Calibri" w:cs="Times New Roman"/>
          <w:sz w:val="24"/>
          <w:szCs w:val="24"/>
          <w:lang w:eastAsia="ar-SA"/>
        </w:rPr>
        <w:t>1</w:t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0 pkt) </w:t>
      </w:r>
    </w:p>
    <w:p w14:paraId="217915D9" w14:textId="695D2949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21 dni od dnia doręczenia Zamawiającemu prawidłowo wystawionej faktury VAT (</w:t>
      </w:r>
      <w:r>
        <w:rPr>
          <w:rFonts w:ascii="Calibri" w:eastAsia="Calibri" w:hAnsi="Calibri" w:cs="Times New Roman"/>
          <w:sz w:val="24"/>
          <w:szCs w:val="24"/>
          <w:lang w:eastAsia="ar-SA"/>
        </w:rPr>
        <w:t>2</w:t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>0 pkt)</w:t>
      </w:r>
    </w:p>
    <w:p w14:paraId="7E991196" w14:textId="77777777" w:rsidR="00757636" w:rsidRDefault="00757636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0DB98823" w14:textId="77777777" w:rsidR="00757636" w:rsidRPr="00964A38" w:rsidRDefault="00757636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4A8363A5" w14:textId="2FF8B10A" w:rsidR="00BB4FDC" w:rsidRPr="00964A38" w:rsidRDefault="00BB4FDC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4BDC8063" w14:textId="77777777" w:rsidR="0013765A" w:rsidRDefault="0013765A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4D853E06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776045F4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C66D7A3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F30CC34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387F8808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7E764D7F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AB1BAD7" w14:textId="77777777" w:rsidR="004E4D64" w:rsidRDefault="004E4D64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836432A" w14:textId="77777777" w:rsidR="004E4D64" w:rsidRDefault="004E4D64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79A7188" w14:textId="77777777" w:rsidR="008735C5" w:rsidRDefault="008735C5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9069293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5146FDF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</w:p>
    <w:p w14:paraId="485DEE0E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</w:p>
    <w:p w14:paraId="30238541" w14:textId="4C147875" w:rsidR="004E06BE" w:rsidRPr="001F0F92" w:rsidRDefault="00A82B6C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  <w:r w:rsidRPr="001F0F92">
        <w:rPr>
          <w:rFonts w:eastAsia="Arial" w:cstheme="minorHAnsi"/>
          <w:b/>
          <w:sz w:val="16"/>
          <w:szCs w:val="16"/>
          <w:u w:val="single"/>
        </w:rPr>
        <w:lastRenderedPageBreak/>
        <w:t>Cena całkowita oferty</w:t>
      </w:r>
      <w:r w:rsidR="001F0F92" w:rsidRPr="001F0F92">
        <w:rPr>
          <w:rFonts w:eastAsia="Arial" w:cstheme="minorHAnsi"/>
          <w:b/>
          <w:sz w:val="16"/>
          <w:szCs w:val="16"/>
          <w:u w:val="single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843"/>
        <w:gridCol w:w="1843"/>
        <w:gridCol w:w="2693"/>
      </w:tblGrid>
      <w:tr w:rsidR="00400E45" w:rsidRPr="000A0B7C" w14:paraId="31627CC4" w14:textId="77777777" w:rsidTr="00400E45">
        <w:trPr>
          <w:trHeight w:val="801"/>
        </w:trPr>
        <w:tc>
          <w:tcPr>
            <w:tcW w:w="562" w:type="dxa"/>
            <w:shd w:val="clear" w:color="auto" w:fill="D9D9D9"/>
          </w:tcPr>
          <w:p w14:paraId="0D718DF1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49A2D0D1" w14:textId="4A3E2B31" w:rsidR="00400E45" w:rsidRP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00E45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D9D9D9"/>
          </w:tcPr>
          <w:p w14:paraId="3966581C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E973630" w14:textId="50170B2E" w:rsidR="00400E45" w:rsidRP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DCF47EC" w14:textId="5F57E2C0" w:rsidR="00400E45" w:rsidRPr="000A0B7C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/>
          </w:tcPr>
          <w:p w14:paraId="3D9C5851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9E75444" w14:textId="264EF1BB" w:rsidR="00400E45" w:rsidRPr="0013765A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Całodzienne wyżywienie/</w:t>
            </w:r>
          </w:p>
          <w:p w14:paraId="2406F563" w14:textId="351D237D" w:rsidR="00400E45" w:rsidRPr="000A0B7C" w:rsidRDefault="00400E45" w:rsidP="00916B0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obiad</w:t>
            </w:r>
          </w:p>
        </w:tc>
        <w:tc>
          <w:tcPr>
            <w:tcW w:w="1843" w:type="dxa"/>
            <w:shd w:val="clear" w:color="auto" w:fill="D9D9D9"/>
          </w:tcPr>
          <w:p w14:paraId="3A00A9D6" w14:textId="62F5C4F5" w:rsidR="00400E45" w:rsidRPr="0013765A" w:rsidRDefault="00400E45" w:rsidP="00916B0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90423751"/>
            <w:r w:rsidRPr="0013765A">
              <w:rPr>
                <w:rFonts w:cstheme="minorHAnsi"/>
                <w:b/>
                <w:bCs/>
                <w:sz w:val="24"/>
                <w:szCs w:val="24"/>
              </w:rPr>
              <w:t>Łączna szacunkowa liczba posiłków w okresie trwania umowy</w:t>
            </w:r>
            <w:bookmarkEnd w:id="0"/>
          </w:p>
        </w:tc>
        <w:tc>
          <w:tcPr>
            <w:tcW w:w="2693" w:type="dxa"/>
            <w:shd w:val="clear" w:color="auto" w:fill="D9D9D9"/>
          </w:tcPr>
          <w:p w14:paraId="46804C89" w14:textId="77777777" w:rsidR="00400E45" w:rsidRPr="0013765A" w:rsidRDefault="00400E45" w:rsidP="00916B06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Wartość</w:t>
            </w:r>
          </w:p>
          <w:p w14:paraId="7BCFE04E" w14:textId="77777777" w:rsidR="00400E45" w:rsidRDefault="00400E45" w:rsidP="00916B06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(kolumna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B</w:t>
            </w: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4304FCC9" w14:textId="7847F6B1" w:rsidR="00400E45" w:rsidRPr="000A0B7C" w:rsidRDefault="00400E45" w:rsidP="00916B06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x kolumna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C</w:t>
            </w:r>
            <w:r w:rsidRPr="0013765A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400E45" w:rsidRPr="000A0B7C" w14:paraId="0D864AC9" w14:textId="77777777" w:rsidTr="00400E45">
        <w:trPr>
          <w:trHeight w:val="269"/>
        </w:trPr>
        <w:tc>
          <w:tcPr>
            <w:tcW w:w="562" w:type="dxa"/>
            <w:shd w:val="clear" w:color="auto" w:fill="D9D9D9"/>
          </w:tcPr>
          <w:p w14:paraId="3D89F98A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9D9D9"/>
          </w:tcPr>
          <w:p w14:paraId="2A594B90" w14:textId="0631BF71" w:rsidR="00400E45" w:rsidRPr="000A0B7C" w:rsidRDefault="00400E45" w:rsidP="00916B06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843" w:type="dxa"/>
            <w:shd w:val="clear" w:color="auto" w:fill="D9D9D9"/>
          </w:tcPr>
          <w:p w14:paraId="3EB49D6B" w14:textId="4B74E570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843" w:type="dxa"/>
            <w:shd w:val="clear" w:color="auto" w:fill="D9D9D9"/>
          </w:tcPr>
          <w:p w14:paraId="3207DE00" w14:textId="430025BF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2693" w:type="dxa"/>
            <w:shd w:val="clear" w:color="auto" w:fill="D9D9D9"/>
          </w:tcPr>
          <w:p w14:paraId="72DC6E74" w14:textId="74C3AB22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</w:t>
            </w:r>
          </w:p>
        </w:tc>
      </w:tr>
      <w:tr w:rsidR="00400E45" w:rsidRPr="000A0B7C" w14:paraId="28ED92EE" w14:textId="77777777" w:rsidTr="00400E45">
        <w:trPr>
          <w:trHeight w:val="375"/>
        </w:trPr>
        <w:tc>
          <w:tcPr>
            <w:tcW w:w="562" w:type="dxa"/>
          </w:tcPr>
          <w:p w14:paraId="36EB2E44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0AD59C0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3FE605D" w14:textId="45590EAA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73EFB132" w14:textId="7136F26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Cena netto </w:t>
            </w:r>
            <w:r w:rsidRPr="00400E45">
              <w:rPr>
                <w:rFonts w:cstheme="minorHAnsi"/>
                <w:bCs/>
              </w:rPr>
              <w:t>za całodzienne wyżywienie „wsad do kotła” dla dzieci z oddziałów przedszkolnych</w:t>
            </w:r>
          </w:p>
        </w:tc>
        <w:tc>
          <w:tcPr>
            <w:tcW w:w="1843" w:type="dxa"/>
            <w:shd w:val="clear" w:color="auto" w:fill="auto"/>
          </w:tcPr>
          <w:p w14:paraId="4D6DC380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17371CDA" w14:textId="77777777" w:rsidR="00400E45" w:rsidRDefault="00400E45" w:rsidP="00FB23B5">
            <w:pPr>
              <w:autoSpaceDE w:val="0"/>
              <w:autoSpaceDN w:val="0"/>
              <w:adjustRightInd w:val="0"/>
              <w:spacing w:before="60" w:after="0"/>
              <w:ind w:right="119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</w:p>
          <w:p w14:paraId="06F1D48E" w14:textId="14B8F90D" w:rsidR="00400E45" w:rsidRPr="001F750A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  <w:t>15 500</w:t>
            </w:r>
          </w:p>
        </w:tc>
        <w:tc>
          <w:tcPr>
            <w:tcW w:w="2693" w:type="dxa"/>
            <w:shd w:val="clear" w:color="auto" w:fill="auto"/>
          </w:tcPr>
          <w:p w14:paraId="0673F0E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7162139D" w14:textId="77777777" w:rsidTr="00400E45">
        <w:trPr>
          <w:trHeight w:val="375"/>
        </w:trPr>
        <w:tc>
          <w:tcPr>
            <w:tcW w:w="562" w:type="dxa"/>
          </w:tcPr>
          <w:p w14:paraId="5E1867BE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2A731A" w14:textId="30C3AEDF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  <w:shd w:val="clear" w:color="auto" w:fill="auto"/>
          </w:tcPr>
          <w:p w14:paraId="208E8098" w14:textId="6894A5A5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8 %</w:t>
            </w:r>
          </w:p>
        </w:tc>
        <w:tc>
          <w:tcPr>
            <w:tcW w:w="1843" w:type="dxa"/>
            <w:shd w:val="clear" w:color="auto" w:fill="auto"/>
          </w:tcPr>
          <w:p w14:paraId="15E7FA06" w14:textId="43407832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  <w:shd w:val="clear" w:color="auto" w:fill="auto"/>
          </w:tcPr>
          <w:p w14:paraId="7F6F717F" w14:textId="1B4FDC00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4C0E0E07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4CA3E441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74C13A6" w14:textId="77777777" w:rsidR="00400E45" w:rsidRDefault="00400E45" w:rsidP="00400E4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C4279EB" w14:textId="7C9AA855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D385B8" w14:textId="6950CFD8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Cena brutto </w:t>
            </w:r>
            <w:r w:rsidRPr="00400E45">
              <w:rPr>
                <w:rFonts w:cstheme="minorHAnsi"/>
                <w:bCs/>
              </w:rPr>
              <w:t>za całodzienne wyżywienie „wsad do kotła” dla dzieci z oddziałów przedszkolnych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2BDA84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78B0DAE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10EC993D" w14:textId="296C740C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15 500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FBF618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7719A7A4" w14:textId="77777777" w:rsidTr="00400E45">
        <w:trPr>
          <w:trHeight w:val="375"/>
        </w:trPr>
        <w:tc>
          <w:tcPr>
            <w:tcW w:w="562" w:type="dxa"/>
          </w:tcPr>
          <w:p w14:paraId="22381995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9C7C994" w14:textId="5D3A1C8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00E45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A975F40" w14:textId="7D4C0E26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netto za obiad „wsad do kotła” dla uczniów szkoły</w:t>
            </w:r>
          </w:p>
        </w:tc>
        <w:tc>
          <w:tcPr>
            <w:tcW w:w="1843" w:type="dxa"/>
            <w:shd w:val="clear" w:color="auto" w:fill="auto"/>
          </w:tcPr>
          <w:p w14:paraId="7C2E05C5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0CA04983" w14:textId="385A825B" w:rsidR="00400E45" w:rsidRPr="001F750A" w:rsidRDefault="00400E45" w:rsidP="00FB23B5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  <w:t>16 200</w:t>
            </w:r>
          </w:p>
        </w:tc>
        <w:tc>
          <w:tcPr>
            <w:tcW w:w="2693" w:type="dxa"/>
            <w:shd w:val="clear" w:color="auto" w:fill="auto"/>
          </w:tcPr>
          <w:p w14:paraId="7C30CC4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6E3F066D" w14:textId="77777777" w:rsidTr="00400E45">
        <w:trPr>
          <w:trHeight w:val="375"/>
        </w:trPr>
        <w:tc>
          <w:tcPr>
            <w:tcW w:w="562" w:type="dxa"/>
          </w:tcPr>
          <w:p w14:paraId="319EC026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41357E" w14:textId="308D23AF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  <w:shd w:val="clear" w:color="auto" w:fill="auto"/>
          </w:tcPr>
          <w:p w14:paraId="16ADE071" w14:textId="048257C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</w:t>
            </w:r>
            <w:r w:rsidRPr="00B70433">
              <w:rPr>
                <w:rFonts w:eastAsia="Calibri" w:cstheme="minorHAnsi"/>
                <w:sz w:val="24"/>
                <w:szCs w:val="24"/>
                <w:lang w:eastAsia="ar-SA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14:paraId="27881556" w14:textId="61B7AA90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  <w:shd w:val="clear" w:color="auto" w:fill="auto"/>
          </w:tcPr>
          <w:p w14:paraId="2AA74641" w14:textId="5E1749DA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127D5FAF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5FF207AE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A591115" w14:textId="631D926C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2E66323" w14:textId="323E47E6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brutto za obiad „wsad do kotła” dla uczniów szkoły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75D99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329E960" w14:textId="183C66D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16 200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9EADF18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DAAE79A" w14:textId="77777777" w:rsidTr="00400E45">
        <w:trPr>
          <w:trHeight w:val="375"/>
        </w:trPr>
        <w:tc>
          <w:tcPr>
            <w:tcW w:w="562" w:type="dxa"/>
          </w:tcPr>
          <w:p w14:paraId="5D1E0198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43F8B9A9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A9CD128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C94F3AF" w14:textId="3D6FCF0E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1D415585" w14:textId="65F113E4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1" w:name="_Hlk190423784"/>
            <w:r w:rsidRPr="00400E45">
              <w:rPr>
                <w:rFonts w:cstheme="minorHAnsi"/>
              </w:rPr>
              <w:t>Cena netto</w:t>
            </w:r>
          </w:p>
          <w:p w14:paraId="404C4B59" w14:textId="5434B9AD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(w stosunku do całodziennego wyżywienia w oddziałach przedszkolnych/obiadu w szkole) za </w:t>
            </w:r>
          </w:p>
          <w:p w14:paraId="6ECC6662" w14:textId="30B58F6E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00E45">
              <w:rPr>
                <w:rFonts w:cstheme="minorHAnsi"/>
              </w:rPr>
              <w:t>„pozostałe koszty”</w:t>
            </w:r>
          </w:p>
        </w:tc>
        <w:tc>
          <w:tcPr>
            <w:tcW w:w="1843" w:type="dxa"/>
            <w:shd w:val="clear" w:color="auto" w:fill="auto"/>
          </w:tcPr>
          <w:p w14:paraId="3280A514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4D39D032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79104D8A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0C49C444" w14:textId="75A4F62C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31 700</w:t>
            </w:r>
          </w:p>
        </w:tc>
        <w:tc>
          <w:tcPr>
            <w:tcW w:w="2693" w:type="dxa"/>
            <w:shd w:val="clear" w:color="auto" w:fill="auto"/>
          </w:tcPr>
          <w:p w14:paraId="04FB099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315669F" w14:textId="77777777" w:rsidTr="00400E45">
        <w:trPr>
          <w:trHeight w:val="375"/>
        </w:trPr>
        <w:tc>
          <w:tcPr>
            <w:tcW w:w="562" w:type="dxa"/>
          </w:tcPr>
          <w:p w14:paraId="4BC21783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bookmarkEnd w:id="1"/>
        <w:tc>
          <w:tcPr>
            <w:tcW w:w="2268" w:type="dxa"/>
          </w:tcPr>
          <w:p w14:paraId="1083D651" w14:textId="295562F5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  <w:shd w:val="clear" w:color="auto" w:fill="auto"/>
          </w:tcPr>
          <w:p w14:paraId="2CC18CF6" w14:textId="0DC86FEF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</w:t>
            </w:r>
            <w:r w:rsidRPr="00B70433">
              <w:rPr>
                <w:rFonts w:eastAsia="Calibri" w:cstheme="minorHAnsi"/>
                <w:sz w:val="24"/>
                <w:szCs w:val="24"/>
                <w:lang w:eastAsia="ar-SA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14:paraId="1849814D" w14:textId="3E790D7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  <w:shd w:val="clear" w:color="auto" w:fill="auto"/>
          </w:tcPr>
          <w:p w14:paraId="56F228D5" w14:textId="450706FE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10442B23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5F357D24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A96EE27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4AEE69A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71AF0AD" w14:textId="64D171BE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0D78969" w14:textId="700CD381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brutto</w:t>
            </w:r>
          </w:p>
          <w:p w14:paraId="07BF4196" w14:textId="7777777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(w stosunku do całodziennego wyżywienia w oddziałach przedszkolnych/obiadu w szkole) za </w:t>
            </w:r>
          </w:p>
          <w:p w14:paraId="070EA32E" w14:textId="3F95780E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00E45">
              <w:rPr>
                <w:rFonts w:cstheme="minorHAnsi"/>
              </w:rPr>
              <w:t>„pozostałe koszty”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796BEC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DAA589D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7644E516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4D21B26E" w14:textId="70A62B8F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31 700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20C7138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4D60E30" w14:textId="77777777" w:rsidTr="00400E45">
        <w:trPr>
          <w:trHeight w:val="375"/>
        </w:trPr>
        <w:tc>
          <w:tcPr>
            <w:tcW w:w="562" w:type="dxa"/>
          </w:tcPr>
          <w:p w14:paraId="720003B5" w14:textId="77777777" w:rsidR="00400E45" w:rsidRPr="00CA1759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954" w:type="dxa"/>
            <w:gridSpan w:val="3"/>
          </w:tcPr>
          <w:p w14:paraId="22378714" w14:textId="1F8FFD95" w:rsidR="00400E45" w:rsidRPr="001F0F92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color w:val="EE0000"/>
                <w:sz w:val="16"/>
                <w:szCs w:val="16"/>
                <w:lang w:eastAsia="ar-SA"/>
              </w:rPr>
            </w:pPr>
            <w:r w:rsidRPr="00CA1759">
              <w:rPr>
                <w:rFonts w:eastAsia="Calibri" w:cstheme="minorHAnsi"/>
                <w:b/>
                <w:sz w:val="16"/>
                <w:szCs w:val="16"/>
                <w:lang w:eastAsia="ar-SA"/>
              </w:rPr>
              <w:t xml:space="preserve">Łączna wartość netto </w:t>
            </w:r>
            <w:r w:rsidRPr="00CA1759"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>(„wsad do kotła” oddziały przedszkolne +„wsad do kotła” dla uczniów szkoły + „pozostałe koszty”)</w:t>
            </w:r>
            <w:r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 xml:space="preserve">, tj. </w:t>
            </w:r>
            <w:r w:rsidRPr="006408E6">
              <w:rPr>
                <w:rFonts w:eastAsia="Calibri" w:cstheme="minorHAnsi"/>
                <w:b/>
                <w:bCs/>
                <w:sz w:val="16"/>
                <w:szCs w:val="16"/>
                <w:u w:val="single"/>
                <w:lang w:eastAsia="ar-SA"/>
              </w:rPr>
              <w:t>D1 + D3 + D5</w:t>
            </w:r>
          </w:p>
        </w:tc>
        <w:tc>
          <w:tcPr>
            <w:tcW w:w="2693" w:type="dxa"/>
            <w:shd w:val="clear" w:color="auto" w:fill="auto"/>
          </w:tcPr>
          <w:p w14:paraId="4745C7EE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  <w:p w14:paraId="5B13E21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A8904CF" w14:textId="77777777" w:rsidTr="00400E45">
        <w:trPr>
          <w:trHeight w:val="375"/>
        </w:trPr>
        <w:tc>
          <w:tcPr>
            <w:tcW w:w="562" w:type="dxa"/>
          </w:tcPr>
          <w:p w14:paraId="2F335FC5" w14:textId="77777777" w:rsidR="00400E45" w:rsidRPr="00CA1759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954" w:type="dxa"/>
            <w:gridSpan w:val="3"/>
          </w:tcPr>
          <w:p w14:paraId="42EAFBE3" w14:textId="059B3B02" w:rsidR="00400E45" w:rsidRPr="001F0F92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bCs/>
                <w:color w:val="EE0000"/>
                <w:sz w:val="16"/>
                <w:szCs w:val="16"/>
                <w:lang w:eastAsia="ar-SA"/>
              </w:rPr>
            </w:pPr>
            <w:r w:rsidRPr="00CA1759">
              <w:rPr>
                <w:rFonts w:eastAsia="Calibri" w:cstheme="minorHAnsi"/>
                <w:b/>
                <w:sz w:val="16"/>
                <w:szCs w:val="16"/>
                <w:lang w:eastAsia="ar-SA"/>
              </w:rPr>
              <w:t xml:space="preserve">Łączna wartość brutto </w:t>
            </w:r>
            <w:r w:rsidRPr="00CA1759"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>(„wsad do kotła” oddziały przedszkolne +„wsad do kotła” dla uczniów szkoły + „pozostałe koszty”)</w:t>
            </w:r>
            <w:r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 xml:space="preserve">, tj. </w:t>
            </w:r>
            <w:r w:rsidRPr="006408E6">
              <w:rPr>
                <w:rFonts w:eastAsia="Calibri" w:cstheme="minorHAnsi"/>
                <w:b/>
                <w:bCs/>
                <w:sz w:val="16"/>
                <w:szCs w:val="16"/>
                <w:u w:val="single"/>
                <w:lang w:eastAsia="ar-SA"/>
              </w:rPr>
              <w:t>D2 + D4 + D6</w:t>
            </w:r>
          </w:p>
        </w:tc>
        <w:tc>
          <w:tcPr>
            <w:tcW w:w="2693" w:type="dxa"/>
            <w:shd w:val="clear" w:color="auto" w:fill="auto"/>
          </w:tcPr>
          <w:p w14:paraId="4BCE12FF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  <w:p w14:paraId="3BBBB12E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695EBCAE" w14:textId="77777777" w:rsidR="00916B06" w:rsidRDefault="00916B06" w:rsidP="004E06BE">
      <w:pPr>
        <w:suppressAutoHyphens/>
        <w:spacing w:after="0" w:line="360" w:lineRule="auto"/>
        <w:jc w:val="both"/>
        <w:rPr>
          <w:rFonts w:eastAsia="Arial" w:cstheme="minorHAnsi"/>
          <w:b/>
          <w:bCs/>
          <w:sz w:val="24"/>
          <w:szCs w:val="24"/>
        </w:rPr>
      </w:pPr>
    </w:p>
    <w:p w14:paraId="093E4C85" w14:textId="2AB1282B" w:rsidR="004E06BE" w:rsidRPr="000A0B7C" w:rsidRDefault="004E06BE" w:rsidP="004E06BE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 w:rsidRPr="00FC7657">
        <w:rPr>
          <w:rFonts w:eastAsia="Arial" w:cstheme="minorHAnsi"/>
          <w:b/>
          <w:bCs/>
          <w:sz w:val="24"/>
          <w:szCs w:val="24"/>
        </w:rPr>
        <w:t>Termin realizacji zamówienia:</w:t>
      </w:r>
      <w:r w:rsidRPr="000A0B7C">
        <w:rPr>
          <w:rFonts w:eastAsia="Arial" w:cstheme="minorHAnsi"/>
          <w:sz w:val="24"/>
          <w:szCs w:val="24"/>
        </w:rPr>
        <w:t xml:space="preserve"> zgodnie ze </w:t>
      </w:r>
      <w:r w:rsidR="00DB6DAF" w:rsidRPr="000A0B7C">
        <w:rPr>
          <w:rFonts w:eastAsia="Arial" w:cstheme="minorHAnsi"/>
          <w:sz w:val="24"/>
          <w:szCs w:val="24"/>
        </w:rPr>
        <w:t>SWZ</w:t>
      </w:r>
      <w:r w:rsidR="00FC7657">
        <w:rPr>
          <w:rFonts w:eastAsia="Arial" w:cstheme="minorHAnsi"/>
          <w:sz w:val="24"/>
          <w:szCs w:val="24"/>
        </w:rPr>
        <w:t xml:space="preserve"> oraz Opisem Przedmiotu Zamówienia (OPZ).</w:t>
      </w:r>
    </w:p>
    <w:p w14:paraId="27FD68E1" w14:textId="703CCFCD" w:rsidR="00E950B3" w:rsidRPr="00AE0151" w:rsidRDefault="001355F0" w:rsidP="00AE0151">
      <w:pPr>
        <w:suppressAutoHyphens/>
        <w:spacing w:after="0" w:line="360" w:lineRule="auto"/>
        <w:jc w:val="both"/>
        <w:rPr>
          <w:rFonts w:eastAsia="Arial" w:cstheme="minorHAnsi"/>
          <w:position w:val="8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Rodzaj Przedsiębiorcy w rozumieniu ustawy z dnia 6 marca 2018 r. </w:t>
      </w:r>
      <w:r w:rsidR="00FC7657">
        <w:rPr>
          <w:rFonts w:eastAsia="Arial" w:cstheme="minorHAnsi"/>
          <w:sz w:val="24"/>
          <w:szCs w:val="24"/>
        </w:rPr>
        <w:t xml:space="preserve">- </w:t>
      </w:r>
      <w:r w:rsidRPr="000A0B7C">
        <w:rPr>
          <w:rFonts w:eastAsia="Arial" w:cstheme="minorHAnsi"/>
          <w:sz w:val="24"/>
          <w:szCs w:val="24"/>
        </w:rPr>
        <w:t>Prawo przedsiębiorców</w:t>
      </w:r>
      <w:r w:rsidR="00FC7657">
        <w:rPr>
          <w:rFonts w:eastAsia="Arial" w:cstheme="minorHAnsi"/>
          <w:sz w:val="24"/>
          <w:szCs w:val="24"/>
        </w:rPr>
        <w:t>,</w:t>
      </w:r>
      <w:r w:rsidRPr="000A0B7C">
        <w:rPr>
          <w:rFonts w:eastAsia="Arial" w:cstheme="minorHAnsi"/>
          <w:sz w:val="24"/>
          <w:szCs w:val="24"/>
        </w:rPr>
        <w:t xml:space="preserve"> jakim jest Wykonawca (zaznaczyć właściwą opcję, w przypadku Wykonawców</w:t>
      </w:r>
      <w:r w:rsidR="004E06BE" w:rsidRPr="000A0B7C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 xml:space="preserve">składających ofertę wspólną należy wypełnić dla każdego podmiotu osobno) </w:t>
      </w:r>
      <w:r w:rsidRPr="000A0B7C">
        <w:rPr>
          <w:rFonts w:eastAsia="Arial" w:cstheme="minorHAnsi"/>
          <w:position w:val="8"/>
          <w:sz w:val="24"/>
          <w:szCs w:val="24"/>
        </w:rPr>
        <w:t>1</w:t>
      </w:r>
      <w:r w:rsidR="00FC7657">
        <w:rPr>
          <w:rFonts w:eastAsia="Arial" w:cstheme="minorHAnsi"/>
          <w:position w:val="8"/>
          <w:sz w:val="24"/>
          <w:szCs w:val="24"/>
        </w:rPr>
        <w:t>.</w:t>
      </w:r>
      <w:r w:rsidR="007C67B1" w:rsidRPr="000A0B7C">
        <w:rPr>
          <w:rFonts w:eastAsia="Arial" w:cstheme="minorHAnsi"/>
          <w:sz w:val="24"/>
          <w:szCs w:val="24"/>
        </w:rPr>
        <w:tab/>
      </w:r>
    </w:p>
    <w:p w14:paraId="7AB359BB" w14:textId="7CBE72FC" w:rsidR="004669F4" w:rsidRPr="000A0B7C" w:rsidRDefault="001355F0" w:rsidP="00FC7657">
      <w:pPr>
        <w:suppressAutoHyphens/>
        <w:spacing w:after="0" w:line="360" w:lineRule="auto"/>
        <w:ind w:firstLine="284"/>
        <w:rPr>
          <w:rFonts w:eastAsia="Arial" w:cstheme="minorHAnsi"/>
          <w:sz w:val="24"/>
          <w:szCs w:val="24"/>
        </w:rPr>
      </w:pPr>
      <w:r w:rsidRPr="000A0B7C">
        <w:rPr>
          <w:rFonts w:ascii="Cambria Math" w:eastAsia="Cambria Math" w:hAnsi="Cambria Math" w:cs="Cambria Math"/>
          <w:sz w:val="24"/>
          <w:szCs w:val="24"/>
        </w:rPr>
        <w:t>⃞</w:t>
      </w:r>
      <w:r w:rsidR="00FC7657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Mikro</w:t>
      </w:r>
      <w:r w:rsidR="00DD259F" w:rsidRPr="000A0B7C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przedsiębiorca</w:t>
      </w:r>
    </w:p>
    <w:p w14:paraId="2478E5D8" w14:textId="471C24C6" w:rsidR="007C67B1" w:rsidRPr="000A0B7C" w:rsidRDefault="001355F0" w:rsidP="00FC7657">
      <w:pPr>
        <w:suppressAutoHyphens/>
        <w:spacing w:after="0" w:line="360" w:lineRule="auto"/>
        <w:ind w:hanging="142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ab/>
      </w:r>
      <w:r w:rsidR="00FC7657">
        <w:rPr>
          <w:rFonts w:eastAsia="Arial" w:cstheme="minorHAnsi"/>
          <w:sz w:val="24"/>
          <w:szCs w:val="24"/>
        </w:rPr>
        <w:t xml:space="preserve">     </w:t>
      </w:r>
      <w:r w:rsidRPr="000A0B7C">
        <w:rPr>
          <w:rFonts w:ascii="Cambria Math" w:eastAsia="Cambria Math" w:hAnsi="Cambria Math" w:cs="Cambria Math"/>
          <w:sz w:val="24"/>
          <w:szCs w:val="24"/>
        </w:rPr>
        <w:t>⃞</w:t>
      </w:r>
      <w:r w:rsidR="00FC7657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Mały przedsiębiorca</w:t>
      </w:r>
    </w:p>
    <w:p w14:paraId="06C32CC8" w14:textId="1F5EBDC3" w:rsidR="007C67B1" w:rsidRPr="000A0B7C" w:rsidRDefault="00FC7657" w:rsidP="007C67B1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 xml:space="preserve">     </w:t>
      </w:r>
      <w:r w:rsidR="007C67B1" w:rsidRPr="000A0B7C">
        <w:rPr>
          <w:rFonts w:ascii="Cambria Math" w:eastAsia="Cambria Math" w:hAnsi="Cambria Math" w:cs="Cambria Math"/>
          <w:sz w:val="24"/>
          <w:szCs w:val="24"/>
        </w:rPr>
        <w:t>⃞</w:t>
      </w:r>
      <w:r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Średni przedsiębiorca</w:t>
      </w:r>
    </w:p>
    <w:p w14:paraId="5C296978" w14:textId="00E76D92" w:rsidR="00BB4FDC" w:rsidRPr="000A0B7C" w:rsidRDefault="00FC7657" w:rsidP="00BB4FDC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 xml:space="preserve">     </w:t>
      </w:r>
      <w:r w:rsidR="007C67B1" w:rsidRPr="000A0B7C">
        <w:rPr>
          <w:rFonts w:ascii="Cambria Math" w:eastAsia="Cambria Math" w:hAnsi="Cambria Math" w:cs="Cambria Math"/>
          <w:sz w:val="24"/>
          <w:szCs w:val="24"/>
        </w:rPr>
        <w:t>⃞</w:t>
      </w:r>
      <w:r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Osoba fizyczna</w:t>
      </w:r>
    </w:p>
    <w:p w14:paraId="691EFD5B" w14:textId="2407D955" w:rsidR="004669F4" w:rsidRPr="000A0B7C" w:rsidRDefault="001355F0" w:rsidP="00806813">
      <w:pPr>
        <w:suppressAutoHyphens/>
        <w:spacing w:after="0" w:line="360" w:lineRule="auto"/>
        <w:jc w:val="both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>Niniejszym oświadczam</w:t>
      </w:r>
      <w:r w:rsidR="00A66DAB" w:rsidRPr="000A0B7C">
        <w:rPr>
          <w:rFonts w:eastAsia="Arial" w:cstheme="minorHAnsi"/>
          <w:b/>
          <w:sz w:val="24"/>
          <w:szCs w:val="24"/>
        </w:rPr>
        <w:t>(y)</w:t>
      </w:r>
      <w:r w:rsidRPr="000A0B7C">
        <w:rPr>
          <w:rFonts w:eastAsia="Arial" w:cstheme="minorHAnsi"/>
          <w:b/>
          <w:sz w:val="24"/>
          <w:szCs w:val="24"/>
        </w:rPr>
        <w:t>, że:</w:t>
      </w:r>
    </w:p>
    <w:p w14:paraId="64EA7DDF" w14:textId="3A91D7BF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- zapoznałem się z </w:t>
      </w:r>
      <w:r w:rsidR="00D92C07" w:rsidRPr="000A0B7C">
        <w:rPr>
          <w:rFonts w:eastAsia="Arial" w:cstheme="minorHAnsi"/>
          <w:sz w:val="24"/>
          <w:szCs w:val="24"/>
        </w:rPr>
        <w:t>SWZ</w:t>
      </w:r>
      <w:r w:rsidR="004F15C0" w:rsidRPr="000A0B7C">
        <w:rPr>
          <w:rFonts w:eastAsia="Arial" w:cstheme="minorHAnsi"/>
          <w:sz w:val="24"/>
          <w:szCs w:val="24"/>
        </w:rPr>
        <w:t xml:space="preserve"> i przyjmuję</w:t>
      </w:r>
      <w:r w:rsidRPr="000A0B7C">
        <w:rPr>
          <w:rFonts w:eastAsia="Arial" w:cstheme="minorHAnsi"/>
          <w:sz w:val="24"/>
          <w:szCs w:val="24"/>
        </w:rPr>
        <w:t xml:space="preserve"> bez zastrzeżeń;</w:t>
      </w:r>
    </w:p>
    <w:p w14:paraId="7BB7B978" w14:textId="1A6A7923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- przedmiot oferty jest zgodny z </w:t>
      </w:r>
      <w:r w:rsidR="00D92C07" w:rsidRPr="000A0B7C">
        <w:rPr>
          <w:rFonts w:eastAsia="Arial" w:cstheme="minorHAnsi"/>
          <w:sz w:val="24"/>
          <w:szCs w:val="24"/>
        </w:rPr>
        <w:t>SWZ</w:t>
      </w:r>
      <w:r w:rsidRPr="000A0B7C">
        <w:rPr>
          <w:rFonts w:eastAsia="Arial" w:cstheme="minorHAnsi"/>
          <w:sz w:val="24"/>
          <w:szCs w:val="24"/>
        </w:rPr>
        <w:t>;</w:t>
      </w:r>
    </w:p>
    <w:p w14:paraId="62381BE0" w14:textId="31FF8787" w:rsidR="004E06BE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color w:val="000000"/>
          <w:position w:val="1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- wypełniłem obowiązki informacyjne przewidziane w art. 13 lub art. 14 RODO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>2</w:t>
      </w:r>
      <w:r w:rsidR="00385354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</w:p>
    <w:p w14:paraId="525329FA" w14:textId="61299696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color w:val="000000"/>
          <w:position w:val="6"/>
          <w:sz w:val="24"/>
          <w:szCs w:val="24"/>
        </w:rPr>
      </w:pPr>
      <w:r w:rsidRPr="000A0B7C">
        <w:rPr>
          <w:rFonts w:eastAsia="Arial" w:cstheme="minorHAnsi"/>
          <w:color w:val="000000"/>
          <w:position w:val="10"/>
          <w:sz w:val="24"/>
          <w:szCs w:val="24"/>
        </w:rPr>
        <w:t>wobec osób</w:t>
      </w:r>
      <w:r w:rsidR="004E06BE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fizycznych, od których dane osobowe bezpośrednio lub pośrednio pozyskałem </w:t>
      </w:r>
      <w:r w:rsidR="00376ACE">
        <w:rPr>
          <w:rFonts w:eastAsia="Arial" w:cstheme="minorHAnsi"/>
          <w:color w:val="000000"/>
          <w:position w:val="10"/>
          <w:sz w:val="24"/>
          <w:szCs w:val="24"/>
        </w:rPr>
        <w:t xml:space="preserve">   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>w celu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ubiegania się o udzielenie zamówienia publicznego w niniejszym </w:t>
      </w:r>
      <w:r w:rsidR="00DA422E" w:rsidRPr="000A0B7C">
        <w:rPr>
          <w:rFonts w:eastAsia="Arial" w:cstheme="minorHAnsi"/>
          <w:color w:val="000000"/>
          <w:position w:val="10"/>
          <w:sz w:val="24"/>
          <w:szCs w:val="24"/>
        </w:rPr>
        <w:t>postępowaniu;</w:t>
      </w:r>
      <w:r w:rsidR="00B40903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="00B40903">
        <w:rPr>
          <w:rFonts w:eastAsia="Arial" w:cstheme="minorHAnsi"/>
          <w:b/>
          <w:bCs/>
          <w:color w:val="000000"/>
          <w:position w:val="10"/>
          <w:sz w:val="24"/>
          <w:szCs w:val="24"/>
        </w:rPr>
        <w:t>*</w:t>
      </w:r>
      <w:r w:rsidR="00DA422E" w:rsidRPr="000A0B7C">
        <w:rPr>
          <w:rFonts w:eastAsia="Arial" w:cstheme="minorHAnsi"/>
          <w:b/>
          <w:i/>
          <w:color w:val="000000"/>
          <w:position w:val="6"/>
          <w:sz w:val="24"/>
          <w:szCs w:val="24"/>
        </w:rPr>
        <w:t xml:space="preserve"> </w:t>
      </w:r>
    </w:p>
    <w:p w14:paraId="1334AAAB" w14:textId="6E901FE1" w:rsidR="004669F4" w:rsidRPr="000A0B7C" w:rsidRDefault="001355F0" w:rsidP="00A66DAB">
      <w:pPr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-</w:t>
      </w:r>
      <w:r w:rsidR="00376ACE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oświadczam, że nie polegam*/polegam* na zasobach innych podmiotów</w:t>
      </w:r>
      <w:r w:rsidR="00D06803">
        <w:rPr>
          <w:rFonts w:eastAsia="Arial" w:cstheme="minorHAnsi"/>
          <w:sz w:val="24"/>
          <w:szCs w:val="24"/>
        </w:rPr>
        <w:t>;</w:t>
      </w:r>
    </w:p>
    <w:p w14:paraId="6330C146" w14:textId="4DDEF48A" w:rsidR="000842D5" w:rsidRPr="000A0B7C" w:rsidRDefault="004F15C0" w:rsidP="007C67B1">
      <w:pPr>
        <w:spacing w:after="0" w:line="360" w:lineRule="auto"/>
        <w:rPr>
          <w:rFonts w:eastAsia="Arial" w:cstheme="minorHAnsi"/>
          <w:b/>
          <w:bCs/>
          <w:sz w:val="24"/>
          <w:szCs w:val="24"/>
        </w:rPr>
      </w:pPr>
      <w:r w:rsidRPr="000A0B7C">
        <w:rPr>
          <w:rFonts w:eastAsia="Arial" w:cstheme="minorHAnsi"/>
          <w:b/>
          <w:bCs/>
          <w:sz w:val="24"/>
          <w:szCs w:val="24"/>
        </w:rPr>
        <w:t>*niepotrzebne skreślić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3"/>
        <w:gridCol w:w="4813"/>
      </w:tblGrid>
      <w:tr w:rsidR="004669F4" w:rsidRPr="000A0B7C" w14:paraId="6439B8D7" w14:textId="77777777" w:rsidTr="00F979EC">
        <w:trPr>
          <w:trHeight w:val="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FAA24" w14:textId="1AE3CDF8" w:rsidR="004669F4" w:rsidRPr="00A8566D" w:rsidRDefault="001355F0" w:rsidP="00F979E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Nazwa i adres podmiotu udostępniającego zas</w:t>
            </w:r>
            <w:r w:rsidR="004137A6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oby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Wykonawcy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" w:type="dxa"/>
              <w:right w:w="4" w:type="dxa"/>
            </w:tcMar>
          </w:tcPr>
          <w:p w14:paraId="245B78E5" w14:textId="258CFF4F" w:rsidR="004669F4" w:rsidRPr="00A8566D" w:rsidRDefault="001355F0" w:rsidP="00F979E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Zdolności techniczne lub zawodowe udostępnian</w:t>
            </w:r>
            <w:r w:rsidR="004137A6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e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Wykonawcy przez podmiot udostępniający zasoby</w:t>
            </w:r>
          </w:p>
        </w:tc>
      </w:tr>
      <w:tr w:rsidR="004669F4" w:rsidRPr="000A0B7C" w14:paraId="340F7F06" w14:textId="77777777" w:rsidTr="00F979EC">
        <w:trPr>
          <w:trHeight w:val="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2560C" w14:textId="77777777" w:rsidR="004669F4" w:rsidRPr="000A0B7C" w:rsidRDefault="004669F4" w:rsidP="007C67B1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BD823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669F4" w:rsidRPr="000A0B7C" w14:paraId="4CB2AEED" w14:textId="77777777" w:rsidTr="00F979EC">
        <w:tc>
          <w:tcPr>
            <w:tcW w:w="4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8C785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B17F4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0E88F9F" w14:textId="77777777" w:rsidR="00BB4FDC" w:rsidRPr="000A0B7C" w:rsidRDefault="00BB4FDC" w:rsidP="00BD2C04">
      <w:pP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</w:p>
    <w:p w14:paraId="5CD32884" w14:textId="77777777" w:rsidR="00A8566D" w:rsidRDefault="001355F0" w:rsidP="00BD2C04">
      <w:pPr>
        <w:spacing w:after="0" w:line="240" w:lineRule="auto"/>
        <w:jc w:val="both"/>
        <w:rPr>
          <w:rFonts w:eastAsia="Arial" w:cstheme="minorHAnsi"/>
          <w:i/>
          <w:color w:val="00000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(</w:t>
      </w:r>
      <w:r w:rsidR="00A8566D">
        <w:rPr>
          <w:rFonts w:eastAsia="Arial" w:cstheme="minorHAnsi"/>
          <w:i/>
          <w:color w:val="000000"/>
          <w:sz w:val="24"/>
          <w:szCs w:val="24"/>
        </w:rPr>
        <w:t>W</w:t>
      </w: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przypadku </w:t>
      </w:r>
      <w:r w:rsidR="00DA422E" w:rsidRPr="000A0B7C">
        <w:rPr>
          <w:rFonts w:eastAsia="Arial" w:cstheme="minorHAnsi"/>
          <w:i/>
          <w:color w:val="000000"/>
          <w:sz w:val="24"/>
          <w:szCs w:val="24"/>
        </w:rPr>
        <w:t>niewskazania</w:t>
      </w: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podmiotu udostępniającego zasób Wykonawcy, Wykonawca samodzielnie będzie wykazywał spełnianie warunków udziału w postępowaniu oraz nie będzie polegał na zasobach podmiotów je udostępniających).</w:t>
      </w:r>
    </w:p>
    <w:p w14:paraId="77014119" w14:textId="1431FD68" w:rsidR="007C67B1" w:rsidRPr="000A0B7C" w:rsidRDefault="001355F0" w:rsidP="00BD2C04">
      <w:pPr>
        <w:spacing w:after="0" w:line="240" w:lineRule="auto"/>
        <w:jc w:val="both"/>
        <w:rPr>
          <w:rFonts w:eastAsia="Arial" w:cstheme="minorHAnsi"/>
          <w:i/>
          <w:color w:val="000000"/>
          <w:sz w:val="24"/>
          <w:szCs w:val="24"/>
        </w:rPr>
      </w:pP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</w:t>
      </w:r>
    </w:p>
    <w:p w14:paraId="7C407109" w14:textId="2A23F5D9" w:rsidR="004669F4" w:rsidRPr="000A0B7C" w:rsidRDefault="001355F0" w:rsidP="00A66DAB">
      <w:pPr>
        <w:spacing w:after="0" w:line="240" w:lineRule="auto"/>
        <w:rPr>
          <w:rFonts w:eastAsia="Arial" w:cstheme="minorHAnsi"/>
          <w:color w:val="00000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-</w:t>
      </w:r>
      <w:r w:rsidR="00A8566D">
        <w:rPr>
          <w:rFonts w:eastAsia="Arial" w:cstheme="minorHAnsi"/>
          <w:color w:val="00000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sz w:val="24"/>
          <w:szCs w:val="24"/>
        </w:rPr>
        <w:t>oświadczam, że niżej wymienieni Wykonawcy wspólnie ubiegający się o udzielenie zamówienia wykonają następujące usługi składające się na przedmiot zamówienia</w:t>
      </w:r>
      <w:r w:rsidR="00D06803">
        <w:rPr>
          <w:rFonts w:eastAsia="Arial" w:cstheme="minorHAnsi"/>
          <w:color w:val="000000"/>
          <w:sz w:val="24"/>
          <w:szCs w:val="24"/>
        </w:rPr>
        <w:t>;</w:t>
      </w:r>
    </w:p>
    <w:p w14:paraId="3AA3F246" w14:textId="77777777" w:rsidR="00D92C07" w:rsidRPr="000A0B7C" w:rsidRDefault="00D92C07" w:rsidP="007C67B1">
      <w:pPr>
        <w:spacing w:after="0" w:line="360" w:lineRule="auto"/>
        <w:rPr>
          <w:rFonts w:eastAsia="Arial" w:cstheme="minorHAnsi"/>
          <w:color w:val="000000"/>
          <w:sz w:val="24"/>
          <w:szCs w:val="24"/>
          <w:shd w:val="clear" w:color="auto" w:fill="FFFF0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1"/>
        <w:gridCol w:w="6052"/>
      </w:tblGrid>
      <w:tr w:rsidR="004669F4" w:rsidRPr="000A0B7C" w14:paraId="18C35ECA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9D03A3" w14:textId="77777777" w:rsidR="004669F4" w:rsidRPr="00A8566D" w:rsidRDefault="001355F0" w:rsidP="00A8566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18DA2" w14:textId="45986FCD" w:rsidR="004669F4" w:rsidRPr="00A8566D" w:rsidRDefault="001355F0" w:rsidP="00A8566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Usługa składająca się na przedmiot zamówienia, która zostanie wykonana przez Wykonawcę wskazanego </w:t>
            </w:r>
            <w:r w:rsidR="00A8566D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w kolumnie 1</w:t>
            </w:r>
          </w:p>
        </w:tc>
      </w:tr>
      <w:tr w:rsidR="004669F4" w:rsidRPr="000A0B7C" w14:paraId="093891D9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18242E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0C66A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669F4" w:rsidRPr="000A0B7C" w14:paraId="263EA509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3FF44B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8BBF81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0A2CBDE" w14:textId="23E5D8D5" w:rsidR="00A66DAB" w:rsidRPr="000A0B7C" w:rsidRDefault="00A66DAB" w:rsidP="00D06803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lastRenderedPageBreak/>
        <w:t>- powyższe ceny brutto uwzględniają wszystkie wymagania niniejszej SWZ oraz obejmują</w:t>
      </w:r>
      <w:r w:rsidR="00D06803">
        <w:rPr>
          <w:rFonts w:eastAsia="Arial" w:cstheme="minorHAnsi"/>
          <w:bCs/>
          <w:sz w:val="24"/>
          <w:szCs w:val="24"/>
        </w:rPr>
        <w:t xml:space="preserve"> </w:t>
      </w:r>
      <w:r w:rsidRPr="000A0B7C">
        <w:rPr>
          <w:rFonts w:eastAsia="Arial" w:cstheme="minorHAnsi"/>
          <w:bCs/>
          <w:sz w:val="24"/>
          <w:szCs w:val="24"/>
        </w:rPr>
        <w:t xml:space="preserve">wszelkie koszty bezpośrednie i pośrednie, jakie poniesie Wykonawca z tytułu prawidłowego </w:t>
      </w:r>
      <w:r w:rsidR="00D06803">
        <w:rPr>
          <w:rFonts w:eastAsia="Arial" w:cstheme="minorHAnsi"/>
          <w:bCs/>
          <w:sz w:val="24"/>
          <w:szCs w:val="24"/>
        </w:rPr>
        <w:t xml:space="preserve"> </w:t>
      </w:r>
      <w:r w:rsidRPr="000A0B7C">
        <w:rPr>
          <w:rFonts w:eastAsia="Arial" w:cstheme="minorHAnsi"/>
          <w:bCs/>
          <w:sz w:val="24"/>
          <w:szCs w:val="24"/>
        </w:rPr>
        <w:t>i terminowego wykonania całości przedmiotu zamówienia, zysk oraz wszelkie wymagane przepisami podatki i opłaty, a w szczególności podatek od towarów i usług oraz podatek akcyzowy</w:t>
      </w:r>
      <w:r w:rsidR="00D06803">
        <w:rPr>
          <w:rFonts w:eastAsia="Arial" w:cstheme="minorHAnsi"/>
          <w:bCs/>
          <w:sz w:val="24"/>
          <w:szCs w:val="24"/>
        </w:rPr>
        <w:t>;</w:t>
      </w:r>
    </w:p>
    <w:p w14:paraId="2073D553" w14:textId="253BF48D" w:rsidR="00A66DAB" w:rsidRPr="000A0B7C" w:rsidRDefault="00A66DAB" w:rsidP="00CE29A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 xml:space="preserve">- iż zaoferowana cena brutto uwzględnia wszystkie wymagania SWZ oraz obejmuje wszelkie koszty bezpośrednie i pośrednie, jakie poniosę/poniesiemy z tytułu prawidłowego </w:t>
      </w:r>
      <w:r w:rsidR="00CE29A2">
        <w:rPr>
          <w:rFonts w:eastAsia="Arial" w:cstheme="minorHAnsi"/>
          <w:bCs/>
          <w:sz w:val="24"/>
          <w:szCs w:val="24"/>
        </w:rPr>
        <w:t xml:space="preserve">                   </w:t>
      </w:r>
      <w:r w:rsidRPr="000A0B7C">
        <w:rPr>
          <w:rFonts w:eastAsia="Arial" w:cstheme="minorHAnsi"/>
          <w:bCs/>
          <w:sz w:val="24"/>
          <w:szCs w:val="24"/>
        </w:rPr>
        <w:t>i terminowego wykonania całości przedmiotu zamówienia</w:t>
      </w:r>
      <w:r w:rsidR="00CE29A2">
        <w:rPr>
          <w:rFonts w:eastAsia="Arial" w:cstheme="minorHAnsi"/>
          <w:bCs/>
          <w:sz w:val="24"/>
          <w:szCs w:val="24"/>
        </w:rPr>
        <w:t>;</w:t>
      </w:r>
    </w:p>
    <w:p w14:paraId="16CB842E" w14:textId="5A5FF0E3" w:rsidR="00A66DAB" w:rsidRPr="000A0B7C" w:rsidRDefault="00CE29A2" w:rsidP="00CE29A2">
      <w:pPr>
        <w:suppressAutoHyphens/>
        <w:spacing w:after="0" w:line="276" w:lineRule="auto"/>
        <w:ind w:hanging="142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   </w:t>
      </w:r>
      <w:r w:rsidR="00A66DAB" w:rsidRPr="000A0B7C">
        <w:rPr>
          <w:rFonts w:eastAsia="Arial" w:cstheme="minorHAnsi"/>
          <w:bCs/>
          <w:sz w:val="24"/>
          <w:szCs w:val="24"/>
        </w:rPr>
        <w:t>- zobowiązuję(emy) się do wykonania przedmiotu niniejszego zamówienia w terminie określonym w SWZ</w:t>
      </w:r>
      <w:r>
        <w:rPr>
          <w:rFonts w:eastAsia="Arial" w:cstheme="minorHAnsi"/>
          <w:bCs/>
          <w:sz w:val="24"/>
          <w:szCs w:val="24"/>
        </w:rPr>
        <w:t>;</w:t>
      </w:r>
    </w:p>
    <w:p w14:paraId="000310F2" w14:textId="74958872" w:rsidR="00A66DAB" w:rsidRPr="000A0B7C" w:rsidRDefault="00CE29A2" w:rsidP="00CE29A2">
      <w:pPr>
        <w:suppressAutoHyphens/>
        <w:spacing w:after="0" w:line="276" w:lineRule="auto"/>
        <w:ind w:hanging="142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   </w:t>
      </w:r>
      <w:r w:rsidR="00A66DAB" w:rsidRPr="000A0B7C">
        <w:rPr>
          <w:rFonts w:eastAsia="Arial" w:cstheme="minorHAnsi"/>
          <w:bCs/>
          <w:sz w:val="24"/>
          <w:szCs w:val="24"/>
        </w:rPr>
        <w:t>- akceptuję(my) bez zastrzeżeń Projekt</w:t>
      </w:r>
      <w:r>
        <w:rPr>
          <w:rFonts w:eastAsia="Arial" w:cstheme="minorHAnsi"/>
          <w:bCs/>
          <w:sz w:val="24"/>
          <w:szCs w:val="24"/>
        </w:rPr>
        <w:t>owane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</w:t>
      </w:r>
      <w:r>
        <w:rPr>
          <w:rFonts w:eastAsia="Arial" w:cstheme="minorHAnsi"/>
          <w:bCs/>
          <w:sz w:val="24"/>
          <w:szCs w:val="24"/>
        </w:rPr>
        <w:t xml:space="preserve">Postanowienia </w:t>
      </w:r>
      <w:r w:rsidR="00A66DAB" w:rsidRPr="000A0B7C">
        <w:rPr>
          <w:rFonts w:eastAsia="Arial" w:cstheme="minorHAnsi"/>
          <w:bCs/>
          <w:sz w:val="24"/>
          <w:szCs w:val="24"/>
        </w:rPr>
        <w:t>Umowy przedstawion</w:t>
      </w:r>
      <w:r>
        <w:rPr>
          <w:rFonts w:eastAsia="Arial" w:cstheme="minorHAnsi"/>
          <w:bCs/>
          <w:sz w:val="24"/>
          <w:szCs w:val="24"/>
        </w:rPr>
        <w:t>e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</w:t>
      </w:r>
      <w:r>
        <w:rPr>
          <w:rFonts w:eastAsia="Arial" w:cstheme="minorHAnsi"/>
          <w:bCs/>
          <w:sz w:val="24"/>
          <w:szCs w:val="24"/>
        </w:rPr>
        <w:t xml:space="preserve">            </w:t>
      </w:r>
      <w:r w:rsidR="00A66DAB" w:rsidRPr="000A0B7C">
        <w:rPr>
          <w:rFonts w:eastAsia="Arial" w:cstheme="minorHAnsi"/>
          <w:bCs/>
          <w:sz w:val="24"/>
          <w:szCs w:val="24"/>
        </w:rPr>
        <w:t>w załączniku do niniejszej SWZ;</w:t>
      </w:r>
    </w:p>
    <w:p w14:paraId="10ADB988" w14:textId="4A896E19" w:rsidR="00A66DAB" w:rsidRPr="000A0B7C" w:rsidRDefault="00A66DAB" w:rsidP="00AE381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- zobowiązuję(my) się zawrzeć umowę w miejscu i w terminie wskazanym przez Zamawiającego</w:t>
      </w:r>
      <w:r w:rsidR="00AE3812">
        <w:rPr>
          <w:rFonts w:eastAsia="Arial" w:cstheme="minorHAnsi"/>
          <w:bCs/>
          <w:sz w:val="24"/>
          <w:szCs w:val="24"/>
        </w:rPr>
        <w:t>;</w:t>
      </w:r>
    </w:p>
    <w:p w14:paraId="73B350EC" w14:textId="7286B6D5" w:rsidR="00A66DAB" w:rsidRPr="000A0B7C" w:rsidRDefault="00A66DAB" w:rsidP="00AE381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 xml:space="preserve">- uważam(my) się za związanego/ych niniejszą ofertą przez czas wskazany w </w:t>
      </w:r>
      <w:r w:rsidR="00AE3812">
        <w:rPr>
          <w:rFonts w:eastAsia="Arial" w:cstheme="minorHAnsi"/>
          <w:bCs/>
          <w:sz w:val="24"/>
          <w:szCs w:val="24"/>
        </w:rPr>
        <w:t>S</w:t>
      </w:r>
      <w:r w:rsidRPr="000A0B7C">
        <w:rPr>
          <w:rFonts w:eastAsia="Arial" w:cstheme="minorHAnsi"/>
          <w:bCs/>
          <w:sz w:val="24"/>
          <w:szCs w:val="24"/>
        </w:rPr>
        <w:t xml:space="preserve">pecyfikacji </w:t>
      </w:r>
      <w:r w:rsidR="00AE3812">
        <w:rPr>
          <w:rFonts w:eastAsia="Arial" w:cstheme="minorHAnsi"/>
          <w:bCs/>
          <w:sz w:val="24"/>
          <w:szCs w:val="24"/>
        </w:rPr>
        <w:t>W</w:t>
      </w:r>
      <w:r w:rsidRPr="000A0B7C">
        <w:rPr>
          <w:rFonts w:eastAsia="Arial" w:cstheme="minorHAnsi"/>
          <w:bCs/>
          <w:sz w:val="24"/>
          <w:szCs w:val="24"/>
        </w:rPr>
        <w:t xml:space="preserve">arunków </w:t>
      </w:r>
      <w:r w:rsidR="00AE3812">
        <w:rPr>
          <w:rFonts w:eastAsia="Arial" w:cstheme="minorHAnsi"/>
          <w:bCs/>
          <w:sz w:val="24"/>
          <w:szCs w:val="24"/>
        </w:rPr>
        <w:t>Z</w:t>
      </w:r>
      <w:r w:rsidRPr="000A0B7C">
        <w:rPr>
          <w:rFonts w:eastAsia="Arial" w:cstheme="minorHAnsi"/>
          <w:bCs/>
          <w:sz w:val="24"/>
          <w:szCs w:val="24"/>
        </w:rPr>
        <w:t>amówienia.</w:t>
      </w:r>
    </w:p>
    <w:p w14:paraId="78CB9CFE" w14:textId="77777777" w:rsidR="00AE3812" w:rsidRDefault="00AE3812" w:rsidP="00A66DAB">
      <w:pPr>
        <w:suppressAutoHyphens/>
        <w:spacing w:after="0" w:line="276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0809E921" w14:textId="5157B2FD" w:rsidR="00A66DAB" w:rsidRPr="000A0B7C" w:rsidRDefault="00A66DAB" w:rsidP="00A66DAB">
      <w:pPr>
        <w:suppressAutoHyphens/>
        <w:spacing w:after="0" w:line="276" w:lineRule="auto"/>
        <w:ind w:left="142" w:hanging="142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Stosownie do art. 225 ustawy Pzp, oświadczamy, że wybór naszej oferty</w:t>
      </w:r>
      <w:r w:rsidR="00027B98">
        <w:rPr>
          <w:rFonts w:eastAsia="Arial" w:cstheme="minorHAnsi"/>
          <w:bCs/>
          <w:sz w:val="24"/>
          <w:szCs w:val="24"/>
        </w:rPr>
        <w:t>:</w:t>
      </w:r>
      <w:r w:rsidRPr="000A0B7C">
        <w:rPr>
          <w:rFonts w:eastAsia="Arial" w:cstheme="minorHAnsi"/>
          <w:bCs/>
          <w:sz w:val="24"/>
          <w:szCs w:val="24"/>
        </w:rPr>
        <w:t xml:space="preserve"> </w:t>
      </w:r>
    </w:p>
    <w:p w14:paraId="093C8D1A" w14:textId="7F8A12A0" w:rsidR="00A66DAB" w:rsidRPr="000A0B7C" w:rsidRDefault="00027B98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- 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nie będzie* prowadził do powstania u Zamawiającego obowiązku podatkowego zgodnie </w:t>
      </w:r>
      <w:r>
        <w:rPr>
          <w:rFonts w:eastAsia="Arial" w:cstheme="minorHAnsi"/>
          <w:bCs/>
          <w:sz w:val="24"/>
          <w:szCs w:val="24"/>
        </w:rPr>
        <w:t xml:space="preserve">     </w:t>
      </w:r>
      <w:r w:rsidR="00A66DAB" w:rsidRPr="000A0B7C">
        <w:rPr>
          <w:rFonts w:eastAsia="Arial" w:cstheme="minorHAnsi"/>
          <w:bCs/>
          <w:sz w:val="24"/>
          <w:szCs w:val="24"/>
        </w:rPr>
        <w:t>z przepisami ustawy z dnia 11 marca 2004 r. o podatku od towarów i usług</w:t>
      </w:r>
      <w:r>
        <w:rPr>
          <w:rFonts w:eastAsia="Arial" w:cstheme="minorHAnsi"/>
          <w:bCs/>
          <w:sz w:val="24"/>
          <w:szCs w:val="24"/>
        </w:rPr>
        <w:t>;</w:t>
      </w:r>
    </w:p>
    <w:p w14:paraId="0DCFE365" w14:textId="4A2CD847" w:rsidR="00A66DAB" w:rsidRPr="000A0B7C" w:rsidRDefault="00027B98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- 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będzie* prowadził do powstania u Zamawiającego obowiązku podatkowego zgodnie </w:t>
      </w:r>
      <w:r>
        <w:rPr>
          <w:rFonts w:eastAsia="Arial" w:cstheme="minorHAnsi"/>
          <w:bCs/>
          <w:sz w:val="24"/>
          <w:szCs w:val="24"/>
        </w:rPr>
        <w:t xml:space="preserve">           </w:t>
      </w:r>
      <w:r w:rsidR="00A66DAB" w:rsidRPr="000A0B7C">
        <w:rPr>
          <w:rFonts w:eastAsia="Arial" w:cstheme="minorHAnsi"/>
          <w:bCs/>
          <w:sz w:val="24"/>
          <w:szCs w:val="24"/>
        </w:rPr>
        <w:t>z przepisami ustawy z dnia 11 marca 2004 r. o podatku od towarów i usług</w:t>
      </w:r>
      <w:r>
        <w:rPr>
          <w:rFonts w:eastAsia="Arial" w:cstheme="minorHAnsi"/>
          <w:bCs/>
          <w:sz w:val="24"/>
          <w:szCs w:val="24"/>
        </w:rPr>
        <w:t>,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jednocześnie wskazujemy: </w:t>
      </w:r>
    </w:p>
    <w:p w14:paraId="7B534512" w14:textId="2B1D345C" w:rsidR="00A66DAB" w:rsidRPr="000A0B7C" w:rsidRDefault="00A66DAB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nazwy (rodzaju) towaru lub usługi, których dostawa lub świadczenie będzie prowadzić do jego powstania</w:t>
      </w:r>
      <w:r w:rsidR="00027B98">
        <w:rPr>
          <w:rFonts w:eastAsia="Arial" w:cstheme="minorHAnsi"/>
          <w:bCs/>
          <w:sz w:val="24"/>
          <w:szCs w:val="24"/>
        </w:rPr>
        <w:t>: ………………………………………………………………………………………………………………………</w:t>
      </w:r>
    </w:p>
    <w:p w14:paraId="448DCA43" w14:textId="292EF8E6" w:rsidR="00A66DAB" w:rsidRPr="000A0B7C" w:rsidRDefault="00A66DAB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wraz z określeniem ich wartości bez kwoty podatku</w:t>
      </w:r>
      <w:r w:rsidR="00027B98">
        <w:rPr>
          <w:rFonts w:eastAsia="Arial" w:cstheme="minorHAnsi"/>
          <w:bCs/>
          <w:sz w:val="24"/>
          <w:szCs w:val="24"/>
        </w:rPr>
        <w:t>: ……………………………………………………………..</w:t>
      </w:r>
    </w:p>
    <w:p w14:paraId="1FD2A97B" w14:textId="77777777" w:rsidR="00A66DAB" w:rsidRDefault="00A66DAB" w:rsidP="00A66DAB">
      <w:pPr>
        <w:suppressAutoHyphens/>
        <w:spacing w:after="0" w:line="240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482BF9B5" w14:textId="77777777" w:rsidR="006C5C2B" w:rsidRPr="000A0B7C" w:rsidRDefault="006C5C2B" w:rsidP="00A66DAB">
      <w:pPr>
        <w:suppressAutoHyphens/>
        <w:spacing w:after="0" w:line="240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0E953699" w14:textId="6BFA28BB" w:rsidR="00A66DAB" w:rsidRDefault="00A66DA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/>
          <w:sz w:val="24"/>
          <w:szCs w:val="24"/>
        </w:rPr>
        <w:t xml:space="preserve">* Należy zaznaczyć powyżej właściwe pole i ewentualnie wskazać wymagane informacje (należy zapoznać się z w/w ustawą o podatku od towarów i usług, a w szczególności </w:t>
      </w:r>
      <w:r w:rsidR="006C5C2B">
        <w:rPr>
          <w:rFonts w:eastAsia="Arial" w:cstheme="minorHAnsi"/>
          <w:bCs/>
          <w:i/>
          <w:sz w:val="24"/>
          <w:szCs w:val="24"/>
        </w:rPr>
        <w:t xml:space="preserve">               </w:t>
      </w:r>
      <w:r w:rsidRPr="000A0B7C">
        <w:rPr>
          <w:rFonts w:eastAsia="Arial" w:cstheme="minorHAnsi"/>
          <w:bCs/>
          <w:i/>
          <w:sz w:val="24"/>
          <w:szCs w:val="24"/>
        </w:rPr>
        <w:t>z załącznikiem nr 11 do ustawy). Obowiązku podatkowego po stronie Zamawiającego nie będzie w przypadku, gdy obowiązek rozliczenia podatku VAT będzie po stronie Wykonawcy</w:t>
      </w:r>
      <w:r w:rsidR="006C5C2B">
        <w:rPr>
          <w:rFonts w:eastAsia="Arial" w:cstheme="minorHAnsi"/>
          <w:bCs/>
          <w:iCs/>
          <w:sz w:val="24"/>
          <w:szCs w:val="24"/>
        </w:rPr>
        <w:t>.</w:t>
      </w:r>
    </w:p>
    <w:p w14:paraId="5E502C27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81CDB20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5DE9E718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01F9356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1BAF00F5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37A683B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A9C1665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55A1AF09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7284A51D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20C924EA" w14:textId="77777777" w:rsidR="006C5C2B" w:rsidRP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341C9C58" w14:textId="6F7767A7" w:rsidR="004669F4" w:rsidRPr="000A0B7C" w:rsidRDefault="007C67B1" w:rsidP="00BB4FDC">
      <w:pPr>
        <w:suppressAutoHyphens/>
        <w:spacing w:after="0" w:line="360" w:lineRule="auto"/>
        <w:jc w:val="right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_______________________________</w:t>
      </w:r>
    </w:p>
    <w:p w14:paraId="52D0728B" w14:textId="33E85C15" w:rsidR="007C67B1" w:rsidRPr="000A0B7C" w:rsidRDefault="006C5C2B" w:rsidP="008A740C">
      <w:pPr>
        <w:suppressAutoHyphens/>
        <w:spacing w:after="0" w:line="360" w:lineRule="auto"/>
        <w:ind w:left="3540"/>
        <w:jc w:val="right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>P</w:t>
      </w:r>
      <w:r w:rsidR="00DA422E" w:rsidRPr="000A0B7C">
        <w:rPr>
          <w:rFonts w:eastAsia="Arial" w:cstheme="minorHAnsi"/>
          <w:sz w:val="24"/>
          <w:szCs w:val="24"/>
        </w:rPr>
        <w:t xml:space="preserve">odpis </w:t>
      </w:r>
      <w:r w:rsidR="008B7A82" w:rsidRPr="000A0B7C">
        <w:rPr>
          <w:rFonts w:eastAsia="Arial" w:cstheme="minorHAnsi"/>
          <w:sz w:val="24"/>
          <w:szCs w:val="24"/>
        </w:rPr>
        <w:t xml:space="preserve">elektroniczny </w:t>
      </w:r>
      <w:r w:rsidR="00DA422E" w:rsidRPr="000A0B7C">
        <w:rPr>
          <w:rFonts w:eastAsia="Arial" w:cstheme="minorHAnsi"/>
          <w:sz w:val="24"/>
          <w:szCs w:val="24"/>
        </w:rPr>
        <w:t>Wykonawcy</w:t>
      </w:r>
    </w:p>
    <w:p w14:paraId="3B693C9A" w14:textId="2F300C5D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position w:val="11"/>
          <w:sz w:val="24"/>
          <w:szCs w:val="24"/>
        </w:rPr>
      </w:pPr>
      <w:r w:rsidRPr="000A0B7C">
        <w:rPr>
          <w:rFonts w:eastAsia="Arial" w:cstheme="minorHAnsi"/>
          <w:b/>
          <w:bCs/>
          <w:i/>
          <w:position w:val="11"/>
          <w:sz w:val="24"/>
          <w:szCs w:val="24"/>
        </w:rPr>
        <w:lastRenderedPageBreak/>
        <w:t>1)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Zaznaczyć rodzaj przedsiębiorstwa, jakim jest Wykonawca (w przypadku Wykonawców składających ofertę wspólną należy wypełnić dla każd</w:t>
      </w:r>
      <w:r w:rsidR="00CF5F81" w:rsidRPr="000A0B7C">
        <w:rPr>
          <w:rFonts w:eastAsia="Arial" w:cstheme="minorHAnsi"/>
          <w:i/>
          <w:position w:val="11"/>
          <w:sz w:val="24"/>
          <w:szCs w:val="24"/>
        </w:rPr>
        <w:t>e</w:t>
      </w:r>
      <w:r w:rsidRPr="000A0B7C">
        <w:rPr>
          <w:rFonts w:eastAsia="Arial" w:cstheme="minorHAnsi"/>
          <w:i/>
          <w:position w:val="11"/>
          <w:sz w:val="24"/>
          <w:szCs w:val="24"/>
        </w:rPr>
        <w:t>g</w:t>
      </w:r>
      <w:r w:rsidR="00CF5F81" w:rsidRPr="000A0B7C">
        <w:rPr>
          <w:rFonts w:eastAsia="Arial" w:cstheme="minorHAnsi"/>
          <w:i/>
          <w:position w:val="11"/>
          <w:sz w:val="24"/>
          <w:szCs w:val="24"/>
        </w:rPr>
        <w:t>o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podmiotu osobno):</w:t>
      </w:r>
    </w:p>
    <w:p w14:paraId="4F46A674" w14:textId="58A23223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Mikroprzedsiębiorstwo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przedsiębiorstwo, które zatrudnia mniej niż 10 osób i którego roczny obrót lub roczna suma bilansowa nie przekracza 2 milionów EUR.</w:t>
      </w:r>
    </w:p>
    <w:p w14:paraId="646C870E" w14:textId="616A5C54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Małe 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przedsiębiorstwo, które zatrudnia mniej niż 50 osób i którego roczny obrót lub roczna suma bilansowa nie przekracza 10 milionów EUR.</w:t>
      </w:r>
    </w:p>
    <w:p w14:paraId="328618E6" w14:textId="77777777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Średnie 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9B17EC8" w14:textId="6E91ACE3" w:rsidR="007C67B1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i/>
          <w:position w:val="11"/>
          <w:sz w:val="24"/>
          <w:szCs w:val="24"/>
        </w:rPr>
      </w:pPr>
      <w:r w:rsidRPr="000A0B7C">
        <w:rPr>
          <w:rFonts w:eastAsia="Arial" w:cstheme="minorHAnsi"/>
          <w:b/>
          <w:i/>
          <w:color w:val="000000"/>
          <w:position w:val="11"/>
          <w:sz w:val="24"/>
          <w:szCs w:val="24"/>
        </w:rPr>
        <w:t>2)</w:t>
      </w:r>
      <w:r w:rsidR="00D40544">
        <w:rPr>
          <w:rFonts w:eastAsia="Arial" w:cstheme="minorHAnsi"/>
          <w:b/>
          <w:i/>
          <w:color w:val="000000"/>
          <w:position w:val="11"/>
          <w:sz w:val="24"/>
          <w:szCs w:val="24"/>
        </w:rPr>
        <w:t xml:space="preserve"> </w:t>
      </w:r>
      <w:r w:rsidR="00D40544">
        <w:rPr>
          <w:rFonts w:eastAsia="Arial" w:cstheme="minorHAnsi"/>
          <w:i/>
          <w:position w:val="11"/>
          <w:sz w:val="24"/>
          <w:szCs w:val="24"/>
        </w:rPr>
        <w:t>R</w:t>
      </w:r>
      <w:r w:rsidRPr="000A0B7C">
        <w:rPr>
          <w:rFonts w:eastAsia="Arial" w:cstheme="minorHAnsi"/>
          <w:i/>
          <w:position w:val="11"/>
          <w:sz w:val="24"/>
          <w:szCs w:val="24"/>
        </w:rPr>
        <w:t>ozporządzenie Parlamentu Europ</w:t>
      </w:r>
      <w:r w:rsidR="00BD531E" w:rsidRPr="000A0B7C">
        <w:rPr>
          <w:rFonts w:eastAsia="Arial" w:cstheme="minorHAnsi"/>
          <w:i/>
          <w:position w:val="11"/>
          <w:sz w:val="24"/>
          <w:szCs w:val="24"/>
        </w:rPr>
        <w:t>ejskiego i Rady (UE) 2016/679 z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dnia 27 kwietnia 2016 r. w sprawie</w:t>
      </w:r>
      <w:r w:rsidR="00DA25B2">
        <w:rPr>
          <w:rFonts w:eastAsia="Arial" w:cstheme="minorHAnsi"/>
          <w:i/>
          <w:position w:val="11"/>
          <w:sz w:val="24"/>
          <w:szCs w:val="24"/>
        </w:rPr>
        <w:t xml:space="preserve"> </w:t>
      </w:r>
      <w:r w:rsidRPr="000A0B7C">
        <w:rPr>
          <w:rFonts w:eastAsia="Arial" w:cstheme="minorHAnsi"/>
          <w:i/>
          <w:position w:val="11"/>
          <w:sz w:val="24"/>
          <w:szCs w:val="24"/>
        </w:rPr>
        <w:t>ochrony osób fizycznych w związku z przetwarzaniem danych osobowych</w:t>
      </w:r>
      <w:r w:rsidR="00D40544">
        <w:rPr>
          <w:rFonts w:eastAsia="Arial" w:cstheme="minorHAnsi"/>
          <w:i/>
          <w:position w:val="11"/>
          <w:sz w:val="24"/>
          <w:szCs w:val="24"/>
        </w:rPr>
        <w:t xml:space="preserve">                         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i w sprawie swobodnego przepływu takich danych oraz uchylenia dyrektywy 95/46/WE (ogólne rozporządzenie o ochronie danych) (Dz. Urz. UE L 119 z 04.05.2016, str. 1).</w:t>
      </w:r>
    </w:p>
    <w:p w14:paraId="19113CB4" w14:textId="0E2944C5" w:rsidR="00DD259F" w:rsidRPr="00952925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iCs/>
          <w:position w:val="11"/>
          <w:sz w:val="24"/>
          <w:szCs w:val="24"/>
        </w:rPr>
      </w:pPr>
      <w:r w:rsidRPr="000A0B7C">
        <w:rPr>
          <w:rFonts w:eastAsia="Arial" w:cstheme="minorHAnsi"/>
          <w:b/>
          <w:i/>
          <w:color w:val="000000"/>
          <w:position w:val="11"/>
          <w:sz w:val="24"/>
          <w:szCs w:val="24"/>
        </w:rPr>
        <w:t>*</w:t>
      </w:r>
      <w:r w:rsidRPr="000A0B7C">
        <w:rPr>
          <w:rFonts w:eastAsia="Arial" w:cstheme="minorHAnsi"/>
          <w:i/>
          <w:color w:val="000000"/>
          <w:position w:val="11"/>
          <w:sz w:val="24"/>
          <w:szCs w:val="24"/>
        </w:rPr>
        <w:t xml:space="preserve"> W przypadku gdy wykonawca </w:t>
      </w:r>
      <w:r w:rsidRPr="000A0B7C">
        <w:rPr>
          <w:rFonts w:eastAsia="Arial" w:cstheme="minorHAnsi"/>
          <w:i/>
          <w:position w:val="11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D259F" w:rsidRPr="00952925" w:rsidSect="000629C2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0101" w14:textId="77777777" w:rsidR="003A1C35" w:rsidRDefault="003A1C35" w:rsidP="00DD259F">
      <w:pPr>
        <w:spacing w:after="0" w:line="240" w:lineRule="auto"/>
      </w:pPr>
      <w:r>
        <w:separator/>
      </w:r>
    </w:p>
  </w:endnote>
  <w:endnote w:type="continuationSeparator" w:id="0">
    <w:p w14:paraId="587CFFF2" w14:textId="77777777" w:rsidR="003A1C35" w:rsidRDefault="003A1C35" w:rsidP="00DD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2F6B" w14:textId="77777777" w:rsidR="003A1C35" w:rsidRDefault="003A1C35" w:rsidP="00DD259F">
      <w:pPr>
        <w:spacing w:after="0" w:line="240" w:lineRule="auto"/>
      </w:pPr>
      <w:r>
        <w:separator/>
      </w:r>
    </w:p>
  </w:footnote>
  <w:footnote w:type="continuationSeparator" w:id="0">
    <w:p w14:paraId="2A603BF8" w14:textId="77777777" w:rsidR="003A1C35" w:rsidRDefault="003A1C35" w:rsidP="00DD2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05B"/>
    <w:multiLevelType w:val="multilevel"/>
    <w:tmpl w:val="B7E456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A46B9"/>
    <w:multiLevelType w:val="hybridMultilevel"/>
    <w:tmpl w:val="F2F8D342"/>
    <w:lvl w:ilvl="0" w:tplc="BE5EB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31410D"/>
    <w:multiLevelType w:val="hybridMultilevel"/>
    <w:tmpl w:val="BF4E8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6B41"/>
    <w:multiLevelType w:val="multilevel"/>
    <w:tmpl w:val="B5C6EE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574FC2"/>
    <w:multiLevelType w:val="hybridMultilevel"/>
    <w:tmpl w:val="AC942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24294"/>
    <w:multiLevelType w:val="multilevel"/>
    <w:tmpl w:val="CF207A4C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65CAE"/>
    <w:multiLevelType w:val="hybridMultilevel"/>
    <w:tmpl w:val="4E080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55EC2"/>
    <w:multiLevelType w:val="multilevel"/>
    <w:tmpl w:val="E1F29B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2C1172"/>
    <w:multiLevelType w:val="multilevel"/>
    <w:tmpl w:val="00B8C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4C29E3"/>
    <w:multiLevelType w:val="multilevel"/>
    <w:tmpl w:val="CF207A4C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893C52"/>
    <w:multiLevelType w:val="hybridMultilevel"/>
    <w:tmpl w:val="A43866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1E6AA1A">
      <w:start w:val="1"/>
      <w:numFmt w:val="decimal"/>
      <w:lvlText w:val="%2."/>
      <w:lvlJc w:val="left"/>
      <w:pPr>
        <w:ind w:left="1582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CA514AA"/>
    <w:multiLevelType w:val="multilevel"/>
    <w:tmpl w:val="D4B22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EC1EAF"/>
    <w:multiLevelType w:val="hybridMultilevel"/>
    <w:tmpl w:val="E38AEA28"/>
    <w:lvl w:ilvl="0" w:tplc="4176B7E8">
      <w:start w:val="1"/>
      <w:numFmt w:val="decimal"/>
      <w:lvlText w:val="%1)"/>
      <w:lvlJc w:val="left"/>
      <w:pPr>
        <w:ind w:left="172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3" w15:restartNumberingAfterBreak="0">
    <w:nsid w:val="24465CA2"/>
    <w:multiLevelType w:val="multilevel"/>
    <w:tmpl w:val="1F2899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D313F2"/>
    <w:multiLevelType w:val="hybridMultilevel"/>
    <w:tmpl w:val="0A04B662"/>
    <w:lvl w:ilvl="0" w:tplc="5F721D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A029F0"/>
    <w:multiLevelType w:val="hybridMultilevel"/>
    <w:tmpl w:val="64DE35EC"/>
    <w:lvl w:ilvl="0" w:tplc="94F642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3EE64A9"/>
    <w:multiLevelType w:val="hybridMultilevel"/>
    <w:tmpl w:val="4156FC2E"/>
    <w:lvl w:ilvl="0" w:tplc="98AEED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AA51EE1"/>
    <w:multiLevelType w:val="hybridMultilevel"/>
    <w:tmpl w:val="ED4C0642"/>
    <w:lvl w:ilvl="0" w:tplc="E6A25BF2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E475D9"/>
    <w:multiLevelType w:val="hybridMultilevel"/>
    <w:tmpl w:val="6D34C3D6"/>
    <w:lvl w:ilvl="0" w:tplc="A50063A0">
      <w:start w:val="1"/>
      <w:numFmt w:val="lowerLetter"/>
      <w:lvlText w:val="%1)"/>
      <w:lvlJc w:val="left"/>
      <w:pPr>
        <w:ind w:left="1080" w:hanging="360"/>
      </w:pPr>
      <w:rPr>
        <w:rFonts w:ascii="Arial" w:eastAsiaTheme="minorEastAsia" w:hAnsi="Arial" w:cs="Arial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7D51"/>
    <w:multiLevelType w:val="multilevel"/>
    <w:tmpl w:val="E48A36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0A2810"/>
    <w:multiLevelType w:val="multilevel"/>
    <w:tmpl w:val="3D5EA0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CA2377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43275EEA"/>
    <w:multiLevelType w:val="hybridMultilevel"/>
    <w:tmpl w:val="039E252E"/>
    <w:lvl w:ilvl="0" w:tplc="6BDE7DAE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3" w15:restartNumberingAfterBreak="0">
    <w:nsid w:val="4A0734A8"/>
    <w:multiLevelType w:val="hybridMultilevel"/>
    <w:tmpl w:val="941C637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C442C02">
      <w:start w:val="1"/>
      <w:numFmt w:val="decimal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0BE5F7A"/>
    <w:multiLevelType w:val="multilevel"/>
    <w:tmpl w:val="25F6C920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3101C5"/>
    <w:multiLevelType w:val="multilevel"/>
    <w:tmpl w:val="393031C6"/>
    <w:lvl w:ilvl="0">
      <w:start w:val="1"/>
      <w:numFmt w:val="bullet"/>
      <w:lvlText w:val="-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A656BE"/>
    <w:multiLevelType w:val="hybridMultilevel"/>
    <w:tmpl w:val="A7ECA4C0"/>
    <w:lvl w:ilvl="0" w:tplc="F4EEFBF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55E456B9"/>
    <w:multiLevelType w:val="hybridMultilevel"/>
    <w:tmpl w:val="A44A1448"/>
    <w:lvl w:ilvl="0" w:tplc="BDDE9D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A79E3"/>
    <w:multiLevelType w:val="hybridMultilevel"/>
    <w:tmpl w:val="47029B86"/>
    <w:lvl w:ilvl="0" w:tplc="EA08D6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CE1167"/>
    <w:multiLevelType w:val="multilevel"/>
    <w:tmpl w:val="822E8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C654B64"/>
    <w:multiLevelType w:val="hybridMultilevel"/>
    <w:tmpl w:val="4AEEEC56"/>
    <w:lvl w:ilvl="0" w:tplc="C406A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1F1AC2"/>
    <w:multiLevelType w:val="multilevel"/>
    <w:tmpl w:val="783AD7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6A53F4"/>
    <w:multiLevelType w:val="multilevel"/>
    <w:tmpl w:val="05388F60"/>
    <w:lvl w:ilvl="0">
      <w:numFmt w:val="bullet"/>
      <w:lvlText w:val=""/>
      <w:lvlJc w:val="left"/>
      <w:pPr>
        <w:ind w:left="4187" w:hanging="360"/>
      </w:pPr>
      <w:rPr>
        <w:rFonts w:ascii="Symbol" w:eastAsia="Calibri" w:hAnsi="Symbol" w:cs="F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26E7376"/>
    <w:multiLevelType w:val="multilevel"/>
    <w:tmpl w:val="88C0C5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71152A"/>
    <w:multiLevelType w:val="multilevel"/>
    <w:tmpl w:val="1C6EF4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5914423"/>
    <w:multiLevelType w:val="multilevel"/>
    <w:tmpl w:val="74882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302BB0"/>
    <w:multiLevelType w:val="hybridMultilevel"/>
    <w:tmpl w:val="9E64EDB2"/>
    <w:lvl w:ilvl="0" w:tplc="743EEB1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CDB630C"/>
    <w:multiLevelType w:val="hybridMultilevel"/>
    <w:tmpl w:val="3112EF60"/>
    <w:lvl w:ilvl="0" w:tplc="383EF4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10218DE"/>
    <w:multiLevelType w:val="multilevel"/>
    <w:tmpl w:val="7CDEDEF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6FE7"/>
    <w:multiLevelType w:val="hybridMultilevel"/>
    <w:tmpl w:val="79E81964"/>
    <w:lvl w:ilvl="0" w:tplc="880831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5E249A"/>
    <w:multiLevelType w:val="multilevel"/>
    <w:tmpl w:val="3EE2C08E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946C2"/>
    <w:multiLevelType w:val="multilevel"/>
    <w:tmpl w:val="AAC616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4979D1"/>
    <w:multiLevelType w:val="multilevel"/>
    <w:tmpl w:val="3EE2C08E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8C6698"/>
    <w:multiLevelType w:val="hybridMultilevel"/>
    <w:tmpl w:val="5EE4A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91545">
    <w:abstractNumId w:val="20"/>
  </w:num>
  <w:num w:numId="2" w16cid:durableId="1716538337">
    <w:abstractNumId w:val="33"/>
  </w:num>
  <w:num w:numId="3" w16cid:durableId="1339700842">
    <w:abstractNumId w:val="35"/>
  </w:num>
  <w:num w:numId="4" w16cid:durableId="1030035403">
    <w:abstractNumId w:val="19"/>
  </w:num>
  <w:num w:numId="5" w16cid:durableId="1317296653">
    <w:abstractNumId w:val="3"/>
  </w:num>
  <w:num w:numId="6" w16cid:durableId="1779985208">
    <w:abstractNumId w:val="11"/>
  </w:num>
  <w:num w:numId="7" w16cid:durableId="889464151">
    <w:abstractNumId w:val="7"/>
  </w:num>
  <w:num w:numId="8" w16cid:durableId="1644657633">
    <w:abstractNumId w:val="29"/>
  </w:num>
  <w:num w:numId="9" w16cid:durableId="1418940022">
    <w:abstractNumId w:val="31"/>
  </w:num>
  <w:num w:numId="10" w16cid:durableId="945573379">
    <w:abstractNumId w:val="42"/>
  </w:num>
  <w:num w:numId="11" w16cid:durableId="1929193698">
    <w:abstractNumId w:val="9"/>
  </w:num>
  <w:num w:numId="12" w16cid:durableId="1173882789">
    <w:abstractNumId w:val="13"/>
  </w:num>
  <w:num w:numId="13" w16cid:durableId="1907257175">
    <w:abstractNumId w:val="0"/>
  </w:num>
  <w:num w:numId="14" w16cid:durableId="1780300093">
    <w:abstractNumId w:val="41"/>
  </w:num>
  <w:num w:numId="15" w16cid:durableId="1625113652">
    <w:abstractNumId w:val="8"/>
  </w:num>
  <w:num w:numId="16" w16cid:durableId="2031367685">
    <w:abstractNumId w:val="18"/>
  </w:num>
  <w:num w:numId="17" w16cid:durableId="315300674">
    <w:abstractNumId w:val="34"/>
  </w:num>
  <w:num w:numId="18" w16cid:durableId="583805718">
    <w:abstractNumId w:val="39"/>
  </w:num>
  <w:num w:numId="19" w16cid:durableId="1645160302">
    <w:abstractNumId w:val="14"/>
  </w:num>
  <w:num w:numId="20" w16cid:durableId="625239494">
    <w:abstractNumId w:val="17"/>
  </w:num>
  <w:num w:numId="21" w16cid:durableId="32072840">
    <w:abstractNumId w:val="2"/>
  </w:num>
  <w:num w:numId="22" w16cid:durableId="548878076">
    <w:abstractNumId w:val="30"/>
  </w:num>
  <w:num w:numId="23" w16cid:durableId="1317607261">
    <w:abstractNumId w:val="27"/>
  </w:num>
  <w:num w:numId="24" w16cid:durableId="1248077207">
    <w:abstractNumId w:val="1"/>
  </w:num>
  <w:num w:numId="25" w16cid:durableId="1962148547">
    <w:abstractNumId w:val="36"/>
  </w:num>
  <w:num w:numId="26" w16cid:durableId="853345898">
    <w:abstractNumId w:val="37"/>
  </w:num>
  <w:num w:numId="27" w16cid:durableId="1522233258">
    <w:abstractNumId w:val="28"/>
  </w:num>
  <w:num w:numId="28" w16cid:durableId="1096051366">
    <w:abstractNumId w:val="15"/>
  </w:num>
  <w:num w:numId="29" w16cid:durableId="976840589">
    <w:abstractNumId w:val="16"/>
  </w:num>
  <w:num w:numId="30" w16cid:durableId="637341856">
    <w:abstractNumId w:val="22"/>
  </w:num>
  <w:num w:numId="31" w16cid:durableId="976684213">
    <w:abstractNumId w:val="12"/>
  </w:num>
  <w:num w:numId="32" w16cid:durableId="2095543321">
    <w:abstractNumId w:val="32"/>
  </w:num>
  <w:num w:numId="33" w16cid:durableId="237327406">
    <w:abstractNumId w:val="4"/>
  </w:num>
  <w:num w:numId="34" w16cid:durableId="829373575">
    <w:abstractNumId w:val="23"/>
  </w:num>
  <w:num w:numId="35" w16cid:durableId="3478952">
    <w:abstractNumId w:val="40"/>
  </w:num>
  <w:num w:numId="36" w16cid:durableId="232400838">
    <w:abstractNumId w:val="26"/>
  </w:num>
  <w:num w:numId="37" w16cid:durableId="1916472705">
    <w:abstractNumId w:val="6"/>
  </w:num>
  <w:num w:numId="38" w16cid:durableId="178550233">
    <w:abstractNumId w:val="38"/>
  </w:num>
  <w:num w:numId="39" w16cid:durableId="672490971">
    <w:abstractNumId w:val="5"/>
  </w:num>
  <w:num w:numId="40" w16cid:durableId="1965499315">
    <w:abstractNumId w:val="10"/>
  </w:num>
  <w:num w:numId="41" w16cid:durableId="1396926516">
    <w:abstractNumId w:val="43"/>
  </w:num>
  <w:num w:numId="42" w16cid:durableId="824007763">
    <w:abstractNumId w:val="25"/>
  </w:num>
  <w:num w:numId="43" w16cid:durableId="1820003173">
    <w:abstractNumId w:val="24"/>
  </w:num>
  <w:num w:numId="44" w16cid:durableId="138618790">
    <w:abstractNumId w:val="21"/>
  </w:num>
  <w:num w:numId="45" w16cid:durableId="1447429898">
    <w:abstractNumId w:val="4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9F4"/>
    <w:rsid w:val="00012E0A"/>
    <w:rsid w:val="00027B98"/>
    <w:rsid w:val="00056CB6"/>
    <w:rsid w:val="000629C2"/>
    <w:rsid w:val="000644E6"/>
    <w:rsid w:val="000818DA"/>
    <w:rsid w:val="000842D5"/>
    <w:rsid w:val="000931B5"/>
    <w:rsid w:val="000A0B7C"/>
    <w:rsid w:val="000A7BFA"/>
    <w:rsid w:val="000B2E89"/>
    <w:rsid w:val="000C44A8"/>
    <w:rsid w:val="000E367A"/>
    <w:rsid w:val="000E67D2"/>
    <w:rsid w:val="00107B91"/>
    <w:rsid w:val="00130CCC"/>
    <w:rsid w:val="00134EEE"/>
    <w:rsid w:val="001355F0"/>
    <w:rsid w:val="0013765A"/>
    <w:rsid w:val="00161142"/>
    <w:rsid w:val="0017116B"/>
    <w:rsid w:val="00185749"/>
    <w:rsid w:val="001A1B6E"/>
    <w:rsid w:val="001B69AB"/>
    <w:rsid w:val="001D2DDF"/>
    <w:rsid w:val="001D6749"/>
    <w:rsid w:val="001F09AB"/>
    <w:rsid w:val="001F0F92"/>
    <w:rsid w:val="001F6AD2"/>
    <w:rsid w:val="001F750A"/>
    <w:rsid w:val="0020146D"/>
    <w:rsid w:val="00214FB0"/>
    <w:rsid w:val="0022220A"/>
    <w:rsid w:val="00251DE1"/>
    <w:rsid w:val="00276E2C"/>
    <w:rsid w:val="0027713F"/>
    <w:rsid w:val="0028126D"/>
    <w:rsid w:val="002B0DBC"/>
    <w:rsid w:val="002B2463"/>
    <w:rsid w:val="002C4635"/>
    <w:rsid w:val="002D1218"/>
    <w:rsid w:val="002D1C99"/>
    <w:rsid w:val="002D305D"/>
    <w:rsid w:val="00303FE8"/>
    <w:rsid w:val="00317E1E"/>
    <w:rsid w:val="0035464F"/>
    <w:rsid w:val="00376ACE"/>
    <w:rsid w:val="003839BC"/>
    <w:rsid w:val="00385354"/>
    <w:rsid w:val="00394E70"/>
    <w:rsid w:val="00397476"/>
    <w:rsid w:val="00397E6D"/>
    <w:rsid w:val="003A1C35"/>
    <w:rsid w:val="003A6F86"/>
    <w:rsid w:val="003C12F4"/>
    <w:rsid w:val="003D517D"/>
    <w:rsid w:val="003E45ED"/>
    <w:rsid w:val="003F0DAD"/>
    <w:rsid w:val="003F64D6"/>
    <w:rsid w:val="00400E45"/>
    <w:rsid w:val="00404585"/>
    <w:rsid w:val="00410377"/>
    <w:rsid w:val="004137A6"/>
    <w:rsid w:val="00420518"/>
    <w:rsid w:val="004371BE"/>
    <w:rsid w:val="00455CB9"/>
    <w:rsid w:val="004669F4"/>
    <w:rsid w:val="0049334B"/>
    <w:rsid w:val="004A5C56"/>
    <w:rsid w:val="004B71C7"/>
    <w:rsid w:val="004C0184"/>
    <w:rsid w:val="004C3BCF"/>
    <w:rsid w:val="004D0F49"/>
    <w:rsid w:val="004E06BE"/>
    <w:rsid w:val="004E4D64"/>
    <w:rsid w:val="004F15C0"/>
    <w:rsid w:val="004F4149"/>
    <w:rsid w:val="004F79CB"/>
    <w:rsid w:val="00527FD2"/>
    <w:rsid w:val="00545BC3"/>
    <w:rsid w:val="00572007"/>
    <w:rsid w:val="0058272E"/>
    <w:rsid w:val="005917E1"/>
    <w:rsid w:val="005A5597"/>
    <w:rsid w:val="005C7FE6"/>
    <w:rsid w:val="005D782F"/>
    <w:rsid w:val="00602F77"/>
    <w:rsid w:val="00603C9B"/>
    <w:rsid w:val="00621521"/>
    <w:rsid w:val="006375E4"/>
    <w:rsid w:val="006408E6"/>
    <w:rsid w:val="00656589"/>
    <w:rsid w:val="0066212A"/>
    <w:rsid w:val="00667992"/>
    <w:rsid w:val="006904F3"/>
    <w:rsid w:val="00696E2C"/>
    <w:rsid w:val="006B4ED9"/>
    <w:rsid w:val="006C5C2B"/>
    <w:rsid w:val="006D2B72"/>
    <w:rsid w:val="006D741A"/>
    <w:rsid w:val="006E4594"/>
    <w:rsid w:val="006E7024"/>
    <w:rsid w:val="007145C7"/>
    <w:rsid w:val="00714D6C"/>
    <w:rsid w:val="00715E13"/>
    <w:rsid w:val="007358E7"/>
    <w:rsid w:val="00743C85"/>
    <w:rsid w:val="007572AC"/>
    <w:rsid w:val="00757636"/>
    <w:rsid w:val="00760125"/>
    <w:rsid w:val="00785DCD"/>
    <w:rsid w:val="00797053"/>
    <w:rsid w:val="007A386F"/>
    <w:rsid w:val="007C04F1"/>
    <w:rsid w:val="007C663A"/>
    <w:rsid w:val="007C67B1"/>
    <w:rsid w:val="007C70B3"/>
    <w:rsid w:val="007D38E7"/>
    <w:rsid w:val="007E6F50"/>
    <w:rsid w:val="00801888"/>
    <w:rsid w:val="00806813"/>
    <w:rsid w:val="00816976"/>
    <w:rsid w:val="00826849"/>
    <w:rsid w:val="0086567E"/>
    <w:rsid w:val="008735C5"/>
    <w:rsid w:val="00882C1F"/>
    <w:rsid w:val="008A740C"/>
    <w:rsid w:val="008B7A82"/>
    <w:rsid w:val="008C0F81"/>
    <w:rsid w:val="008E3307"/>
    <w:rsid w:val="008E4BC1"/>
    <w:rsid w:val="008E6061"/>
    <w:rsid w:val="008F1963"/>
    <w:rsid w:val="00903E6C"/>
    <w:rsid w:val="00904EBF"/>
    <w:rsid w:val="00906C63"/>
    <w:rsid w:val="00911003"/>
    <w:rsid w:val="009159EF"/>
    <w:rsid w:val="00916B06"/>
    <w:rsid w:val="00921BDB"/>
    <w:rsid w:val="00937DE8"/>
    <w:rsid w:val="0094650C"/>
    <w:rsid w:val="00952925"/>
    <w:rsid w:val="00953124"/>
    <w:rsid w:val="00954D29"/>
    <w:rsid w:val="0095788A"/>
    <w:rsid w:val="00964A38"/>
    <w:rsid w:val="009720D0"/>
    <w:rsid w:val="00992053"/>
    <w:rsid w:val="009B0BBA"/>
    <w:rsid w:val="009C0CC4"/>
    <w:rsid w:val="009C25DE"/>
    <w:rsid w:val="009E28A4"/>
    <w:rsid w:val="00A66DAB"/>
    <w:rsid w:val="00A76271"/>
    <w:rsid w:val="00A82B6C"/>
    <w:rsid w:val="00A8566D"/>
    <w:rsid w:val="00A85AD5"/>
    <w:rsid w:val="00A97B0A"/>
    <w:rsid w:val="00AD2695"/>
    <w:rsid w:val="00AD372C"/>
    <w:rsid w:val="00AE0151"/>
    <w:rsid w:val="00AE3812"/>
    <w:rsid w:val="00AE7BCD"/>
    <w:rsid w:val="00B06B2E"/>
    <w:rsid w:val="00B13BC7"/>
    <w:rsid w:val="00B25F19"/>
    <w:rsid w:val="00B272BE"/>
    <w:rsid w:val="00B34D02"/>
    <w:rsid w:val="00B37ACF"/>
    <w:rsid w:val="00B40903"/>
    <w:rsid w:val="00B53954"/>
    <w:rsid w:val="00B648BD"/>
    <w:rsid w:val="00B70433"/>
    <w:rsid w:val="00B85F63"/>
    <w:rsid w:val="00B86590"/>
    <w:rsid w:val="00BA7EF5"/>
    <w:rsid w:val="00BB1E57"/>
    <w:rsid w:val="00BB2639"/>
    <w:rsid w:val="00BB4206"/>
    <w:rsid w:val="00BB4FDC"/>
    <w:rsid w:val="00BB64FE"/>
    <w:rsid w:val="00BC40BB"/>
    <w:rsid w:val="00BD2C04"/>
    <w:rsid w:val="00BD505D"/>
    <w:rsid w:val="00BD531E"/>
    <w:rsid w:val="00BF7957"/>
    <w:rsid w:val="00C1005C"/>
    <w:rsid w:val="00C15328"/>
    <w:rsid w:val="00C209CA"/>
    <w:rsid w:val="00C51B51"/>
    <w:rsid w:val="00C53637"/>
    <w:rsid w:val="00C66C7F"/>
    <w:rsid w:val="00C70209"/>
    <w:rsid w:val="00C733AF"/>
    <w:rsid w:val="00CA1759"/>
    <w:rsid w:val="00CC6BE7"/>
    <w:rsid w:val="00CD1298"/>
    <w:rsid w:val="00CE29A2"/>
    <w:rsid w:val="00CF5F81"/>
    <w:rsid w:val="00D03817"/>
    <w:rsid w:val="00D06803"/>
    <w:rsid w:val="00D07BD4"/>
    <w:rsid w:val="00D10C12"/>
    <w:rsid w:val="00D12053"/>
    <w:rsid w:val="00D25331"/>
    <w:rsid w:val="00D40544"/>
    <w:rsid w:val="00D45530"/>
    <w:rsid w:val="00D52E11"/>
    <w:rsid w:val="00D74A24"/>
    <w:rsid w:val="00D92C07"/>
    <w:rsid w:val="00D932BD"/>
    <w:rsid w:val="00DA25B2"/>
    <w:rsid w:val="00DA422E"/>
    <w:rsid w:val="00DB6DAF"/>
    <w:rsid w:val="00DC0A78"/>
    <w:rsid w:val="00DD259F"/>
    <w:rsid w:val="00DE1CF9"/>
    <w:rsid w:val="00DE1DD9"/>
    <w:rsid w:val="00E43B7A"/>
    <w:rsid w:val="00E950B3"/>
    <w:rsid w:val="00E95716"/>
    <w:rsid w:val="00EA21F1"/>
    <w:rsid w:val="00EA4CF8"/>
    <w:rsid w:val="00EC52B6"/>
    <w:rsid w:val="00F13F21"/>
    <w:rsid w:val="00F166D8"/>
    <w:rsid w:val="00F4483C"/>
    <w:rsid w:val="00F4747A"/>
    <w:rsid w:val="00F50656"/>
    <w:rsid w:val="00F51F28"/>
    <w:rsid w:val="00F56589"/>
    <w:rsid w:val="00F668A3"/>
    <w:rsid w:val="00F753D1"/>
    <w:rsid w:val="00F81FF4"/>
    <w:rsid w:val="00F83D52"/>
    <w:rsid w:val="00F84FCB"/>
    <w:rsid w:val="00F979EC"/>
    <w:rsid w:val="00FA2836"/>
    <w:rsid w:val="00FB23B5"/>
    <w:rsid w:val="00FC624F"/>
    <w:rsid w:val="00FC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3E49"/>
  <w15:docId w15:val="{08FD1B1C-C948-40B3-85D6-95CEE999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E2C"/>
  </w:style>
  <w:style w:type="paragraph" w:styleId="Nagwek1">
    <w:name w:val="heading 1"/>
    <w:basedOn w:val="Normalny"/>
    <w:next w:val="Normalny"/>
    <w:link w:val="Nagwek1Znak"/>
    <w:uiPriority w:val="9"/>
    <w:qFormat/>
    <w:rsid w:val="00B37ACF"/>
    <w:pPr>
      <w:keepNext/>
      <w:keepLines/>
      <w:spacing w:before="480" w:after="0" w:line="360" w:lineRule="auto"/>
      <w:outlineLvl w:val="0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355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55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55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55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55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5F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79CB"/>
    <w:rPr>
      <w:color w:val="0563C1" w:themeColor="hyperlink"/>
      <w:u w:val="single"/>
    </w:rPr>
  </w:style>
  <w:style w:type="paragraph" w:styleId="Akapitzlist">
    <w:name w:val="List Paragraph"/>
    <w:aliases w:val="WyliczPrzyklad,CW_Lista"/>
    <w:basedOn w:val="Normalny"/>
    <w:link w:val="AkapitzlistZnak"/>
    <w:uiPriority w:val="34"/>
    <w:qFormat/>
    <w:rsid w:val="004C0184"/>
    <w:pPr>
      <w:ind w:left="720"/>
      <w:contextualSpacing/>
    </w:pPr>
  </w:style>
  <w:style w:type="character" w:customStyle="1" w:styleId="AkapitzlistZnak">
    <w:name w:val="Akapit z listą Znak"/>
    <w:aliases w:val="WyliczPrzyklad Znak,CW_Lista Znak"/>
    <w:link w:val="Akapitzlist"/>
    <w:uiPriority w:val="34"/>
    <w:locked/>
    <w:rsid w:val="00545BC3"/>
  </w:style>
  <w:style w:type="table" w:styleId="Tabela-Siatka">
    <w:name w:val="Table Grid"/>
    <w:basedOn w:val="Standardowy"/>
    <w:uiPriority w:val="39"/>
    <w:rsid w:val="00D1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037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37ACF"/>
    <w:rPr>
      <w:rFonts w:ascii="Arial" w:eastAsia="Arial" w:hAnsi="Arial" w:cstheme="majorBidi"/>
      <w:b/>
      <w:bCs/>
      <w:sz w:val="24"/>
      <w:szCs w:val="28"/>
    </w:rPr>
  </w:style>
  <w:style w:type="paragraph" w:customStyle="1" w:styleId="Normalny1">
    <w:name w:val="Normalny1"/>
    <w:rsid w:val="00714D6C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09A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259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259F"/>
    <w:rPr>
      <w:rFonts w:eastAsiaTheme="minorHAnsi"/>
      <w:sz w:val="20"/>
      <w:szCs w:val="20"/>
      <w:lang w:eastAsia="en-US"/>
    </w:rPr>
  </w:style>
  <w:style w:type="character" w:customStyle="1" w:styleId="Stopka">
    <w:name w:val="Stopka_"/>
    <w:link w:val="Stopka1"/>
    <w:uiPriority w:val="99"/>
    <w:locked/>
    <w:rsid w:val="00DD259F"/>
    <w:rPr>
      <w:rFonts w:ascii="Arial" w:hAnsi="Arial"/>
      <w:sz w:val="15"/>
      <w:shd w:val="clear" w:color="auto" w:fill="FFFFFF"/>
    </w:rPr>
  </w:style>
  <w:style w:type="paragraph" w:customStyle="1" w:styleId="Stopka1">
    <w:name w:val="Stopka1"/>
    <w:basedOn w:val="Normalny"/>
    <w:link w:val="Stopka"/>
    <w:uiPriority w:val="99"/>
    <w:rsid w:val="00DD259F"/>
    <w:pPr>
      <w:shd w:val="clear" w:color="auto" w:fill="FFFFFF"/>
      <w:spacing w:after="0" w:line="182" w:lineRule="exact"/>
      <w:ind w:hanging="280"/>
    </w:pPr>
    <w:rPr>
      <w:rFonts w:ascii="Arial" w:hAnsi="Arial"/>
      <w:sz w:val="15"/>
    </w:rPr>
  </w:style>
  <w:style w:type="character" w:styleId="Odwoanieprzypisudolnego">
    <w:name w:val="footnote reference"/>
    <w:uiPriority w:val="99"/>
    <w:rsid w:val="00DD259F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DC0A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8445-4DDE-40C0-A26C-2DF7E669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6</Pages>
  <Words>1312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Kryński</dc:creator>
  <cp:lastModifiedBy>Matak Paweł</cp:lastModifiedBy>
  <cp:revision>63</cp:revision>
  <cp:lastPrinted>2025-03-13T13:51:00Z</cp:lastPrinted>
  <dcterms:created xsi:type="dcterms:W3CDTF">2025-07-04T11:14:00Z</dcterms:created>
  <dcterms:modified xsi:type="dcterms:W3CDTF">2025-07-17T13:03:00Z</dcterms:modified>
</cp:coreProperties>
</file>