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154A9F2B" w14:textId="73D44B2E" w:rsidR="00F65E1E" w:rsidRPr="004F6E96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168999432"/>
      <w:bookmarkStart w:id="1" w:name="_Hlk137025950"/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CF39D4">
        <w:rPr>
          <w:rFonts w:asciiTheme="minorHAnsi" w:hAnsiTheme="minorHAnsi" w:cstheme="minorHAnsi"/>
          <w:b/>
          <w:bCs/>
          <w:sz w:val="28"/>
          <w:szCs w:val="28"/>
        </w:rPr>
        <w:t>23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października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6AC8FD26" w14:textId="03BD82E2" w:rsidR="00F65E1E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CF39D4">
        <w:rPr>
          <w:rFonts w:asciiTheme="minorHAnsi" w:hAnsiTheme="minorHAnsi" w:cstheme="minorHAnsi"/>
          <w:b/>
          <w:bCs/>
          <w:sz w:val="28"/>
          <w:szCs w:val="28"/>
        </w:rPr>
        <w:t>7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3BA4946A" w14:textId="77777777" w:rsidR="00F65E1E" w:rsidRPr="004063AC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33DE78DB" w14:textId="77777777" w:rsidR="00F65E1E" w:rsidRPr="008E0E31" w:rsidRDefault="00F65E1E" w:rsidP="00F65E1E">
      <w:pPr>
        <w:pStyle w:val="Nagwek1"/>
        <w:spacing w:line="360" w:lineRule="auto"/>
      </w:pPr>
      <w:bookmarkStart w:id="2" w:name="_Hlk210224020"/>
      <w:r w:rsidRPr="008E0E31">
        <w:t xml:space="preserve">ZAWIADOMIENIE  </w:t>
      </w:r>
    </w:p>
    <w:p w14:paraId="78CF34EF" w14:textId="2EF611BE" w:rsidR="00F65E1E" w:rsidRDefault="00F65E1E" w:rsidP="00CF39D4">
      <w:pPr>
        <w:spacing w:after="0" w:line="360" w:lineRule="auto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>
        <w:rPr>
          <w:rFonts w:asciiTheme="minorHAnsi" w:hAnsiTheme="minorHAnsi" w:cstheme="minorHAnsi"/>
          <w:sz w:val="24"/>
        </w:rPr>
        <w:t xml:space="preserve">XVI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CF39D4">
        <w:rPr>
          <w:rFonts w:asciiTheme="minorHAnsi" w:hAnsiTheme="minorHAnsi" w:cstheme="minorHAnsi"/>
          <w:b/>
          <w:sz w:val="24"/>
        </w:rPr>
        <w:t>30</w:t>
      </w:r>
      <w:r w:rsidRPr="008E0E31">
        <w:rPr>
          <w:rFonts w:asciiTheme="minorHAnsi" w:hAnsiTheme="minorHAnsi" w:cstheme="minorHAnsi"/>
          <w:b/>
          <w:sz w:val="24"/>
        </w:rPr>
        <w:t>.</w:t>
      </w:r>
      <w:r>
        <w:rPr>
          <w:rFonts w:asciiTheme="minorHAnsi" w:hAnsiTheme="minorHAnsi" w:cstheme="minorHAnsi"/>
          <w:b/>
          <w:sz w:val="24"/>
        </w:rPr>
        <w:t>10</w:t>
      </w:r>
      <w:r w:rsidRPr="008E0E31">
        <w:rPr>
          <w:rFonts w:asciiTheme="minorHAnsi" w:hAnsiTheme="minorHAnsi" w:cstheme="minorHAnsi"/>
          <w:b/>
          <w:sz w:val="24"/>
        </w:rPr>
        <w:t>.202</w:t>
      </w:r>
      <w:r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 w:rsidR="00CF39D4">
        <w:rPr>
          <w:rFonts w:asciiTheme="minorHAnsi" w:hAnsiTheme="minorHAnsi" w:cstheme="minorHAnsi"/>
          <w:b/>
          <w:sz w:val="24"/>
        </w:rPr>
        <w:t>czwartek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bookmarkEnd w:id="2"/>
    <w:p w14:paraId="402EAAB0" w14:textId="77777777" w:rsidR="00F65E1E" w:rsidRDefault="00F65E1E" w:rsidP="00CF39D4">
      <w:pPr>
        <w:spacing w:after="0" w:line="360" w:lineRule="auto"/>
        <w:rPr>
          <w:rFonts w:asciiTheme="minorHAnsi" w:hAnsiTheme="minorHAnsi" w:cstheme="minorHAnsi"/>
          <w:sz w:val="24"/>
        </w:rPr>
      </w:pPr>
    </w:p>
    <w:p w14:paraId="5956F123" w14:textId="77777777" w:rsidR="00F65E1E" w:rsidRPr="008774D5" w:rsidRDefault="00F65E1E" w:rsidP="00CF39D4">
      <w:pPr>
        <w:spacing w:after="0" w:line="360" w:lineRule="auto"/>
        <w:rPr>
          <w:b/>
          <w:bCs/>
          <w:sz w:val="24"/>
        </w:rPr>
      </w:pPr>
      <w:r w:rsidRPr="008774D5">
        <w:rPr>
          <w:b/>
          <w:sz w:val="24"/>
          <w:u w:color="000000"/>
        </w:rPr>
        <w:t>Porządek obrad:</w:t>
      </w:r>
      <w:r w:rsidRPr="008774D5">
        <w:rPr>
          <w:b/>
          <w:sz w:val="24"/>
        </w:rPr>
        <w:t xml:space="preserve">  </w:t>
      </w:r>
    </w:p>
    <w:p w14:paraId="776DA553" w14:textId="311372AD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Otwarcie X</w:t>
      </w:r>
      <w:r>
        <w:rPr>
          <w:rFonts w:asciiTheme="minorHAnsi" w:hAnsiTheme="minorHAnsi" w:cstheme="minorHAnsi"/>
          <w:sz w:val="24"/>
        </w:rPr>
        <w:t>VI</w:t>
      </w:r>
      <w:r w:rsidR="00CF39D4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446C6AA5" w14:textId="522329B8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Przedstawienie porządku obrad X</w:t>
      </w:r>
      <w:r>
        <w:rPr>
          <w:rFonts w:asciiTheme="minorHAnsi" w:hAnsiTheme="minorHAnsi" w:cstheme="minorHAnsi"/>
          <w:sz w:val="24"/>
        </w:rPr>
        <w:t>VI</w:t>
      </w:r>
      <w:r w:rsidR="00CF39D4">
        <w:rPr>
          <w:rFonts w:asciiTheme="minorHAnsi" w:hAnsiTheme="minorHAnsi" w:cstheme="minorHAnsi"/>
          <w:sz w:val="24"/>
        </w:rPr>
        <w:t>I</w:t>
      </w:r>
      <w:r>
        <w:rPr>
          <w:rFonts w:asciiTheme="minorHAnsi" w:hAnsiTheme="minorHAnsi" w:cstheme="minorHAnsi"/>
          <w:sz w:val="24"/>
        </w:rPr>
        <w:t xml:space="preserve">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0E4421C6" w14:textId="2A044DA3" w:rsidR="00F65E1E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Przyjęcie protokołu z X</w:t>
      </w:r>
      <w:r>
        <w:rPr>
          <w:rFonts w:asciiTheme="minorHAnsi" w:hAnsiTheme="minorHAnsi" w:cstheme="minorHAnsi"/>
          <w:sz w:val="24"/>
        </w:rPr>
        <w:t>V</w:t>
      </w:r>
      <w:r w:rsidR="00CF39D4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D056A2" w14:textId="77777777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B9333F">
        <w:t xml:space="preserve"> </w:t>
      </w:r>
      <w:r w:rsidRPr="00B9333F">
        <w:rPr>
          <w:rFonts w:asciiTheme="minorHAnsi" w:hAnsiTheme="minorHAnsi" w:cstheme="minorHAnsi"/>
          <w:sz w:val="24"/>
        </w:rPr>
        <w:t>w sprawie zmiany uchwały budżetowej Gminy Klembów na rok 2025</w:t>
      </w:r>
      <w:r>
        <w:rPr>
          <w:rFonts w:asciiTheme="minorHAnsi" w:hAnsiTheme="minorHAnsi" w:cstheme="minorHAnsi"/>
          <w:sz w:val="24"/>
        </w:rPr>
        <w:t>,</w:t>
      </w:r>
      <w:r w:rsidRPr="008774D5">
        <w:rPr>
          <w:rFonts w:asciiTheme="minorHAnsi" w:hAnsiTheme="minorHAnsi" w:cstheme="minorHAnsi"/>
          <w:sz w:val="24"/>
        </w:rPr>
        <w:t xml:space="preserve"> </w:t>
      </w:r>
    </w:p>
    <w:p w14:paraId="61987D69" w14:textId="77777777" w:rsidR="00F65E1E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bookmarkStart w:id="3" w:name="_Hlk211940837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3"/>
      <w:r w:rsidRPr="002045B9">
        <w:rPr>
          <w:rFonts w:asciiTheme="minorHAnsi" w:hAnsiTheme="minorHAnsi" w:cstheme="minorHAnsi"/>
          <w:sz w:val="24"/>
        </w:rPr>
        <w:t>w sprawie zmiany Wieloletniej Prognozy Finansowej na lata 2025-2035</w:t>
      </w:r>
      <w:r>
        <w:rPr>
          <w:rFonts w:asciiTheme="minorHAnsi" w:hAnsiTheme="minorHAnsi" w:cstheme="minorHAnsi"/>
          <w:sz w:val="24"/>
        </w:rPr>
        <w:t>,</w:t>
      </w:r>
    </w:p>
    <w:p w14:paraId="4D45B94D" w14:textId="76116EF9" w:rsidR="007C72F2" w:rsidRPr="007C72F2" w:rsidRDefault="007C72F2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color w:val="EE0000"/>
          <w:sz w:val="24"/>
        </w:rPr>
      </w:pPr>
      <w:r w:rsidRPr="007C72F2">
        <w:rPr>
          <w:rFonts w:asciiTheme="minorHAnsi" w:hAnsiTheme="minorHAnsi" w:cstheme="minorHAnsi"/>
          <w:color w:val="EE0000"/>
          <w:sz w:val="24"/>
        </w:rPr>
        <w:t>Rozpatrzenie projektu uchwały w sprawie zmiany uchwały Nr X.94.2025 Rady Gminy Klembów z dnia 27 marca 2025 r.</w:t>
      </w:r>
    </w:p>
    <w:p w14:paraId="27349D4B" w14:textId="7ABA0459" w:rsidR="00CF39D4" w:rsidRDefault="00CF39D4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CF39D4">
        <w:rPr>
          <w:rFonts w:asciiTheme="minorHAnsi" w:hAnsiTheme="minorHAnsi" w:cstheme="minorHAnsi"/>
          <w:sz w:val="24"/>
        </w:rPr>
        <w:t>Rozpatrzenie projektu uchwały w sprawie zamiaru przekształcenia Szkoły Podstawowej im. Jana III Sobieskiego w Woli Rasztowskiej poprzez zmianę siedziby</w:t>
      </w:r>
      <w:r>
        <w:rPr>
          <w:rFonts w:asciiTheme="minorHAnsi" w:hAnsiTheme="minorHAnsi" w:cstheme="minorHAnsi"/>
          <w:sz w:val="24"/>
        </w:rPr>
        <w:t>,</w:t>
      </w:r>
    </w:p>
    <w:p w14:paraId="36157386" w14:textId="4E6281E3" w:rsidR="004674B1" w:rsidRPr="004674B1" w:rsidRDefault="00CF39D4" w:rsidP="004674B1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CF39D4">
        <w:rPr>
          <w:rFonts w:asciiTheme="minorHAnsi" w:hAnsiTheme="minorHAnsi" w:cstheme="minorHAnsi"/>
          <w:sz w:val="24"/>
        </w:rPr>
        <w:t xml:space="preserve">Rozpatrzenie projektu uchwały </w:t>
      </w:r>
      <w:bookmarkStart w:id="4" w:name="_Hlk211940789"/>
      <w:r w:rsidR="004674B1" w:rsidRPr="004674B1">
        <w:rPr>
          <w:rFonts w:asciiTheme="minorHAnsi" w:hAnsiTheme="minorHAnsi" w:cstheme="minorHAnsi"/>
          <w:sz w:val="24"/>
        </w:rPr>
        <w:t>w sprawie Programu współpracy Gminy Klembów z organizacjami pozarządowymi oraz podmiotami wymienionymi w art. 3 ust. 3 ustawy z dnia 24 kwietnia 2003 r. o działalności pożytku publicznego i o wolontariacie na rok 2026</w:t>
      </w:r>
      <w:r w:rsidR="004674B1">
        <w:rPr>
          <w:rFonts w:asciiTheme="minorHAnsi" w:hAnsiTheme="minorHAnsi" w:cstheme="minorHAnsi"/>
          <w:sz w:val="24"/>
        </w:rPr>
        <w:t>,</w:t>
      </w:r>
    </w:p>
    <w:p w14:paraId="357755D5" w14:textId="45BE7182" w:rsidR="002D6789" w:rsidRDefault="002D6789" w:rsidP="004674B1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="00CF39D4" w:rsidRPr="00CF39D4">
        <w:rPr>
          <w:rFonts w:asciiTheme="minorHAnsi" w:hAnsiTheme="minorHAnsi" w:cstheme="minorHAnsi"/>
          <w:sz w:val="24"/>
        </w:rPr>
        <w:t>w sprawie nadania nazwy drodze wewnętrznej położonej w miejscowości Krusze, gmina Klembów</w:t>
      </w:r>
      <w:r>
        <w:rPr>
          <w:rFonts w:asciiTheme="minorHAnsi" w:hAnsiTheme="minorHAnsi" w:cstheme="minorHAnsi"/>
          <w:sz w:val="24"/>
        </w:rPr>
        <w:t>,</w:t>
      </w:r>
    </w:p>
    <w:bookmarkEnd w:id="0"/>
    <w:bookmarkEnd w:id="4"/>
    <w:bookmarkEnd w:id="1"/>
    <w:p w14:paraId="3120F6C2" w14:textId="45C56693" w:rsidR="00CF39D4" w:rsidRDefault="00CF39D4" w:rsidP="00CF39D4">
      <w:pPr>
        <w:pStyle w:val="Akapitzlist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CF39D4">
        <w:rPr>
          <w:sz w:val="24"/>
          <w:szCs w:val="24"/>
        </w:rPr>
        <w:lastRenderedPageBreak/>
        <w:t>Rozpatrzenie projektu uchwały w sprawie nadania nazwy drodze wewnętrznej położonej w miejscowości Roszczep, gmina Klembów,</w:t>
      </w:r>
    </w:p>
    <w:p w14:paraId="302F937E" w14:textId="77777777" w:rsidR="008734DD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15C70507" w:rsidR="0032607B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F65E1E">
        <w:rPr>
          <w:sz w:val="24"/>
          <w:szCs w:val="24"/>
        </w:rPr>
        <w:t>X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="008E157F">
        <w:rPr>
          <w:sz w:val="24"/>
          <w:szCs w:val="24"/>
        </w:rPr>
        <w:t>I</w:t>
      </w:r>
      <w:r w:rsidRPr="008734DD">
        <w:rPr>
          <w:sz w:val="24"/>
          <w:szCs w:val="24"/>
        </w:rPr>
        <w:t xml:space="preserve"> zwyczajnej sesji Rady Gminy. </w:t>
      </w:r>
      <w:bookmarkStart w:id="5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6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5"/>
      <w:bookmarkEnd w:id="6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7A40751A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2"/>
  </w:num>
  <w:num w:numId="2" w16cid:durableId="1806700140">
    <w:abstractNumId w:val="3"/>
  </w:num>
  <w:num w:numId="3" w16cid:durableId="46998700">
    <w:abstractNumId w:val="0"/>
  </w:num>
  <w:num w:numId="4" w16cid:durableId="246380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122FA"/>
    <w:rsid w:val="00026459"/>
    <w:rsid w:val="00087BD6"/>
    <w:rsid w:val="000A48C4"/>
    <w:rsid w:val="000B4C48"/>
    <w:rsid w:val="000C6D22"/>
    <w:rsid w:val="001D314A"/>
    <w:rsid w:val="002A12EC"/>
    <w:rsid w:val="002D3717"/>
    <w:rsid w:val="002D6789"/>
    <w:rsid w:val="0032607B"/>
    <w:rsid w:val="003A607D"/>
    <w:rsid w:val="003F5C54"/>
    <w:rsid w:val="00405DEC"/>
    <w:rsid w:val="00443E43"/>
    <w:rsid w:val="004674B1"/>
    <w:rsid w:val="0047450E"/>
    <w:rsid w:val="0048564F"/>
    <w:rsid w:val="004A3B55"/>
    <w:rsid w:val="005C6B2F"/>
    <w:rsid w:val="00657B35"/>
    <w:rsid w:val="00732541"/>
    <w:rsid w:val="007722EF"/>
    <w:rsid w:val="007A3CC5"/>
    <w:rsid w:val="007A4787"/>
    <w:rsid w:val="007B6F3D"/>
    <w:rsid w:val="007C72F2"/>
    <w:rsid w:val="00850748"/>
    <w:rsid w:val="008734DD"/>
    <w:rsid w:val="00875EB1"/>
    <w:rsid w:val="008E1476"/>
    <w:rsid w:val="008E157F"/>
    <w:rsid w:val="008E3F11"/>
    <w:rsid w:val="00936263"/>
    <w:rsid w:val="0098704A"/>
    <w:rsid w:val="009D7384"/>
    <w:rsid w:val="009F55E3"/>
    <w:rsid w:val="00A334A2"/>
    <w:rsid w:val="00A56009"/>
    <w:rsid w:val="00AF4856"/>
    <w:rsid w:val="00B930C8"/>
    <w:rsid w:val="00BE72C6"/>
    <w:rsid w:val="00CC166D"/>
    <w:rsid w:val="00CF39D4"/>
    <w:rsid w:val="00D225D4"/>
    <w:rsid w:val="00D3743A"/>
    <w:rsid w:val="00D602BD"/>
    <w:rsid w:val="00D917EE"/>
    <w:rsid w:val="00D97335"/>
    <w:rsid w:val="00DE281B"/>
    <w:rsid w:val="00DF253D"/>
    <w:rsid w:val="00E641A1"/>
    <w:rsid w:val="00EE32CC"/>
    <w:rsid w:val="00EF58C7"/>
    <w:rsid w:val="00F0253F"/>
    <w:rsid w:val="00F65E1E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29</cp:revision>
  <cp:lastPrinted>2025-10-23T08:17:00Z</cp:lastPrinted>
  <dcterms:created xsi:type="dcterms:W3CDTF">2023-06-07T08:22:00Z</dcterms:created>
  <dcterms:modified xsi:type="dcterms:W3CDTF">2025-10-23T11:43:00Z</dcterms:modified>
</cp:coreProperties>
</file>