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71EE6ED4" w:rsidR="000F6613" w:rsidRPr="004F6E96" w:rsidRDefault="000F6613" w:rsidP="008E3E35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832A69">
        <w:rPr>
          <w:rFonts w:asciiTheme="minorHAnsi" w:hAnsiTheme="minorHAnsi" w:cstheme="minorHAnsi"/>
          <w:b/>
          <w:bCs/>
          <w:sz w:val="28"/>
          <w:szCs w:val="28"/>
        </w:rPr>
        <w:t>20 maja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2B54D870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832A69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66C9E348" w:rsidR="0030134A" w:rsidRPr="004A1233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 w:rsidRPr="004A1233">
        <w:rPr>
          <w:rFonts w:asciiTheme="minorHAnsi" w:hAnsiTheme="minorHAnsi" w:cstheme="minorHAnsi"/>
          <w:sz w:val="24"/>
        </w:rPr>
        <w:t>X</w:t>
      </w:r>
      <w:r w:rsidR="00A1291F" w:rsidRPr="004A1233">
        <w:rPr>
          <w:rFonts w:asciiTheme="minorHAnsi" w:hAnsiTheme="minorHAnsi" w:cstheme="minorHAnsi"/>
          <w:sz w:val="24"/>
        </w:rPr>
        <w:t>XI</w:t>
      </w:r>
      <w:r w:rsidR="00D66600" w:rsidRPr="004A1233">
        <w:rPr>
          <w:rFonts w:asciiTheme="minorHAnsi" w:hAnsiTheme="minorHAnsi" w:cstheme="minorHAnsi"/>
          <w:sz w:val="24"/>
        </w:rPr>
        <w:t>I</w:t>
      </w:r>
      <w:r w:rsidR="00832A69" w:rsidRPr="004A1233">
        <w:rPr>
          <w:rFonts w:asciiTheme="minorHAnsi" w:hAnsiTheme="minorHAnsi" w:cstheme="minorHAnsi"/>
          <w:sz w:val="24"/>
        </w:rPr>
        <w:t>I</w:t>
      </w:r>
      <w:r w:rsidRPr="004A1233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832A69" w:rsidRPr="004A1233">
        <w:rPr>
          <w:rFonts w:asciiTheme="minorHAnsi" w:hAnsiTheme="minorHAnsi" w:cstheme="minorHAnsi"/>
          <w:b/>
          <w:sz w:val="24"/>
        </w:rPr>
        <w:t>27</w:t>
      </w:r>
      <w:r w:rsidRPr="004A1233">
        <w:rPr>
          <w:rFonts w:asciiTheme="minorHAnsi" w:hAnsiTheme="minorHAnsi" w:cstheme="minorHAnsi"/>
          <w:b/>
          <w:sz w:val="24"/>
        </w:rPr>
        <w:t>.</w:t>
      </w:r>
      <w:r w:rsidR="00536C2E" w:rsidRPr="004A1233">
        <w:rPr>
          <w:rFonts w:asciiTheme="minorHAnsi" w:hAnsiTheme="minorHAnsi" w:cstheme="minorHAnsi"/>
          <w:b/>
          <w:sz w:val="24"/>
        </w:rPr>
        <w:t>0</w:t>
      </w:r>
      <w:r w:rsidR="00832A69" w:rsidRPr="004A1233">
        <w:rPr>
          <w:rFonts w:asciiTheme="minorHAnsi" w:hAnsiTheme="minorHAnsi" w:cstheme="minorHAnsi"/>
          <w:b/>
          <w:sz w:val="24"/>
        </w:rPr>
        <w:t>5</w:t>
      </w:r>
      <w:r w:rsidRPr="004A1233">
        <w:rPr>
          <w:rFonts w:asciiTheme="minorHAnsi" w:hAnsiTheme="minorHAnsi" w:cstheme="minorHAnsi"/>
          <w:b/>
          <w:sz w:val="24"/>
        </w:rPr>
        <w:t>.202</w:t>
      </w:r>
      <w:r w:rsidR="00A1291F" w:rsidRPr="004A1233">
        <w:rPr>
          <w:rFonts w:asciiTheme="minorHAnsi" w:hAnsiTheme="minorHAnsi" w:cstheme="minorHAnsi"/>
          <w:b/>
          <w:sz w:val="24"/>
        </w:rPr>
        <w:t>6</w:t>
      </w:r>
      <w:r w:rsidRPr="004A1233">
        <w:rPr>
          <w:rFonts w:asciiTheme="minorHAnsi" w:hAnsiTheme="minorHAnsi" w:cstheme="minorHAnsi"/>
          <w:b/>
          <w:sz w:val="24"/>
        </w:rPr>
        <w:t xml:space="preserve"> r. (</w:t>
      </w:r>
      <w:r w:rsidR="00832A69" w:rsidRPr="004A1233">
        <w:rPr>
          <w:rFonts w:asciiTheme="minorHAnsi" w:hAnsiTheme="minorHAnsi" w:cstheme="minorHAnsi"/>
          <w:b/>
          <w:sz w:val="24"/>
        </w:rPr>
        <w:t>środa</w:t>
      </w:r>
      <w:r w:rsidRPr="004A1233">
        <w:rPr>
          <w:rFonts w:asciiTheme="minorHAnsi" w:hAnsiTheme="minorHAnsi" w:cstheme="minorHAnsi"/>
          <w:b/>
          <w:sz w:val="24"/>
        </w:rPr>
        <w:t>) o godz. 14</w:t>
      </w:r>
      <w:r w:rsidRPr="004A1233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4A1233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Pr="004A1233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4A1233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4A1233">
        <w:rPr>
          <w:rFonts w:ascii="Calibri" w:hAnsi="Calibri" w:cs="Calibri"/>
          <w:b/>
          <w:sz w:val="24"/>
          <w:u w:color="000000"/>
        </w:rPr>
        <w:t>Porządek obrad:</w:t>
      </w:r>
      <w:r w:rsidRPr="004A1233">
        <w:rPr>
          <w:rFonts w:ascii="Calibri" w:hAnsi="Calibri" w:cs="Calibri"/>
          <w:b/>
          <w:sz w:val="24"/>
        </w:rPr>
        <w:t xml:space="preserve">  </w:t>
      </w:r>
    </w:p>
    <w:p w14:paraId="771471BB" w14:textId="38DFE7B9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Otwarcie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XI</w:t>
      </w:r>
      <w:r w:rsidR="002A73F2" w:rsidRPr="004A1233">
        <w:rPr>
          <w:rFonts w:ascii="Calibri" w:hAnsi="Calibri" w:cs="Calibri"/>
          <w:sz w:val="24"/>
        </w:rPr>
        <w:t>I</w:t>
      </w:r>
      <w:r w:rsidR="00832A69" w:rsidRPr="004A1233">
        <w:rPr>
          <w:rFonts w:ascii="Calibri" w:hAnsi="Calibri" w:cs="Calibri"/>
          <w:sz w:val="24"/>
        </w:rPr>
        <w:t>I</w:t>
      </w:r>
      <w:r w:rsidRPr="004A1233">
        <w:rPr>
          <w:rFonts w:ascii="Calibri" w:hAnsi="Calibri" w:cs="Calibri"/>
          <w:sz w:val="24"/>
        </w:rPr>
        <w:t xml:space="preserve"> zwyczajnej sesji Rady Gminy,</w:t>
      </w:r>
    </w:p>
    <w:p w14:paraId="665C0EB7" w14:textId="00C97CED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Przedstawienie porządku obrad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XI</w:t>
      </w:r>
      <w:r w:rsidR="002A73F2" w:rsidRPr="004A1233">
        <w:rPr>
          <w:rFonts w:ascii="Calibri" w:hAnsi="Calibri" w:cs="Calibri"/>
          <w:sz w:val="24"/>
        </w:rPr>
        <w:t>I</w:t>
      </w:r>
      <w:r w:rsidR="00832A69" w:rsidRPr="004A1233">
        <w:rPr>
          <w:rFonts w:ascii="Calibri" w:hAnsi="Calibri" w:cs="Calibri"/>
          <w:sz w:val="24"/>
        </w:rPr>
        <w:t>I</w:t>
      </w:r>
      <w:r w:rsidRPr="004A1233">
        <w:rPr>
          <w:rFonts w:ascii="Calibri" w:hAnsi="Calibri" w:cs="Calibri"/>
          <w:sz w:val="24"/>
        </w:rPr>
        <w:t xml:space="preserve"> zwyczajnej sesji Rady Gminy, </w:t>
      </w:r>
    </w:p>
    <w:p w14:paraId="46BA9F23" w14:textId="4CCA45F8" w:rsidR="000E0999" w:rsidRPr="004A1233" w:rsidRDefault="00582896" w:rsidP="000E0999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Przyjęcie protokołu z </w:t>
      </w:r>
      <w:r w:rsidR="00A1291F" w:rsidRPr="004A1233">
        <w:rPr>
          <w:rFonts w:ascii="Calibri" w:hAnsi="Calibri" w:cs="Calibri"/>
          <w:sz w:val="24"/>
        </w:rPr>
        <w:t>XX</w:t>
      </w:r>
      <w:r w:rsidR="002A73F2" w:rsidRPr="004A1233">
        <w:rPr>
          <w:rFonts w:ascii="Calibri" w:hAnsi="Calibri" w:cs="Calibri"/>
          <w:sz w:val="24"/>
        </w:rPr>
        <w:t>I</w:t>
      </w:r>
      <w:r w:rsidR="00832A69" w:rsidRPr="004A1233">
        <w:rPr>
          <w:rFonts w:ascii="Calibri" w:hAnsi="Calibri" w:cs="Calibri"/>
          <w:sz w:val="24"/>
        </w:rPr>
        <w:t>I</w:t>
      </w:r>
      <w:r w:rsidR="00A1291F" w:rsidRPr="004A1233">
        <w:rPr>
          <w:rFonts w:ascii="Calibri" w:hAnsi="Calibri" w:cs="Calibri"/>
          <w:sz w:val="24"/>
        </w:rPr>
        <w:t xml:space="preserve"> </w:t>
      </w:r>
      <w:r w:rsidRPr="004A1233">
        <w:rPr>
          <w:rFonts w:ascii="Calibri" w:hAnsi="Calibri" w:cs="Calibri"/>
          <w:sz w:val="24"/>
        </w:rPr>
        <w:t>zwyczajnej sesji Rady Gminy,</w:t>
      </w:r>
      <w:r w:rsidR="000E0999" w:rsidRPr="004A1233">
        <w:rPr>
          <w:sz w:val="24"/>
        </w:rPr>
        <w:t xml:space="preserve"> </w:t>
      </w:r>
    </w:p>
    <w:p w14:paraId="3A2302CE" w14:textId="6B0A7636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>Rozpatrzenie projektu uchwały w sprawie zmian</w:t>
      </w:r>
      <w:r w:rsidR="009531BA" w:rsidRPr="004A1233">
        <w:rPr>
          <w:rFonts w:ascii="Calibri" w:hAnsi="Calibri" w:cs="Calibri"/>
          <w:sz w:val="24"/>
        </w:rPr>
        <w:t>y</w:t>
      </w:r>
      <w:r w:rsidRPr="004A1233">
        <w:rPr>
          <w:rFonts w:ascii="Calibri" w:hAnsi="Calibri" w:cs="Calibri"/>
          <w:sz w:val="24"/>
        </w:rPr>
        <w:t xml:space="preserve"> </w:t>
      </w:r>
      <w:r w:rsidR="009531BA" w:rsidRPr="004A1233">
        <w:rPr>
          <w:rFonts w:ascii="Calibri" w:hAnsi="Calibri" w:cs="Calibri"/>
          <w:sz w:val="24"/>
        </w:rPr>
        <w:t xml:space="preserve">uchwały budżetowej </w:t>
      </w:r>
      <w:r w:rsidRPr="004A1233">
        <w:rPr>
          <w:rFonts w:ascii="Calibri" w:hAnsi="Calibri" w:cs="Calibri"/>
          <w:sz w:val="24"/>
        </w:rPr>
        <w:t xml:space="preserve">Gminy Klembów na </w:t>
      </w:r>
      <w:r w:rsidR="009531BA" w:rsidRPr="004A1233">
        <w:rPr>
          <w:rFonts w:ascii="Calibri" w:hAnsi="Calibri" w:cs="Calibri"/>
          <w:sz w:val="24"/>
        </w:rPr>
        <w:t xml:space="preserve">rok </w:t>
      </w:r>
      <w:r w:rsidRPr="004A1233">
        <w:rPr>
          <w:rFonts w:ascii="Calibri" w:hAnsi="Calibri" w:cs="Calibri"/>
          <w:sz w:val="24"/>
        </w:rPr>
        <w:t>202</w:t>
      </w:r>
      <w:r w:rsidR="00A1291F" w:rsidRPr="004A1233">
        <w:rPr>
          <w:rFonts w:ascii="Calibri" w:hAnsi="Calibri" w:cs="Calibri"/>
          <w:sz w:val="24"/>
        </w:rPr>
        <w:t>6</w:t>
      </w:r>
      <w:r w:rsidRPr="004A1233">
        <w:rPr>
          <w:rFonts w:ascii="Calibri" w:hAnsi="Calibri" w:cs="Calibri"/>
          <w:sz w:val="24"/>
        </w:rPr>
        <w:t>,</w:t>
      </w:r>
    </w:p>
    <w:p w14:paraId="4F449241" w14:textId="77777777" w:rsidR="00832A69" w:rsidRPr="004A1233" w:rsidRDefault="00582896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0" w:name="_Hlk116974064"/>
      <w:r w:rsidRPr="004A1233">
        <w:rPr>
          <w:rFonts w:ascii="Calibri" w:hAnsi="Calibri" w:cs="Calibri"/>
          <w:sz w:val="24"/>
        </w:rPr>
        <w:t xml:space="preserve">Rozpatrzenie projektu uchwały </w:t>
      </w:r>
      <w:bookmarkEnd w:id="0"/>
      <w:r w:rsidRPr="004A1233">
        <w:rPr>
          <w:rFonts w:ascii="Calibri" w:hAnsi="Calibri" w:cs="Calibri"/>
          <w:sz w:val="24"/>
        </w:rPr>
        <w:t>w sprawie zmiany Wieloletniej Prognozy Finansowej na lata 202</w:t>
      </w:r>
      <w:r w:rsidR="00A1291F" w:rsidRPr="004A1233">
        <w:rPr>
          <w:rFonts w:ascii="Calibri" w:hAnsi="Calibri" w:cs="Calibri"/>
          <w:sz w:val="24"/>
        </w:rPr>
        <w:t>6</w:t>
      </w:r>
      <w:r w:rsidRPr="004A1233">
        <w:rPr>
          <w:rFonts w:ascii="Calibri" w:hAnsi="Calibri" w:cs="Calibri"/>
          <w:sz w:val="24"/>
        </w:rPr>
        <w:t>-20</w:t>
      </w:r>
      <w:r w:rsidR="00536C2E" w:rsidRPr="004A1233">
        <w:rPr>
          <w:rFonts w:ascii="Calibri" w:hAnsi="Calibri" w:cs="Calibri"/>
          <w:sz w:val="24"/>
        </w:rPr>
        <w:t>3</w:t>
      </w:r>
      <w:r w:rsidR="0030134A" w:rsidRPr="004A1233">
        <w:rPr>
          <w:rFonts w:ascii="Calibri" w:hAnsi="Calibri" w:cs="Calibri"/>
          <w:sz w:val="24"/>
        </w:rPr>
        <w:t>5</w:t>
      </w:r>
      <w:r w:rsidRPr="004A1233">
        <w:rPr>
          <w:rFonts w:ascii="Calibri" w:hAnsi="Calibri" w:cs="Calibri"/>
          <w:sz w:val="24"/>
        </w:rPr>
        <w:t>,</w:t>
      </w:r>
    </w:p>
    <w:p w14:paraId="52961A4B" w14:textId="77777777" w:rsidR="004A1233" w:rsidRPr="004A1233" w:rsidRDefault="00832A69" w:rsidP="00832A6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 w sprawie</w:t>
      </w:r>
      <w:r w:rsidRPr="004A1233">
        <w:rPr>
          <w:sz w:val="24"/>
        </w:rPr>
        <w:t xml:space="preserve"> </w:t>
      </w:r>
      <w:r w:rsidRPr="004A1233">
        <w:rPr>
          <w:rFonts w:asciiTheme="minorHAnsi" w:hAnsiTheme="minorHAnsi" w:cstheme="minorHAnsi"/>
          <w:sz w:val="24"/>
        </w:rPr>
        <w:t>w sprawie przyjęcia „Strategii Rozwoju Gminy Klembów na lata 2025-2035” wraz z prognozą oddziaływania na środowisko,</w:t>
      </w:r>
    </w:p>
    <w:p w14:paraId="5A500D3E" w14:textId="10036F4F" w:rsidR="000E0999" w:rsidRPr="004A1233" w:rsidRDefault="004A1233" w:rsidP="00832A6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 w sprawie nadania nazwy drodze wewnętrznej położonej w miejscowości Klembów, gmina Klembów</w:t>
      </w:r>
      <w:r w:rsidRPr="004A1233">
        <w:rPr>
          <w:rFonts w:asciiTheme="minorHAnsi" w:hAnsiTheme="minorHAnsi" w:cstheme="minorHAnsi"/>
          <w:sz w:val="24"/>
        </w:rPr>
        <w:t>,</w:t>
      </w:r>
      <w:r w:rsidR="000E0999" w:rsidRPr="004A1233">
        <w:rPr>
          <w:rFonts w:asciiTheme="minorHAnsi" w:hAnsiTheme="minorHAnsi" w:cstheme="minorHAnsi"/>
          <w:sz w:val="24"/>
        </w:rPr>
        <w:t xml:space="preserve"> </w:t>
      </w:r>
    </w:p>
    <w:p w14:paraId="5110E3E3" w14:textId="1A322F89" w:rsidR="004A1233" w:rsidRPr="004A1233" w:rsidRDefault="004A1233" w:rsidP="00832A6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 w sprawie nadania nazwy drodze wewnętrznej położonej w miejscowości Krusze, gmina Klembów</w:t>
      </w:r>
      <w:r w:rsidRPr="004A1233">
        <w:rPr>
          <w:rFonts w:asciiTheme="minorHAnsi" w:hAnsiTheme="minorHAnsi" w:cstheme="minorHAnsi"/>
          <w:sz w:val="24"/>
        </w:rPr>
        <w:t>,</w:t>
      </w:r>
    </w:p>
    <w:p w14:paraId="3726DCCD" w14:textId="68F169C7" w:rsidR="00832A69" w:rsidRPr="004A1233" w:rsidRDefault="000E0999" w:rsidP="00832A6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 xml:space="preserve">Rozpatrzenie projektu uchwały </w:t>
      </w:r>
      <w:r w:rsidR="00832A69" w:rsidRPr="004A1233">
        <w:rPr>
          <w:rFonts w:asciiTheme="minorHAnsi" w:hAnsiTheme="minorHAnsi" w:cstheme="minorHAnsi"/>
          <w:sz w:val="24"/>
        </w:rPr>
        <w:t>w sprawie nadania nazwy drodze wewnętrznej położonej w miejscowości Wola Rasztowska, gmina Klembów,</w:t>
      </w:r>
    </w:p>
    <w:p w14:paraId="63436F61" w14:textId="78AA184B" w:rsidR="000E0999" w:rsidRPr="004A1233" w:rsidRDefault="000E0999" w:rsidP="00832A6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 xml:space="preserve">Rozpatrzenie projektu uchwały </w:t>
      </w:r>
      <w:r w:rsidR="00832A69" w:rsidRPr="004A1233">
        <w:rPr>
          <w:rFonts w:asciiTheme="minorHAnsi" w:hAnsiTheme="minorHAnsi" w:cstheme="minorHAnsi"/>
          <w:sz w:val="24"/>
        </w:rPr>
        <w:t>w sprawie wyrażenia zgody na nabycie nieruchomości do gminnego zasobu nieruchomości,</w:t>
      </w:r>
    </w:p>
    <w:p w14:paraId="017A066A" w14:textId="6A211D04" w:rsidR="00A1291F" w:rsidRPr="004A1233" w:rsidRDefault="002A73F2" w:rsidP="002A73F2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</w:t>
      </w:r>
      <w:r w:rsidR="00D66600" w:rsidRPr="004A1233">
        <w:rPr>
          <w:sz w:val="24"/>
        </w:rPr>
        <w:t xml:space="preserve"> </w:t>
      </w:r>
      <w:r w:rsidR="00832A69" w:rsidRPr="004A1233">
        <w:rPr>
          <w:rFonts w:asciiTheme="minorHAnsi" w:hAnsiTheme="minorHAnsi" w:cstheme="minorHAnsi"/>
          <w:sz w:val="24"/>
        </w:rPr>
        <w:t>w sprawie wyrażenia zgody na zbycie nieruchomości,</w:t>
      </w:r>
    </w:p>
    <w:p w14:paraId="6F18111A" w14:textId="2B4732B7" w:rsidR="004A1233" w:rsidRPr="004A1233" w:rsidRDefault="004A1233" w:rsidP="002A73F2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</w:t>
      </w:r>
      <w:r w:rsidRPr="004A1233">
        <w:rPr>
          <w:sz w:val="24"/>
        </w:rPr>
        <w:t xml:space="preserve"> </w:t>
      </w:r>
      <w:r w:rsidRPr="004A1233">
        <w:rPr>
          <w:rFonts w:asciiTheme="minorHAnsi" w:hAnsiTheme="minorHAnsi" w:cstheme="minorHAnsi"/>
          <w:sz w:val="24"/>
        </w:rPr>
        <w:t>w sprawie rozpatrzenia petycji w sprawie pomników przyrody znajdujących się na terenie gminy Klembów</w:t>
      </w:r>
      <w:r w:rsidRPr="004A1233">
        <w:rPr>
          <w:rFonts w:asciiTheme="minorHAnsi" w:hAnsiTheme="minorHAnsi" w:cstheme="minorHAnsi"/>
          <w:sz w:val="24"/>
        </w:rPr>
        <w:t>,</w:t>
      </w:r>
    </w:p>
    <w:p w14:paraId="45D16A81" w14:textId="362B20B5" w:rsidR="003377AE" w:rsidRPr="004A1233" w:rsidRDefault="003377AE" w:rsidP="002A73F2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lastRenderedPageBreak/>
        <w:t>Rozpatrzenie projektu uchwały</w:t>
      </w:r>
      <w:r w:rsidRPr="004A1233">
        <w:rPr>
          <w:sz w:val="24"/>
        </w:rPr>
        <w:t xml:space="preserve"> </w:t>
      </w:r>
      <w:r w:rsidRPr="004A1233">
        <w:rPr>
          <w:rFonts w:asciiTheme="minorHAnsi" w:hAnsiTheme="minorHAnsi" w:cstheme="minorHAnsi"/>
          <w:sz w:val="24"/>
        </w:rPr>
        <w:t>w sprawie rozpatrzenia skarg</w:t>
      </w:r>
      <w:r w:rsidR="00DB4C3E">
        <w:rPr>
          <w:rFonts w:asciiTheme="minorHAnsi" w:hAnsiTheme="minorHAnsi" w:cstheme="minorHAnsi"/>
          <w:sz w:val="24"/>
        </w:rPr>
        <w:t>i</w:t>
      </w:r>
      <w:r w:rsidRPr="004A1233">
        <w:rPr>
          <w:rFonts w:asciiTheme="minorHAnsi" w:hAnsiTheme="minorHAnsi" w:cstheme="minorHAnsi"/>
          <w:sz w:val="24"/>
        </w:rPr>
        <w:t>,</w:t>
      </w:r>
    </w:p>
    <w:p w14:paraId="3177722B" w14:textId="2F92812B" w:rsidR="003377AE" w:rsidRPr="004A1233" w:rsidRDefault="003377AE" w:rsidP="003377AE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>Rozpatrzenie projektu uchwały</w:t>
      </w:r>
      <w:r w:rsidRPr="004A1233">
        <w:rPr>
          <w:sz w:val="24"/>
        </w:rPr>
        <w:t xml:space="preserve"> </w:t>
      </w:r>
      <w:r w:rsidRPr="004A1233">
        <w:rPr>
          <w:rFonts w:asciiTheme="minorHAnsi" w:hAnsiTheme="minorHAnsi" w:cstheme="minorHAnsi"/>
          <w:sz w:val="24"/>
        </w:rPr>
        <w:t>w sprawie rozpatrzenia skarg</w:t>
      </w:r>
      <w:r w:rsidR="00DB4C3E">
        <w:rPr>
          <w:rFonts w:asciiTheme="minorHAnsi" w:hAnsiTheme="minorHAnsi" w:cstheme="minorHAnsi"/>
          <w:sz w:val="24"/>
        </w:rPr>
        <w:t>i</w:t>
      </w:r>
      <w:r w:rsidRPr="004A1233">
        <w:rPr>
          <w:rFonts w:asciiTheme="minorHAnsi" w:hAnsiTheme="minorHAnsi" w:cstheme="minorHAnsi"/>
          <w:sz w:val="24"/>
        </w:rPr>
        <w:t>,</w:t>
      </w:r>
    </w:p>
    <w:p w14:paraId="731A1433" w14:textId="77777777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Wolne wnioski i informacje, </w:t>
      </w:r>
    </w:p>
    <w:p w14:paraId="23D83AF7" w14:textId="4AA9951A" w:rsidR="0000617A" w:rsidRPr="004A1233" w:rsidRDefault="00582896" w:rsidP="00D66600">
      <w:pPr>
        <w:pStyle w:val="Akapitzlist"/>
        <w:numPr>
          <w:ilvl w:val="0"/>
          <w:numId w:val="8"/>
        </w:numPr>
        <w:spacing w:before="0" w:after="0" w:line="276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  <w:r w:rsidRPr="004A1233">
        <w:rPr>
          <w:rFonts w:ascii="Calibri" w:hAnsi="Calibri" w:cs="Calibri"/>
          <w:sz w:val="24"/>
        </w:rPr>
        <w:t xml:space="preserve">Zamknięcie obrad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</w:t>
      </w:r>
      <w:r w:rsidR="002A73F2" w:rsidRPr="004A1233">
        <w:rPr>
          <w:rFonts w:ascii="Calibri" w:hAnsi="Calibri" w:cs="Calibri"/>
          <w:sz w:val="24"/>
        </w:rPr>
        <w:t>I</w:t>
      </w:r>
      <w:r w:rsidR="00A1291F" w:rsidRPr="004A1233">
        <w:rPr>
          <w:rFonts w:ascii="Calibri" w:hAnsi="Calibri" w:cs="Calibri"/>
          <w:sz w:val="24"/>
        </w:rPr>
        <w:t>I</w:t>
      </w:r>
      <w:r w:rsidR="00832A69" w:rsidRPr="004A1233">
        <w:rPr>
          <w:rFonts w:ascii="Calibri" w:hAnsi="Calibri" w:cs="Calibri"/>
          <w:sz w:val="24"/>
        </w:rPr>
        <w:t>I</w:t>
      </w:r>
      <w:r w:rsidRPr="004A1233">
        <w:rPr>
          <w:rFonts w:ascii="Calibri" w:hAnsi="Calibri" w:cs="Calibri"/>
          <w:sz w:val="24"/>
        </w:rPr>
        <w:t xml:space="preserve"> zwyczajnej sesji Rady</w:t>
      </w:r>
      <w:r w:rsidR="00DA7775" w:rsidRPr="004A1233">
        <w:rPr>
          <w:rFonts w:ascii="Calibri" w:hAnsi="Calibri" w:cs="Calibri"/>
          <w:sz w:val="24"/>
        </w:rPr>
        <w:t xml:space="preserve"> Gminy.</w:t>
      </w:r>
    </w:p>
    <w:p w14:paraId="68FFA5AD" w14:textId="77777777" w:rsidR="00A14CAC" w:rsidRPr="004A1233" w:rsidRDefault="00A14CAC" w:rsidP="00A14CAC">
      <w:pPr>
        <w:spacing w:before="0" w:after="0" w:line="264" w:lineRule="auto"/>
        <w:ind w:left="10" w:right="39" w:hanging="10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sz w:val="24"/>
          <w:lang w:eastAsia="pl-PL" w:bidi="ar-SA"/>
        </w:rPr>
        <w:tab/>
      </w:r>
      <w:bookmarkStart w:id="1" w:name="_Hlk170721339"/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Przewodniczący  </w:t>
      </w:r>
    </w:p>
    <w:p w14:paraId="3283C6C0" w14:textId="77777777" w:rsidR="00A14CAC" w:rsidRPr="004A1233" w:rsidRDefault="00A14CAC" w:rsidP="00A14CAC">
      <w:pPr>
        <w:spacing w:before="0" w:after="0" w:line="256" w:lineRule="auto"/>
        <w:ind w:right="56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                                                                                                                                            Rady Gminy  </w:t>
      </w:r>
    </w:p>
    <w:p w14:paraId="046C729E" w14:textId="77777777" w:rsidR="00A14CAC" w:rsidRPr="004A1233" w:rsidRDefault="00A14CAC" w:rsidP="00A14CAC">
      <w:pPr>
        <w:spacing w:before="0" w:after="0" w:line="240" w:lineRule="auto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 </w:t>
      </w:r>
    </w:p>
    <w:p w14:paraId="4AE9F3D5" w14:textId="410C78FE" w:rsidR="00A14CAC" w:rsidRPr="004A1233" w:rsidRDefault="007B524B" w:rsidP="00A14CAC">
      <w:pPr>
        <w:tabs>
          <w:tab w:val="left" w:pos="7245"/>
        </w:tabs>
        <w:spacing w:before="0" w:after="0"/>
        <w:jc w:val="right"/>
        <w:rPr>
          <w:sz w:val="24"/>
          <w:lang w:eastAsia="pl-PL" w:bidi="ar-SA"/>
        </w:rPr>
      </w:pPr>
      <w:r>
        <w:rPr>
          <w:rFonts w:ascii="Calibri" w:hAnsi="Calibri" w:cs="Calibri"/>
          <w:color w:val="000000"/>
          <w:sz w:val="24"/>
          <w:lang w:eastAsia="pl-PL" w:bidi="ar-SA"/>
        </w:rPr>
        <w:t>+</w:t>
      </w:r>
      <w:r w:rsidR="00A14CAC" w:rsidRPr="004A1233">
        <w:rPr>
          <w:rFonts w:ascii="Calibri" w:hAnsi="Calibri" w:cs="Calibri"/>
          <w:color w:val="000000"/>
          <w:sz w:val="24"/>
          <w:lang w:eastAsia="pl-PL" w:bidi="ar-SA"/>
        </w:rPr>
        <w:t>/-/ Michał Wąsik</w:t>
      </w:r>
      <w:bookmarkEnd w:id="1"/>
    </w:p>
    <w:sectPr w:rsidR="00A14CAC" w:rsidRPr="004A1233" w:rsidSect="002D7702">
      <w:headerReference w:type="first" r:id="rId8"/>
      <w:footerReference w:type="first" r:id="rId9"/>
      <w:pgSz w:w="11906" w:h="16838"/>
      <w:pgMar w:top="1417" w:right="1417" w:bottom="1417" w:left="1417" w:header="71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8F35" w14:textId="77777777" w:rsidR="00321830" w:rsidRDefault="00321830" w:rsidP="005101D1">
      <w:r>
        <w:separator/>
      </w:r>
    </w:p>
  </w:endnote>
  <w:endnote w:type="continuationSeparator" w:id="0">
    <w:p w14:paraId="2CC4ECD4" w14:textId="77777777" w:rsidR="00321830" w:rsidRDefault="00321830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D564B" w14:textId="77777777" w:rsidR="00FE4D1F" w:rsidRDefault="0032183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75D4" w14:textId="77777777" w:rsidR="00321830" w:rsidRDefault="00321830" w:rsidP="005101D1">
      <w:r>
        <w:separator/>
      </w:r>
    </w:p>
  </w:footnote>
  <w:footnote w:type="continuationSeparator" w:id="0">
    <w:p w14:paraId="75C812C6" w14:textId="77777777" w:rsidR="00321830" w:rsidRDefault="00321830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2033339448" name="Obraz 2033339448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EC762F58"/>
    <w:lvl w:ilvl="0" w:tplc="3B769FA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0999"/>
    <w:rsid w:val="000E73C4"/>
    <w:rsid w:val="000F6613"/>
    <w:rsid w:val="00114945"/>
    <w:rsid w:val="00124C52"/>
    <w:rsid w:val="0013775B"/>
    <w:rsid w:val="00154AE7"/>
    <w:rsid w:val="00154CF9"/>
    <w:rsid w:val="00160714"/>
    <w:rsid w:val="00161A30"/>
    <w:rsid w:val="001741D4"/>
    <w:rsid w:val="0018054F"/>
    <w:rsid w:val="001A6A5A"/>
    <w:rsid w:val="001B0AC6"/>
    <w:rsid w:val="001B6D72"/>
    <w:rsid w:val="001C4119"/>
    <w:rsid w:val="001C5802"/>
    <w:rsid w:val="001C7DE0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A73F2"/>
    <w:rsid w:val="002B7CEE"/>
    <w:rsid w:val="002C0323"/>
    <w:rsid w:val="002C28B4"/>
    <w:rsid w:val="002D4F95"/>
    <w:rsid w:val="002D7702"/>
    <w:rsid w:val="002E6552"/>
    <w:rsid w:val="002F0221"/>
    <w:rsid w:val="0030134A"/>
    <w:rsid w:val="00305D6E"/>
    <w:rsid w:val="00310F17"/>
    <w:rsid w:val="00312784"/>
    <w:rsid w:val="00313D09"/>
    <w:rsid w:val="00321830"/>
    <w:rsid w:val="00325EA2"/>
    <w:rsid w:val="00331FB2"/>
    <w:rsid w:val="003377AE"/>
    <w:rsid w:val="0034111B"/>
    <w:rsid w:val="0035084B"/>
    <w:rsid w:val="003629F7"/>
    <w:rsid w:val="00362BDB"/>
    <w:rsid w:val="003719B0"/>
    <w:rsid w:val="00381DB5"/>
    <w:rsid w:val="0039556E"/>
    <w:rsid w:val="003D4784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A1233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2D10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372F"/>
    <w:rsid w:val="005F4AAE"/>
    <w:rsid w:val="00605CFB"/>
    <w:rsid w:val="00620D66"/>
    <w:rsid w:val="006242A9"/>
    <w:rsid w:val="00625EC9"/>
    <w:rsid w:val="0063116B"/>
    <w:rsid w:val="0063370E"/>
    <w:rsid w:val="006405D0"/>
    <w:rsid w:val="006506FE"/>
    <w:rsid w:val="0065615A"/>
    <w:rsid w:val="00665C36"/>
    <w:rsid w:val="00672F73"/>
    <w:rsid w:val="00675E85"/>
    <w:rsid w:val="006923E9"/>
    <w:rsid w:val="0069296E"/>
    <w:rsid w:val="006A5F51"/>
    <w:rsid w:val="006B2BFD"/>
    <w:rsid w:val="006C18FC"/>
    <w:rsid w:val="006D24BD"/>
    <w:rsid w:val="006E0EC2"/>
    <w:rsid w:val="006E2336"/>
    <w:rsid w:val="006E44EA"/>
    <w:rsid w:val="006E5B36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2080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8750C"/>
    <w:rsid w:val="00793EE8"/>
    <w:rsid w:val="00796A11"/>
    <w:rsid w:val="007A07ED"/>
    <w:rsid w:val="007A1D3E"/>
    <w:rsid w:val="007B134F"/>
    <w:rsid w:val="007B524B"/>
    <w:rsid w:val="007B5D46"/>
    <w:rsid w:val="007C391C"/>
    <w:rsid w:val="007D2DCB"/>
    <w:rsid w:val="007E004C"/>
    <w:rsid w:val="007E25F8"/>
    <w:rsid w:val="007E2A4E"/>
    <w:rsid w:val="007E652C"/>
    <w:rsid w:val="00801390"/>
    <w:rsid w:val="008155EB"/>
    <w:rsid w:val="00822570"/>
    <w:rsid w:val="00830214"/>
    <w:rsid w:val="00831BF0"/>
    <w:rsid w:val="00832A69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E3E35"/>
    <w:rsid w:val="008F12A1"/>
    <w:rsid w:val="008F4B7A"/>
    <w:rsid w:val="0090257B"/>
    <w:rsid w:val="00903154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074A"/>
    <w:rsid w:val="009E374A"/>
    <w:rsid w:val="009E57B9"/>
    <w:rsid w:val="00A02387"/>
    <w:rsid w:val="00A07228"/>
    <w:rsid w:val="00A11F45"/>
    <w:rsid w:val="00A1291F"/>
    <w:rsid w:val="00A14CAC"/>
    <w:rsid w:val="00A44E41"/>
    <w:rsid w:val="00A52FB4"/>
    <w:rsid w:val="00A57F7A"/>
    <w:rsid w:val="00A73034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4767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66A94"/>
    <w:rsid w:val="00B732F9"/>
    <w:rsid w:val="00B76413"/>
    <w:rsid w:val="00B7692C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233EC"/>
    <w:rsid w:val="00C3797D"/>
    <w:rsid w:val="00C41D9F"/>
    <w:rsid w:val="00C47452"/>
    <w:rsid w:val="00C51A1A"/>
    <w:rsid w:val="00C51ED3"/>
    <w:rsid w:val="00C603F5"/>
    <w:rsid w:val="00C65004"/>
    <w:rsid w:val="00C82D88"/>
    <w:rsid w:val="00C84950"/>
    <w:rsid w:val="00C93063"/>
    <w:rsid w:val="00CB481A"/>
    <w:rsid w:val="00CC0D82"/>
    <w:rsid w:val="00CC3AF3"/>
    <w:rsid w:val="00CE7854"/>
    <w:rsid w:val="00CF124E"/>
    <w:rsid w:val="00D45290"/>
    <w:rsid w:val="00D538C7"/>
    <w:rsid w:val="00D61275"/>
    <w:rsid w:val="00D66600"/>
    <w:rsid w:val="00D750C1"/>
    <w:rsid w:val="00D83C71"/>
    <w:rsid w:val="00D91FAA"/>
    <w:rsid w:val="00D94C39"/>
    <w:rsid w:val="00D9509C"/>
    <w:rsid w:val="00DA7775"/>
    <w:rsid w:val="00DB4C3E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202D2"/>
    <w:rsid w:val="00E323D4"/>
    <w:rsid w:val="00E32433"/>
    <w:rsid w:val="00E33867"/>
    <w:rsid w:val="00E45A03"/>
    <w:rsid w:val="00E64742"/>
    <w:rsid w:val="00E65770"/>
    <w:rsid w:val="00E676C8"/>
    <w:rsid w:val="00E73105"/>
    <w:rsid w:val="00E7492F"/>
    <w:rsid w:val="00E90AF5"/>
    <w:rsid w:val="00E94AC7"/>
    <w:rsid w:val="00E95073"/>
    <w:rsid w:val="00E96A0E"/>
    <w:rsid w:val="00E97BFB"/>
    <w:rsid w:val="00EA03BF"/>
    <w:rsid w:val="00EA2B3A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17A37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42A6"/>
    <w:rsid w:val="00F867D6"/>
    <w:rsid w:val="00F907D4"/>
    <w:rsid w:val="00F92F81"/>
    <w:rsid w:val="00FA6A94"/>
    <w:rsid w:val="00FB741E"/>
    <w:rsid w:val="00FC14C3"/>
    <w:rsid w:val="00FD5BDC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1990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72</cp:revision>
  <cp:lastPrinted>2026-05-20T09:18:00Z</cp:lastPrinted>
  <dcterms:created xsi:type="dcterms:W3CDTF">2022-10-18T07:25:00Z</dcterms:created>
  <dcterms:modified xsi:type="dcterms:W3CDTF">2026-05-20T09:18:00Z</dcterms:modified>
</cp:coreProperties>
</file>